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82783" w14:textId="28AEB287" w:rsidR="00CE6698" w:rsidRPr="00E7472F" w:rsidRDefault="00CE6698" w:rsidP="00D32383">
      <w:pPr>
        <w:tabs>
          <w:tab w:val="left" w:pos="945"/>
          <w:tab w:val="center" w:pos="5385"/>
        </w:tabs>
        <w:jc w:val="center"/>
        <w:rPr>
          <w:b/>
          <w:color w:val="000080"/>
        </w:rPr>
      </w:pPr>
      <w:r w:rsidRPr="00E7472F">
        <w:rPr>
          <w:b/>
          <w:color w:val="000080"/>
        </w:rPr>
        <w:t>Wyoming Department of Health</w:t>
      </w:r>
    </w:p>
    <w:p w14:paraId="24D0834A" w14:textId="77777777" w:rsidR="00CE6698" w:rsidRPr="00E7472F" w:rsidRDefault="00CE6698" w:rsidP="00CE6698">
      <w:pPr>
        <w:jc w:val="center"/>
        <w:rPr>
          <w:color w:val="000080"/>
        </w:rPr>
      </w:pPr>
      <w:r w:rsidRPr="00E7472F">
        <w:rPr>
          <w:color w:val="000080"/>
        </w:rPr>
        <w:t>Healthcare Licensing and Surveys</w:t>
      </w:r>
    </w:p>
    <w:p w14:paraId="6E497849" w14:textId="77777777" w:rsidR="00CE6698" w:rsidRPr="00E7472F" w:rsidRDefault="00CE6698" w:rsidP="00CE6698">
      <w:pPr>
        <w:jc w:val="center"/>
        <w:rPr>
          <w:color w:val="000080"/>
        </w:rPr>
      </w:pPr>
      <w:r w:rsidRPr="00E7472F">
        <w:rPr>
          <w:color w:val="000080"/>
        </w:rPr>
        <w:t>Hathaway Building, 2300 Capitol Avenue, Suite 510, Cheyenne, WY  82002</w:t>
      </w:r>
    </w:p>
    <w:p w14:paraId="13987086" w14:textId="77777777" w:rsidR="00CE6698" w:rsidRPr="00E7472F" w:rsidRDefault="00CE6698" w:rsidP="00CE6698">
      <w:pPr>
        <w:jc w:val="center"/>
        <w:rPr>
          <w:color w:val="000080"/>
        </w:rPr>
      </w:pPr>
      <w:r w:rsidRPr="00E7472F">
        <w:rPr>
          <w:color w:val="000080"/>
        </w:rPr>
        <w:t xml:space="preserve">Fax: (307) 777-7127    </w:t>
      </w:r>
      <w:r>
        <w:rPr>
          <w:color w:val="000080"/>
        </w:rPr>
        <w:t>P</w:t>
      </w:r>
      <w:r w:rsidRPr="00E7472F">
        <w:rPr>
          <w:color w:val="000080"/>
        </w:rPr>
        <w:t>hone: (307) 777-7123</w:t>
      </w:r>
    </w:p>
    <w:p w14:paraId="5A217CA6" w14:textId="77777777" w:rsidR="00CE6698" w:rsidRPr="005B1A7D" w:rsidRDefault="00CE6698" w:rsidP="00CE6698">
      <w:pPr>
        <w:jc w:val="center"/>
        <w:rPr>
          <w:color w:val="0000FF"/>
          <w:u w:val="single"/>
        </w:rPr>
      </w:pPr>
      <w:r w:rsidRPr="00E7472F">
        <w:rPr>
          <w:color w:val="000080"/>
        </w:rPr>
        <w:t xml:space="preserve">E-mail: </w:t>
      </w:r>
      <w:hyperlink r:id="rId8" w:tgtFrame="_blank" w:history="1">
        <w:r w:rsidRPr="00E7472F">
          <w:rPr>
            <w:rStyle w:val="Hyperlink"/>
          </w:rPr>
          <w:t>plans-ohls@wyo.gov</w:t>
        </w:r>
      </w:hyperlink>
      <w:r w:rsidRPr="00E7472F">
        <w:rPr>
          <w:color w:val="000080"/>
        </w:rPr>
        <w:t xml:space="preserve">    Website: </w:t>
      </w:r>
      <w:hyperlink r:id="rId9" w:history="1">
        <w:r w:rsidRPr="00E7472F">
          <w:rPr>
            <w:rStyle w:val="Hyperlink"/>
          </w:rPr>
          <w:t>https://health.wyo.gov/aging/hls/healthcare-facility-construction/</w:t>
        </w:r>
      </w:hyperlink>
    </w:p>
    <w:p w14:paraId="13388633" w14:textId="5B3AE273" w:rsidR="00647754" w:rsidRDefault="00CE6698" w:rsidP="00033AD5">
      <w:pPr>
        <w:pStyle w:val="Heading1"/>
        <w:pBdr>
          <w:top w:val="single" w:sz="24" w:space="1" w:color="auto"/>
          <w:left w:val="single" w:sz="24" w:space="4" w:color="auto"/>
          <w:bottom w:val="single" w:sz="24" w:space="1" w:color="auto"/>
          <w:right w:val="single" w:sz="24" w:space="4" w:color="auto"/>
          <w:between w:val="single" w:sz="24" w:space="1" w:color="auto"/>
          <w:bar w:val="single" w:sz="24" w:color="auto"/>
        </w:pBdr>
        <w:shd w:val="clear" w:color="auto" w:fill="D9D9D9" w:themeFill="background1" w:themeFillShade="D9"/>
        <w:jc w:val="center"/>
        <w:rPr>
          <w:rFonts w:ascii="Times New Roman" w:hAnsi="Times New Roman" w:cs="Times New Roman"/>
          <w:b/>
          <w:bCs/>
          <w:color w:val="1F3864" w:themeColor="accent1" w:themeShade="80"/>
          <w:sz w:val="28"/>
          <w:szCs w:val="28"/>
        </w:rPr>
      </w:pPr>
      <w:r w:rsidRPr="00CE6698">
        <w:rPr>
          <w:rFonts w:ascii="Times New Roman" w:hAnsi="Times New Roman" w:cs="Times New Roman"/>
          <w:b/>
          <w:bCs/>
          <w:color w:val="1F3864" w:themeColor="accent1" w:themeShade="80"/>
          <w:sz w:val="28"/>
          <w:szCs w:val="28"/>
        </w:rPr>
        <w:t>Checklist for Acceptance of Plans and Specification for Review</w:t>
      </w:r>
    </w:p>
    <w:p w14:paraId="7D0E336F" w14:textId="7985B6B5" w:rsidR="00CE6698" w:rsidRPr="00D87B2B" w:rsidRDefault="00CE6698" w:rsidP="00CE6698"/>
    <w:tbl>
      <w:tblPr>
        <w:tblStyle w:val="TableGrid"/>
        <w:tblW w:w="11160" w:type="dxa"/>
        <w:tblInd w:w="-19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00"/>
        <w:gridCol w:w="4230"/>
        <w:gridCol w:w="2430"/>
      </w:tblGrid>
      <w:tr w:rsidR="00E65C6B" w14:paraId="437DAF1A" w14:textId="77777777" w:rsidTr="004E248E">
        <w:tc>
          <w:tcPr>
            <w:tcW w:w="11160" w:type="dxa"/>
            <w:gridSpan w:val="3"/>
          </w:tcPr>
          <w:p w14:paraId="515BA2B4" w14:textId="77777777" w:rsidR="00E65C6B" w:rsidRPr="00CE6698" w:rsidRDefault="00E65C6B" w:rsidP="002F0D3A">
            <w:pPr>
              <w:rPr>
                <w:b/>
                <w:bCs/>
              </w:rPr>
            </w:pPr>
            <w:r w:rsidRPr="00CE6698">
              <w:rPr>
                <w:b/>
                <w:bCs/>
              </w:rPr>
              <w:t>Project Number:</w:t>
            </w:r>
            <w:r>
              <w:rPr>
                <w:b/>
                <w:bCs/>
              </w:rPr>
              <w:t xml:space="preserve"> 20</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r>
      <w:tr w:rsidR="00E65C6B" w14:paraId="3D368117" w14:textId="77777777" w:rsidTr="004E248E">
        <w:tc>
          <w:tcPr>
            <w:tcW w:w="4500" w:type="dxa"/>
          </w:tcPr>
          <w:p w14:paraId="47B35EDF" w14:textId="77777777" w:rsidR="00E65C6B" w:rsidRDefault="00E65C6B" w:rsidP="002F0D3A">
            <w:r>
              <w:t xml:space="preserve">Facility: </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c>
          <w:tcPr>
            <w:tcW w:w="4230" w:type="dxa"/>
          </w:tcPr>
          <w:p w14:paraId="474B7677" w14:textId="77777777" w:rsidR="00E65C6B" w:rsidRDefault="00E65C6B" w:rsidP="002F0D3A">
            <w:r>
              <w:t xml:space="preserve">Prepared by: </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c>
          <w:tcPr>
            <w:tcW w:w="2430" w:type="dxa"/>
          </w:tcPr>
          <w:p w14:paraId="350C8AD3" w14:textId="77777777" w:rsidR="00E65C6B" w:rsidRDefault="00E65C6B" w:rsidP="002F0D3A">
            <w:r>
              <w:t xml:space="preserve">Date: </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r>
    </w:tbl>
    <w:p w14:paraId="15FE2199" w14:textId="77777777" w:rsidR="00E65C6B" w:rsidRPr="00D87B2B" w:rsidRDefault="00E65C6B" w:rsidP="00CE6698"/>
    <w:tbl>
      <w:tblPr>
        <w:tblStyle w:val="TableGrid"/>
        <w:tblW w:w="11160" w:type="dxa"/>
        <w:tblInd w:w="-195" w:type="dxa"/>
        <w:tblLook w:val="04A0" w:firstRow="1" w:lastRow="0" w:firstColumn="1" w:lastColumn="0" w:noHBand="0" w:noVBand="1"/>
      </w:tblPr>
      <w:tblGrid>
        <w:gridCol w:w="9384"/>
        <w:gridCol w:w="696"/>
        <w:gridCol w:w="540"/>
        <w:gridCol w:w="540"/>
      </w:tblGrid>
      <w:tr w:rsidR="002C1190" w14:paraId="769E7318" w14:textId="77777777" w:rsidTr="004E248E">
        <w:trPr>
          <w:cantSplit/>
          <w:trHeight w:val="2195"/>
        </w:trPr>
        <w:tc>
          <w:tcPr>
            <w:tcW w:w="9384" w:type="dxa"/>
            <w:tcBorders>
              <w:top w:val="single" w:sz="12" w:space="0" w:color="auto"/>
              <w:left w:val="single" w:sz="12" w:space="0" w:color="auto"/>
              <w:bottom w:val="single" w:sz="12" w:space="0" w:color="auto"/>
            </w:tcBorders>
          </w:tcPr>
          <w:p w14:paraId="7A299B92" w14:textId="77777777" w:rsidR="002C1190" w:rsidRPr="002C1190" w:rsidRDefault="002C1190" w:rsidP="002C1190">
            <w:pPr>
              <w:pStyle w:val="ListParagraph"/>
              <w:rPr>
                <w:b/>
                <w:bCs/>
                <w:sz w:val="16"/>
                <w:szCs w:val="16"/>
              </w:rPr>
            </w:pPr>
            <w:bookmarkStart w:id="0" w:name="_Hlk229470476"/>
          </w:p>
          <w:p w14:paraId="7AF69218" w14:textId="01782B81" w:rsidR="002C1190" w:rsidRPr="002C1190" w:rsidRDefault="002C1190" w:rsidP="002C1190">
            <w:pPr>
              <w:pStyle w:val="ListParagraph"/>
              <w:numPr>
                <w:ilvl w:val="0"/>
                <w:numId w:val="2"/>
              </w:numPr>
              <w:rPr>
                <w:b/>
                <w:bCs/>
                <w:sz w:val="22"/>
                <w:szCs w:val="22"/>
              </w:rPr>
            </w:pPr>
            <w:r w:rsidRPr="002C1190">
              <w:rPr>
                <w:b/>
                <w:bCs/>
                <w:sz w:val="22"/>
                <w:szCs w:val="22"/>
              </w:rPr>
              <w:t>This is an all-inclusive list of plans and specifications required for a project.  It has been modified according to the scope of the proposed project.  Regardless of the project scope, however, a separate life safety plan for all existing and new life safety features may be required.</w:t>
            </w:r>
          </w:p>
          <w:p w14:paraId="52DCCE04" w14:textId="77777777" w:rsidR="002C1190" w:rsidRPr="002C1190" w:rsidRDefault="002C1190" w:rsidP="002C1190">
            <w:pPr>
              <w:pStyle w:val="ListParagraph"/>
              <w:numPr>
                <w:ilvl w:val="0"/>
                <w:numId w:val="2"/>
              </w:numPr>
              <w:rPr>
                <w:b/>
                <w:bCs/>
                <w:sz w:val="22"/>
                <w:szCs w:val="22"/>
              </w:rPr>
            </w:pPr>
            <w:r w:rsidRPr="002C1190">
              <w:rPr>
                <w:b/>
                <w:bCs/>
                <w:sz w:val="22"/>
                <w:szCs w:val="22"/>
              </w:rPr>
              <w:t>This checklist only includes items required by this office.  It is your (or your representative’s) responsibility to verify other departments’ requirements.</w:t>
            </w:r>
          </w:p>
          <w:p w14:paraId="14BBD282" w14:textId="34A2DB72" w:rsidR="002C1190" w:rsidRPr="002C1190" w:rsidRDefault="002C1190" w:rsidP="002C1190">
            <w:pPr>
              <w:pStyle w:val="ListParagraph"/>
              <w:numPr>
                <w:ilvl w:val="0"/>
                <w:numId w:val="2"/>
              </w:numPr>
              <w:rPr>
                <w:sz w:val="22"/>
                <w:szCs w:val="22"/>
              </w:rPr>
            </w:pPr>
            <w:r w:rsidRPr="002C1190">
              <w:rPr>
                <w:b/>
                <w:bCs/>
                <w:sz w:val="22"/>
                <w:szCs w:val="22"/>
              </w:rPr>
              <w:t xml:space="preserve">Submit all information electronically to </w:t>
            </w:r>
            <w:hyperlink r:id="rId10" w:history="1">
              <w:r w:rsidRPr="002C1190">
                <w:rPr>
                  <w:rStyle w:val="Hyperlink"/>
                  <w:b/>
                  <w:bCs/>
                  <w:sz w:val="22"/>
                  <w:szCs w:val="22"/>
                </w:rPr>
                <w:t>plans-ohls@wyo.gov</w:t>
              </w:r>
            </w:hyperlink>
            <w:r w:rsidRPr="002C1190">
              <w:rPr>
                <w:b/>
                <w:bCs/>
                <w:sz w:val="22"/>
                <w:szCs w:val="22"/>
              </w:rPr>
              <w:t>.  Do not send paper copies</w:t>
            </w:r>
            <w:r w:rsidRPr="002C1190">
              <w:rPr>
                <w:sz w:val="22"/>
                <w:szCs w:val="22"/>
              </w:rPr>
              <w:t>.</w:t>
            </w:r>
          </w:p>
        </w:tc>
        <w:tc>
          <w:tcPr>
            <w:tcW w:w="696" w:type="dxa"/>
            <w:tcBorders>
              <w:top w:val="single" w:sz="12" w:space="0" w:color="auto"/>
              <w:bottom w:val="single" w:sz="12" w:space="0" w:color="auto"/>
            </w:tcBorders>
            <w:shd w:val="clear" w:color="auto" w:fill="D9D9D9" w:themeFill="background1" w:themeFillShade="D9"/>
            <w:textDirection w:val="btLr"/>
          </w:tcPr>
          <w:p w14:paraId="4F7B5DD8" w14:textId="77777777" w:rsidR="002C1190" w:rsidRPr="002C1190" w:rsidRDefault="002C1190" w:rsidP="002C1190">
            <w:pPr>
              <w:ind w:left="113" w:right="113"/>
              <w:jc w:val="center"/>
              <w:rPr>
                <w:b/>
                <w:color w:val="1F3864" w:themeColor="accent1" w:themeShade="80"/>
                <w:sz w:val="20"/>
                <w:szCs w:val="20"/>
              </w:rPr>
            </w:pPr>
            <w:r w:rsidRPr="002C1190">
              <w:rPr>
                <w:b/>
                <w:color w:val="1F3864" w:themeColor="accent1" w:themeShade="80"/>
                <w:sz w:val="20"/>
                <w:szCs w:val="20"/>
              </w:rPr>
              <w:t>Documents Submitted</w:t>
            </w:r>
          </w:p>
          <w:p w14:paraId="0487830C" w14:textId="4ACC0FEB" w:rsidR="00CE6698" w:rsidRPr="002C1190" w:rsidRDefault="002C1190" w:rsidP="002C1190">
            <w:pPr>
              <w:ind w:left="113" w:right="113"/>
              <w:jc w:val="center"/>
              <w:rPr>
                <w:color w:val="1F3864" w:themeColor="accent1" w:themeShade="80"/>
                <w:sz w:val="20"/>
                <w:szCs w:val="20"/>
              </w:rPr>
            </w:pPr>
            <w:r w:rsidRPr="002C1190">
              <w:rPr>
                <w:b/>
                <w:color w:val="1F3864" w:themeColor="accent1" w:themeShade="80"/>
                <w:sz w:val="20"/>
                <w:szCs w:val="20"/>
              </w:rPr>
              <w:t>and Acceptable</w:t>
            </w:r>
          </w:p>
        </w:tc>
        <w:tc>
          <w:tcPr>
            <w:tcW w:w="540" w:type="dxa"/>
            <w:tcBorders>
              <w:top w:val="single" w:sz="12" w:space="0" w:color="auto"/>
              <w:bottom w:val="single" w:sz="12" w:space="0" w:color="auto"/>
            </w:tcBorders>
            <w:shd w:val="clear" w:color="auto" w:fill="D9D9D9" w:themeFill="background1" w:themeFillShade="D9"/>
            <w:textDirection w:val="btLr"/>
          </w:tcPr>
          <w:p w14:paraId="5DBB1137" w14:textId="1D2BB549" w:rsidR="00CE6698" w:rsidRPr="002C1190" w:rsidRDefault="002C1190" w:rsidP="002C1190">
            <w:pPr>
              <w:ind w:left="113" w:right="113"/>
              <w:jc w:val="center"/>
              <w:rPr>
                <w:color w:val="1F3864" w:themeColor="accent1" w:themeShade="80"/>
                <w:sz w:val="20"/>
                <w:szCs w:val="20"/>
              </w:rPr>
            </w:pPr>
            <w:r w:rsidRPr="002C1190">
              <w:rPr>
                <w:b/>
                <w:color w:val="1F3864" w:themeColor="accent1" w:themeShade="80"/>
                <w:sz w:val="20"/>
                <w:szCs w:val="20"/>
              </w:rPr>
              <w:t>Submit Document</w:t>
            </w:r>
          </w:p>
        </w:tc>
        <w:tc>
          <w:tcPr>
            <w:tcW w:w="540" w:type="dxa"/>
            <w:tcBorders>
              <w:top w:val="single" w:sz="12" w:space="0" w:color="auto"/>
              <w:bottom w:val="single" w:sz="12" w:space="0" w:color="auto"/>
              <w:right w:val="single" w:sz="12" w:space="0" w:color="auto"/>
            </w:tcBorders>
            <w:shd w:val="clear" w:color="auto" w:fill="D9D9D9" w:themeFill="background1" w:themeFillShade="D9"/>
            <w:textDirection w:val="btLr"/>
          </w:tcPr>
          <w:p w14:paraId="6C904B1C" w14:textId="1C5645AF" w:rsidR="00CE6698" w:rsidRPr="002C1190" w:rsidRDefault="002C1190" w:rsidP="002C1190">
            <w:pPr>
              <w:ind w:left="113" w:right="113"/>
              <w:jc w:val="center"/>
              <w:rPr>
                <w:color w:val="1F3864" w:themeColor="accent1" w:themeShade="80"/>
                <w:sz w:val="20"/>
                <w:szCs w:val="20"/>
              </w:rPr>
            </w:pPr>
            <w:r w:rsidRPr="002C1190">
              <w:rPr>
                <w:b/>
                <w:color w:val="1F3864" w:themeColor="accent1" w:themeShade="80"/>
                <w:sz w:val="20"/>
                <w:szCs w:val="20"/>
              </w:rPr>
              <w:t>N/A to Project</w:t>
            </w:r>
          </w:p>
        </w:tc>
      </w:tr>
      <w:bookmarkEnd w:id="0"/>
      <w:tr w:rsidR="00F30CE5" w14:paraId="0A4B6CAC" w14:textId="77777777" w:rsidTr="004E248E">
        <w:tc>
          <w:tcPr>
            <w:tcW w:w="9384" w:type="dxa"/>
            <w:tcBorders>
              <w:top w:val="single" w:sz="12" w:space="0" w:color="auto"/>
            </w:tcBorders>
          </w:tcPr>
          <w:p w14:paraId="37B25EB9" w14:textId="308E05D7" w:rsidR="00F30CE5" w:rsidRPr="00CE6698" w:rsidRDefault="00F30CE5" w:rsidP="00F30CE5">
            <w:pPr>
              <w:rPr>
                <w:sz w:val="22"/>
                <w:szCs w:val="22"/>
              </w:rPr>
            </w:pPr>
            <w:r w:rsidRPr="002C1190">
              <w:rPr>
                <w:sz w:val="22"/>
                <w:szCs w:val="22"/>
              </w:rPr>
              <w:t>Filled out application for final plans examination.</w:t>
            </w:r>
          </w:p>
        </w:tc>
        <w:tc>
          <w:tcPr>
            <w:tcW w:w="696" w:type="dxa"/>
            <w:tcBorders>
              <w:top w:val="single" w:sz="12" w:space="0" w:color="auto"/>
            </w:tcBorders>
          </w:tcPr>
          <w:p w14:paraId="50E8B48D" w14:textId="174DDEDB" w:rsidR="00F30CE5" w:rsidRPr="00CE6698" w:rsidRDefault="00F30CE5" w:rsidP="00845436">
            <w:pPr>
              <w:jc w:val="center"/>
              <w:rPr>
                <w:sz w:val="22"/>
                <w:szCs w:val="22"/>
              </w:rPr>
            </w:pPr>
            <w:r w:rsidRPr="00ED7573">
              <w:rPr>
                <w:b/>
                <w:bCs/>
                <w:spacing w:val="2"/>
              </w:rPr>
              <w:fldChar w:fldCharType="begin">
                <w:ffData>
                  <w:name w:val="Check17"/>
                  <w:enabled/>
                  <w:calcOnExit w:val="0"/>
                  <w:checkBox>
                    <w:sizeAuto/>
                    <w:default w:val="0"/>
                    <w:checked w:val="0"/>
                  </w:checkBox>
                </w:ffData>
              </w:fldChar>
            </w:r>
            <w:r w:rsidRPr="00ED7573">
              <w:rPr>
                <w:b/>
                <w:bCs/>
                <w:spacing w:val="2"/>
              </w:rPr>
              <w:instrText xml:space="preserve"> FORMCHECKBOX </w:instrText>
            </w:r>
            <w:r w:rsidR="005A5C23">
              <w:rPr>
                <w:b/>
                <w:bCs/>
                <w:spacing w:val="2"/>
              </w:rPr>
            </w:r>
            <w:r w:rsidR="005A5C23">
              <w:rPr>
                <w:b/>
                <w:bCs/>
                <w:spacing w:val="2"/>
              </w:rPr>
              <w:fldChar w:fldCharType="separate"/>
            </w:r>
            <w:r w:rsidRPr="00ED7573">
              <w:rPr>
                <w:b/>
                <w:bCs/>
                <w:spacing w:val="2"/>
              </w:rPr>
              <w:fldChar w:fldCharType="end"/>
            </w:r>
          </w:p>
        </w:tc>
        <w:tc>
          <w:tcPr>
            <w:tcW w:w="540" w:type="dxa"/>
            <w:tcBorders>
              <w:top w:val="single" w:sz="12" w:space="0" w:color="auto"/>
            </w:tcBorders>
          </w:tcPr>
          <w:p w14:paraId="0A635ACB" w14:textId="28F9D773" w:rsidR="00F30CE5" w:rsidRPr="00CE6698" w:rsidRDefault="00F30CE5" w:rsidP="00845436">
            <w:pPr>
              <w:jc w:val="center"/>
              <w:rPr>
                <w:sz w:val="22"/>
                <w:szCs w:val="22"/>
              </w:rPr>
            </w:pPr>
            <w:r w:rsidRPr="00ED7573">
              <w:rPr>
                <w:b/>
                <w:bCs/>
                <w:spacing w:val="2"/>
              </w:rPr>
              <w:fldChar w:fldCharType="begin">
                <w:ffData>
                  <w:name w:val="Check17"/>
                  <w:enabled/>
                  <w:calcOnExit w:val="0"/>
                  <w:checkBox>
                    <w:sizeAuto/>
                    <w:default w:val="0"/>
                    <w:checked w:val="0"/>
                  </w:checkBox>
                </w:ffData>
              </w:fldChar>
            </w:r>
            <w:r w:rsidRPr="00ED7573">
              <w:rPr>
                <w:b/>
                <w:bCs/>
                <w:spacing w:val="2"/>
              </w:rPr>
              <w:instrText xml:space="preserve"> FORMCHECKBOX </w:instrText>
            </w:r>
            <w:r w:rsidR="005A5C23">
              <w:rPr>
                <w:b/>
                <w:bCs/>
                <w:spacing w:val="2"/>
              </w:rPr>
            </w:r>
            <w:r w:rsidR="005A5C23">
              <w:rPr>
                <w:b/>
                <w:bCs/>
                <w:spacing w:val="2"/>
              </w:rPr>
              <w:fldChar w:fldCharType="separate"/>
            </w:r>
            <w:r w:rsidRPr="00ED7573">
              <w:rPr>
                <w:b/>
                <w:bCs/>
                <w:spacing w:val="2"/>
              </w:rPr>
              <w:fldChar w:fldCharType="end"/>
            </w:r>
          </w:p>
        </w:tc>
        <w:tc>
          <w:tcPr>
            <w:tcW w:w="540" w:type="dxa"/>
            <w:tcBorders>
              <w:top w:val="single" w:sz="12" w:space="0" w:color="auto"/>
            </w:tcBorders>
          </w:tcPr>
          <w:p w14:paraId="209EE1DC" w14:textId="72EFE7C5" w:rsidR="00F30CE5" w:rsidRPr="00CE6698" w:rsidRDefault="00F30CE5" w:rsidP="00845436">
            <w:pPr>
              <w:jc w:val="center"/>
              <w:rPr>
                <w:sz w:val="22"/>
                <w:szCs w:val="22"/>
              </w:rPr>
            </w:pPr>
            <w:r w:rsidRPr="00ED7573">
              <w:rPr>
                <w:b/>
                <w:bCs/>
                <w:spacing w:val="2"/>
              </w:rPr>
              <w:fldChar w:fldCharType="begin">
                <w:ffData>
                  <w:name w:val="Check17"/>
                  <w:enabled/>
                  <w:calcOnExit w:val="0"/>
                  <w:checkBox>
                    <w:sizeAuto/>
                    <w:default w:val="0"/>
                    <w:checked w:val="0"/>
                  </w:checkBox>
                </w:ffData>
              </w:fldChar>
            </w:r>
            <w:r w:rsidRPr="00ED7573">
              <w:rPr>
                <w:b/>
                <w:bCs/>
                <w:spacing w:val="2"/>
              </w:rPr>
              <w:instrText xml:space="preserve"> FORMCHECKBOX </w:instrText>
            </w:r>
            <w:r w:rsidR="005A5C23">
              <w:rPr>
                <w:b/>
                <w:bCs/>
                <w:spacing w:val="2"/>
              </w:rPr>
            </w:r>
            <w:r w:rsidR="005A5C23">
              <w:rPr>
                <w:b/>
                <w:bCs/>
                <w:spacing w:val="2"/>
              </w:rPr>
              <w:fldChar w:fldCharType="separate"/>
            </w:r>
            <w:r w:rsidRPr="00ED7573">
              <w:rPr>
                <w:b/>
                <w:bCs/>
                <w:spacing w:val="2"/>
              </w:rPr>
              <w:fldChar w:fldCharType="end"/>
            </w:r>
          </w:p>
        </w:tc>
      </w:tr>
      <w:tr w:rsidR="00F30CE5" w14:paraId="3FEF691B" w14:textId="77777777" w:rsidTr="004E248E">
        <w:tc>
          <w:tcPr>
            <w:tcW w:w="9384" w:type="dxa"/>
            <w:tcBorders>
              <w:bottom w:val="single" w:sz="12" w:space="0" w:color="auto"/>
            </w:tcBorders>
          </w:tcPr>
          <w:p w14:paraId="0A94BB5C" w14:textId="6A42D197" w:rsidR="00F30CE5" w:rsidRPr="00CE6698" w:rsidRDefault="00F30CE5" w:rsidP="00F30CE5">
            <w:pPr>
              <w:rPr>
                <w:sz w:val="22"/>
                <w:szCs w:val="22"/>
              </w:rPr>
            </w:pPr>
            <w:r w:rsidRPr="002C1190">
              <w:rPr>
                <w:sz w:val="22"/>
                <w:szCs w:val="22"/>
              </w:rPr>
              <w:t>Plans that have been prepared by an individual or firm practicing architecture, or engineering. Include the name and Wyoming license number of the responsible architect and engineer.</w:t>
            </w:r>
          </w:p>
        </w:tc>
        <w:tc>
          <w:tcPr>
            <w:tcW w:w="696" w:type="dxa"/>
            <w:tcBorders>
              <w:bottom w:val="single" w:sz="12" w:space="0" w:color="auto"/>
            </w:tcBorders>
          </w:tcPr>
          <w:p w14:paraId="06E466BB" w14:textId="216B35C0" w:rsidR="00F30CE5" w:rsidRPr="00CE6698" w:rsidRDefault="00F30CE5" w:rsidP="00845436">
            <w:pPr>
              <w:jc w:val="center"/>
              <w:rPr>
                <w:sz w:val="22"/>
                <w:szCs w:val="22"/>
              </w:rPr>
            </w:pPr>
            <w:r w:rsidRPr="00ED7573">
              <w:rPr>
                <w:b/>
                <w:bCs/>
                <w:spacing w:val="2"/>
              </w:rPr>
              <w:fldChar w:fldCharType="begin">
                <w:ffData>
                  <w:name w:val="Check17"/>
                  <w:enabled/>
                  <w:calcOnExit w:val="0"/>
                  <w:checkBox>
                    <w:sizeAuto/>
                    <w:default w:val="0"/>
                    <w:checked w:val="0"/>
                  </w:checkBox>
                </w:ffData>
              </w:fldChar>
            </w:r>
            <w:r w:rsidRPr="00ED7573">
              <w:rPr>
                <w:b/>
                <w:bCs/>
                <w:spacing w:val="2"/>
              </w:rPr>
              <w:instrText xml:space="preserve"> FORMCHECKBOX </w:instrText>
            </w:r>
            <w:r w:rsidR="005A5C23">
              <w:rPr>
                <w:b/>
                <w:bCs/>
                <w:spacing w:val="2"/>
              </w:rPr>
            </w:r>
            <w:r w:rsidR="005A5C23">
              <w:rPr>
                <w:b/>
                <w:bCs/>
                <w:spacing w:val="2"/>
              </w:rPr>
              <w:fldChar w:fldCharType="separate"/>
            </w:r>
            <w:r w:rsidRPr="00ED7573">
              <w:rPr>
                <w:b/>
                <w:bCs/>
                <w:spacing w:val="2"/>
              </w:rPr>
              <w:fldChar w:fldCharType="end"/>
            </w:r>
          </w:p>
        </w:tc>
        <w:tc>
          <w:tcPr>
            <w:tcW w:w="540" w:type="dxa"/>
            <w:tcBorders>
              <w:bottom w:val="single" w:sz="12" w:space="0" w:color="auto"/>
            </w:tcBorders>
          </w:tcPr>
          <w:p w14:paraId="0345D127" w14:textId="13CB224F" w:rsidR="00F30CE5" w:rsidRPr="00CE6698" w:rsidRDefault="00F30CE5" w:rsidP="00845436">
            <w:pPr>
              <w:jc w:val="center"/>
              <w:rPr>
                <w:sz w:val="22"/>
                <w:szCs w:val="22"/>
              </w:rPr>
            </w:pPr>
            <w:r w:rsidRPr="00ED7573">
              <w:rPr>
                <w:b/>
                <w:bCs/>
                <w:spacing w:val="2"/>
              </w:rPr>
              <w:fldChar w:fldCharType="begin">
                <w:ffData>
                  <w:name w:val="Check17"/>
                  <w:enabled/>
                  <w:calcOnExit w:val="0"/>
                  <w:checkBox>
                    <w:sizeAuto/>
                    <w:default w:val="0"/>
                    <w:checked w:val="0"/>
                  </w:checkBox>
                </w:ffData>
              </w:fldChar>
            </w:r>
            <w:r w:rsidRPr="00ED7573">
              <w:rPr>
                <w:b/>
                <w:bCs/>
                <w:spacing w:val="2"/>
              </w:rPr>
              <w:instrText xml:space="preserve"> FORMCHECKBOX </w:instrText>
            </w:r>
            <w:r w:rsidR="005A5C23">
              <w:rPr>
                <w:b/>
                <w:bCs/>
                <w:spacing w:val="2"/>
              </w:rPr>
            </w:r>
            <w:r w:rsidR="005A5C23">
              <w:rPr>
                <w:b/>
                <w:bCs/>
                <w:spacing w:val="2"/>
              </w:rPr>
              <w:fldChar w:fldCharType="separate"/>
            </w:r>
            <w:r w:rsidRPr="00ED7573">
              <w:rPr>
                <w:b/>
                <w:bCs/>
                <w:spacing w:val="2"/>
              </w:rPr>
              <w:fldChar w:fldCharType="end"/>
            </w:r>
          </w:p>
        </w:tc>
        <w:tc>
          <w:tcPr>
            <w:tcW w:w="540" w:type="dxa"/>
            <w:tcBorders>
              <w:bottom w:val="single" w:sz="12" w:space="0" w:color="auto"/>
            </w:tcBorders>
          </w:tcPr>
          <w:p w14:paraId="28758801" w14:textId="789B5DCF" w:rsidR="00F30CE5" w:rsidRPr="00CE6698" w:rsidRDefault="00F30CE5" w:rsidP="00845436">
            <w:pPr>
              <w:jc w:val="center"/>
              <w:rPr>
                <w:sz w:val="22"/>
                <w:szCs w:val="22"/>
              </w:rPr>
            </w:pPr>
            <w:r w:rsidRPr="00ED7573">
              <w:rPr>
                <w:b/>
                <w:bCs/>
                <w:spacing w:val="2"/>
              </w:rPr>
              <w:fldChar w:fldCharType="begin">
                <w:ffData>
                  <w:name w:val="Check17"/>
                  <w:enabled/>
                  <w:calcOnExit w:val="0"/>
                  <w:checkBox>
                    <w:sizeAuto/>
                    <w:default w:val="0"/>
                    <w:checked w:val="0"/>
                  </w:checkBox>
                </w:ffData>
              </w:fldChar>
            </w:r>
            <w:r w:rsidRPr="00ED7573">
              <w:rPr>
                <w:b/>
                <w:bCs/>
                <w:spacing w:val="2"/>
              </w:rPr>
              <w:instrText xml:space="preserve"> FORMCHECKBOX </w:instrText>
            </w:r>
            <w:r w:rsidR="005A5C23">
              <w:rPr>
                <w:b/>
                <w:bCs/>
                <w:spacing w:val="2"/>
              </w:rPr>
            </w:r>
            <w:r w:rsidR="005A5C23">
              <w:rPr>
                <w:b/>
                <w:bCs/>
                <w:spacing w:val="2"/>
              </w:rPr>
              <w:fldChar w:fldCharType="separate"/>
            </w:r>
            <w:r w:rsidRPr="00ED7573">
              <w:rPr>
                <w:b/>
                <w:bCs/>
                <w:spacing w:val="2"/>
              </w:rPr>
              <w:fldChar w:fldCharType="end"/>
            </w:r>
          </w:p>
        </w:tc>
      </w:tr>
      <w:tr w:rsidR="00F30CE5" w14:paraId="3D8B064E" w14:textId="77777777" w:rsidTr="004E248E">
        <w:tc>
          <w:tcPr>
            <w:tcW w:w="9384" w:type="dxa"/>
            <w:tcBorders>
              <w:top w:val="single" w:sz="12" w:space="0" w:color="auto"/>
              <w:left w:val="single" w:sz="12" w:space="0" w:color="auto"/>
              <w:bottom w:val="single" w:sz="12" w:space="0" w:color="auto"/>
              <w:right w:val="nil"/>
            </w:tcBorders>
            <w:shd w:val="clear" w:color="auto" w:fill="D9D9D9" w:themeFill="background1" w:themeFillShade="D9"/>
          </w:tcPr>
          <w:p w14:paraId="5E9FFA03" w14:textId="542C0BDB" w:rsidR="00CE6698" w:rsidRPr="00F30CE5" w:rsidRDefault="00F30CE5" w:rsidP="00F30CE5">
            <w:pPr>
              <w:pStyle w:val="Heading2"/>
              <w:jc w:val="center"/>
              <w:outlineLvl w:val="1"/>
              <w:rPr>
                <w:rFonts w:ascii="Times New Roman" w:hAnsi="Times New Roman" w:cs="Times New Roman"/>
                <w:b/>
                <w:bCs/>
                <w:sz w:val="24"/>
                <w:szCs w:val="24"/>
              </w:rPr>
            </w:pPr>
            <w:r w:rsidRPr="00F30CE5">
              <w:rPr>
                <w:rFonts w:ascii="Times New Roman" w:hAnsi="Times New Roman" w:cs="Times New Roman"/>
                <w:b/>
                <w:bCs/>
                <w:color w:val="1F3864" w:themeColor="accent1" w:themeShade="80"/>
                <w:sz w:val="24"/>
                <w:szCs w:val="24"/>
              </w:rPr>
              <w:t>Architectural Drawings</w:t>
            </w:r>
          </w:p>
        </w:tc>
        <w:tc>
          <w:tcPr>
            <w:tcW w:w="696" w:type="dxa"/>
            <w:tcBorders>
              <w:top w:val="single" w:sz="12" w:space="0" w:color="auto"/>
              <w:left w:val="nil"/>
              <w:bottom w:val="single" w:sz="12" w:space="0" w:color="auto"/>
              <w:right w:val="nil"/>
            </w:tcBorders>
            <w:shd w:val="clear" w:color="auto" w:fill="D9D9D9" w:themeFill="background1" w:themeFillShade="D9"/>
          </w:tcPr>
          <w:p w14:paraId="3A4730B0" w14:textId="77777777" w:rsidR="00CE6698" w:rsidRPr="00CE6698" w:rsidRDefault="00CE6698" w:rsidP="00492C30">
            <w:pPr>
              <w:rPr>
                <w:sz w:val="22"/>
                <w:szCs w:val="22"/>
              </w:rPr>
            </w:pPr>
          </w:p>
        </w:tc>
        <w:tc>
          <w:tcPr>
            <w:tcW w:w="540" w:type="dxa"/>
            <w:tcBorders>
              <w:top w:val="single" w:sz="12" w:space="0" w:color="auto"/>
              <w:left w:val="nil"/>
              <w:bottom w:val="single" w:sz="12" w:space="0" w:color="auto"/>
              <w:right w:val="nil"/>
            </w:tcBorders>
            <w:shd w:val="clear" w:color="auto" w:fill="D9D9D9" w:themeFill="background1" w:themeFillShade="D9"/>
          </w:tcPr>
          <w:p w14:paraId="5823A37B" w14:textId="77777777" w:rsidR="00CE6698" w:rsidRPr="00CE6698" w:rsidRDefault="00CE6698" w:rsidP="00492C30">
            <w:pPr>
              <w:rPr>
                <w:sz w:val="22"/>
                <w:szCs w:val="22"/>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6A4393D3" w14:textId="77777777" w:rsidR="00CE6698" w:rsidRPr="00CE6698" w:rsidRDefault="00CE6698" w:rsidP="00492C30">
            <w:pPr>
              <w:rPr>
                <w:sz w:val="22"/>
                <w:szCs w:val="22"/>
              </w:rPr>
            </w:pPr>
          </w:p>
        </w:tc>
      </w:tr>
      <w:tr w:rsidR="00F30CE5" w14:paraId="379CC631" w14:textId="77777777" w:rsidTr="00B73ADB">
        <w:tc>
          <w:tcPr>
            <w:tcW w:w="9384" w:type="dxa"/>
            <w:tcBorders>
              <w:top w:val="single" w:sz="12" w:space="0" w:color="auto"/>
            </w:tcBorders>
          </w:tcPr>
          <w:p w14:paraId="197DB375" w14:textId="73C15ED7" w:rsidR="00F30CE5" w:rsidRPr="00CE6698" w:rsidRDefault="00F30CE5" w:rsidP="00F30CE5">
            <w:pPr>
              <w:rPr>
                <w:sz w:val="22"/>
                <w:szCs w:val="22"/>
              </w:rPr>
            </w:pPr>
            <w:r w:rsidRPr="002C1190">
              <w:rPr>
                <w:sz w:val="22"/>
                <w:szCs w:val="22"/>
              </w:rPr>
              <w:t>List of deferred submittals (as required by 2006 IBC: 106.3.4.2) that will be submitted to the Wyoming Department of Health for review and acceptance.</w:t>
            </w:r>
          </w:p>
        </w:tc>
        <w:tc>
          <w:tcPr>
            <w:tcW w:w="696" w:type="dxa"/>
            <w:tcBorders>
              <w:top w:val="single" w:sz="12" w:space="0" w:color="auto"/>
            </w:tcBorders>
          </w:tcPr>
          <w:p w14:paraId="065A502C" w14:textId="60A704F4"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Borders>
              <w:top w:val="single" w:sz="12" w:space="0" w:color="auto"/>
            </w:tcBorders>
          </w:tcPr>
          <w:p w14:paraId="51C25218" w14:textId="7AEC35D5"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Borders>
              <w:top w:val="single" w:sz="12" w:space="0" w:color="auto"/>
            </w:tcBorders>
          </w:tcPr>
          <w:p w14:paraId="26D43FB5" w14:textId="0358A0C8"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0373A8B4" w14:textId="77777777" w:rsidTr="00B73ADB">
        <w:tc>
          <w:tcPr>
            <w:tcW w:w="9384" w:type="dxa"/>
          </w:tcPr>
          <w:p w14:paraId="146C0B90" w14:textId="7E235F02" w:rsidR="00F30CE5" w:rsidRPr="00CE6698" w:rsidRDefault="00F30CE5" w:rsidP="00F30CE5">
            <w:pPr>
              <w:rPr>
                <w:sz w:val="22"/>
                <w:szCs w:val="22"/>
              </w:rPr>
            </w:pPr>
            <w:r w:rsidRPr="002C1190">
              <w:rPr>
                <w:sz w:val="22"/>
                <w:szCs w:val="22"/>
              </w:rPr>
              <w:t>Site plan showing all new topography: newly-established levels and grades, existing structures on the site (if any), new buildings and structures, roadways, walks, and the extent of areas to be landscaped. All structures and improvements that are to be removed under the construction contract shall be shown.</w:t>
            </w:r>
          </w:p>
        </w:tc>
        <w:tc>
          <w:tcPr>
            <w:tcW w:w="696" w:type="dxa"/>
          </w:tcPr>
          <w:p w14:paraId="10044AEA" w14:textId="02760107"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0FBA9DF2" w14:textId="52DA31C0"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054A0377" w14:textId="7A1CDD83"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6AA51857" w14:textId="77777777" w:rsidTr="00B73ADB">
        <w:tc>
          <w:tcPr>
            <w:tcW w:w="9384" w:type="dxa"/>
          </w:tcPr>
          <w:p w14:paraId="071BA4E9" w14:textId="267D1954" w:rsidR="00F30CE5" w:rsidRPr="00CE6698" w:rsidRDefault="00F30CE5" w:rsidP="00F30CE5">
            <w:pPr>
              <w:rPr>
                <w:sz w:val="22"/>
                <w:szCs w:val="22"/>
              </w:rPr>
            </w:pPr>
            <w:r w:rsidRPr="002C1190">
              <w:rPr>
                <w:sz w:val="22"/>
                <w:szCs w:val="22"/>
              </w:rPr>
              <w:t>Plan of each floor and roof.</w:t>
            </w:r>
          </w:p>
        </w:tc>
        <w:tc>
          <w:tcPr>
            <w:tcW w:w="696" w:type="dxa"/>
          </w:tcPr>
          <w:p w14:paraId="4A9235DE" w14:textId="04120ABD"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66295A77" w14:textId="17B378E1"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5B8078BF" w14:textId="406AE805"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1E3253D0" w14:textId="77777777" w:rsidTr="00B73ADB">
        <w:tc>
          <w:tcPr>
            <w:tcW w:w="9384" w:type="dxa"/>
          </w:tcPr>
          <w:p w14:paraId="5AA3C374" w14:textId="1F1AC55D" w:rsidR="00F30CE5" w:rsidRPr="00CE6698" w:rsidRDefault="00F30CE5" w:rsidP="00F30CE5">
            <w:pPr>
              <w:rPr>
                <w:sz w:val="22"/>
                <w:szCs w:val="22"/>
              </w:rPr>
            </w:pPr>
            <w:r w:rsidRPr="002C1190">
              <w:rPr>
                <w:sz w:val="22"/>
                <w:szCs w:val="22"/>
              </w:rPr>
              <w:t>Elevations of each facade.</w:t>
            </w:r>
          </w:p>
        </w:tc>
        <w:tc>
          <w:tcPr>
            <w:tcW w:w="696" w:type="dxa"/>
          </w:tcPr>
          <w:p w14:paraId="578E3106" w14:textId="4332BA0C"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04FBA500" w14:textId="5B311951"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44F5A11B" w14:textId="6053E45A"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062F7137" w14:textId="77777777" w:rsidTr="00B73ADB">
        <w:tc>
          <w:tcPr>
            <w:tcW w:w="9384" w:type="dxa"/>
          </w:tcPr>
          <w:p w14:paraId="0BC62596" w14:textId="73DA876C" w:rsidR="00F30CE5" w:rsidRPr="00CE6698" w:rsidRDefault="00F30CE5" w:rsidP="00F30CE5">
            <w:pPr>
              <w:rPr>
                <w:sz w:val="22"/>
                <w:szCs w:val="22"/>
              </w:rPr>
            </w:pPr>
            <w:r w:rsidRPr="002C1190">
              <w:rPr>
                <w:sz w:val="22"/>
                <w:szCs w:val="22"/>
              </w:rPr>
              <w:t>Sections through the building.</w:t>
            </w:r>
          </w:p>
        </w:tc>
        <w:tc>
          <w:tcPr>
            <w:tcW w:w="696" w:type="dxa"/>
          </w:tcPr>
          <w:p w14:paraId="4B9CA8DC" w14:textId="0C18307A"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5406D0B2" w14:textId="05A52081"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24810F2A" w14:textId="0D6C370D"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7DCA7BB4" w14:textId="77777777" w:rsidTr="00B73ADB">
        <w:tc>
          <w:tcPr>
            <w:tcW w:w="9384" w:type="dxa"/>
          </w:tcPr>
          <w:p w14:paraId="6516EBDF" w14:textId="63A91BB2" w:rsidR="00F30CE5" w:rsidRPr="00CE6698" w:rsidRDefault="00F30CE5" w:rsidP="00F30CE5">
            <w:pPr>
              <w:rPr>
                <w:sz w:val="22"/>
                <w:szCs w:val="22"/>
              </w:rPr>
            </w:pPr>
            <w:r w:rsidRPr="002C1190">
              <w:rPr>
                <w:sz w:val="22"/>
                <w:szCs w:val="22"/>
              </w:rPr>
              <w:t>Elevators and dumbwaiters. Drawing delineating shaft details and dimensions, sizes of cab platform and doors, travel distances including elevation of landings, pit sizes, and machine rooms.</w:t>
            </w:r>
          </w:p>
        </w:tc>
        <w:tc>
          <w:tcPr>
            <w:tcW w:w="696" w:type="dxa"/>
          </w:tcPr>
          <w:p w14:paraId="3B63C040" w14:textId="17085F83"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7CD322D9" w14:textId="2ADCB3CE"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4AECE999" w14:textId="0B88A5D9"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4EE55620" w14:textId="77777777" w:rsidTr="00B73ADB">
        <w:tc>
          <w:tcPr>
            <w:tcW w:w="9384" w:type="dxa"/>
          </w:tcPr>
          <w:p w14:paraId="5BF8A286" w14:textId="56607AE1" w:rsidR="00F30CE5" w:rsidRPr="00CE6698" w:rsidRDefault="00F30CE5" w:rsidP="00F30CE5">
            <w:pPr>
              <w:rPr>
                <w:sz w:val="22"/>
                <w:szCs w:val="22"/>
              </w:rPr>
            </w:pPr>
            <w:r w:rsidRPr="002C1190">
              <w:rPr>
                <w:sz w:val="22"/>
                <w:szCs w:val="22"/>
              </w:rPr>
              <w:t xml:space="preserve">Kitchen, laundry, laboratories, special care areas, and similar areas shall be detailed at a scale to show the location, type, size, and connection of all fixed and movable equipment.     </w:t>
            </w:r>
          </w:p>
        </w:tc>
        <w:tc>
          <w:tcPr>
            <w:tcW w:w="696" w:type="dxa"/>
          </w:tcPr>
          <w:p w14:paraId="6C7FCB83" w14:textId="3744D7FE"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7DAF62D0" w14:textId="6FEAAF7D"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4C6EBA13" w14:textId="144F2B2F"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59E8C332" w14:textId="77777777" w:rsidTr="00B73ADB">
        <w:tc>
          <w:tcPr>
            <w:tcW w:w="9384" w:type="dxa"/>
          </w:tcPr>
          <w:p w14:paraId="4F25E0B1" w14:textId="0B69A204" w:rsidR="00F30CE5" w:rsidRPr="00CE6698" w:rsidRDefault="00F30CE5" w:rsidP="00F30CE5">
            <w:pPr>
              <w:rPr>
                <w:sz w:val="22"/>
                <w:szCs w:val="22"/>
              </w:rPr>
            </w:pPr>
            <w:r w:rsidRPr="00492C30">
              <w:rPr>
                <w:sz w:val="22"/>
                <w:szCs w:val="22"/>
              </w:rPr>
              <w:t>Scale details as necessary; scale details to one and one-half inches to the foot may be necessary to properly indicate portions of the work.</w:t>
            </w:r>
          </w:p>
        </w:tc>
        <w:tc>
          <w:tcPr>
            <w:tcW w:w="696" w:type="dxa"/>
          </w:tcPr>
          <w:p w14:paraId="7B29C2AF" w14:textId="671EF5FA"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0C1EB25B" w14:textId="195B3D75"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10AD0D6D" w14:textId="3C386A23"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02458058" w14:textId="77777777" w:rsidTr="00B73ADB">
        <w:tc>
          <w:tcPr>
            <w:tcW w:w="9384" w:type="dxa"/>
          </w:tcPr>
          <w:p w14:paraId="519542A2" w14:textId="108DAD16" w:rsidR="00F30CE5" w:rsidRPr="00CE6698" w:rsidRDefault="00F30CE5" w:rsidP="00F30CE5">
            <w:pPr>
              <w:rPr>
                <w:sz w:val="22"/>
                <w:szCs w:val="22"/>
              </w:rPr>
            </w:pPr>
            <w:r w:rsidRPr="00492C30">
              <w:rPr>
                <w:sz w:val="22"/>
                <w:szCs w:val="22"/>
              </w:rPr>
              <w:t>Schedule of finishes.</w:t>
            </w:r>
          </w:p>
        </w:tc>
        <w:tc>
          <w:tcPr>
            <w:tcW w:w="696" w:type="dxa"/>
          </w:tcPr>
          <w:p w14:paraId="662A2926" w14:textId="29CF5555"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7A799102" w14:textId="5C516C79"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24BD03BF" w14:textId="5B4CA62B"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18DAA6F9" w14:textId="77777777" w:rsidTr="00B73ADB">
        <w:tc>
          <w:tcPr>
            <w:tcW w:w="9384" w:type="dxa"/>
          </w:tcPr>
          <w:p w14:paraId="3F596E29" w14:textId="72DBAA8C" w:rsidR="00F30CE5" w:rsidRPr="00CE6698" w:rsidRDefault="00F30CE5" w:rsidP="00F30CE5">
            <w:pPr>
              <w:rPr>
                <w:sz w:val="22"/>
                <w:szCs w:val="22"/>
              </w:rPr>
            </w:pPr>
            <w:r w:rsidRPr="00492C30">
              <w:rPr>
                <w:sz w:val="22"/>
                <w:szCs w:val="22"/>
              </w:rPr>
              <w:t>List of applicable building codes</w:t>
            </w:r>
            <w:r>
              <w:rPr>
                <w:sz w:val="22"/>
                <w:szCs w:val="22"/>
              </w:rPr>
              <w:t>.</w:t>
            </w:r>
          </w:p>
        </w:tc>
        <w:tc>
          <w:tcPr>
            <w:tcW w:w="696" w:type="dxa"/>
          </w:tcPr>
          <w:p w14:paraId="64E3EB98" w14:textId="12096BBC"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16D208C1" w14:textId="3ABB35EC"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Pr>
          <w:p w14:paraId="12A6821F" w14:textId="268F9737"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78C92AB7" w14:textId="77777777" w:rsidTr="004E248E">
        <w:tc>
          <w:tcPr>
            <w:tcW w:w="9384" w:type="dxa"/>
            <w:tcBorders>
              <w:bottom w:val="single" w:sz="12" w:space="0" w:color="auto"/>
            </w:tcBorders>
          </w:tcPr>
          <w:p w14:paraId="17444B6B" w14:textId="2CE657A7" w:rsidR="00F30CE5" w:rsidRPr="00CE6698" w:rsidRDefault="00F30CE5" w:rsidP="00F30CE5">
            <w:pPr>
              <w:rPr>
                <w:sz w:val="22"/>
                <w:szCs w:val="22"/>
              </w:rPr>
            </w:pPr>
            <w:r w:rsidRPr="00492C30">
              <w:rPr>
                <w:sz w:val="22"/>
                <w:szCs w:val="22"/>
              </w:rPr>
              <w:t>A separate life safety plan for each floor, including smoke compartmentation, exit signage, fire extinguishers, fire alarm devices, pull stations, sprinklered areas, fire barriers, and corridor protection reflecting NFPA 101, Life Safety Code.</w:t>
            </w:r>
          </w:p>
        </w:tc>
        <w:tc>
          <w:tcPr>
            <w:tcW w:w="696" w:type="dxa"/>
            <w:tcBorders>
              <w:bottom w:val="single" w:sz="12" w:space="0" w:color="auto"/>
            </w:tcBorders>
          </w:tcPr>
          <w:p w14:paraId="320DFAC0" w14:textId="0E76B436"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Borders>
              <w:bottom w:val="single" w:sz="12" w:space="0" w:color="auto"/>
            </w:tcBorders>
          </w:tcPr>
          <w:p w14:paraId="5D595809" w14:textId="3B108204"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c>
          <w:tcPr>
            <w:tcW w:w="540" w:type="dxa"/>
            <w:tcBorders>
              <w:bottom w:val="single" w:sz="12" w:space="0" w:color="auto"/>
            </w:tcBorders>
          </w:tcPr>
          <w:p w14:paraId="47934BA1" w14:textId="6DA8D96B" w:rsidR="00F30CE5" w:rsidRPr="00CE6698" w:rsidRDefault="00F30CE5" w:rsidP="00845436">
            <w:pPr>
              <w:jc w:val="center"/>
              <w:rPr>
                <w:sz w:val="22"/>
                <w:szCs w:val="22"/>
              </w:rPr>
            </w:pPr>
            <w:r w:rsidRPr="00566807">
              <w:rPr>
                <w:b/>
                <w:bCs/>
                <w:spacing w:val="2"/>
              </w:rPr>
              <w:fldChar w:fldCharType="begin">
                <w:ffData>
                  <w:name w:val="Check17"/>
                  <w:enabled/>
                  <w:calcOnExit w:val="0"/>
                  <w:checkBox>
                    <w:sizeAuto/>
                    <w:default w:val="0"/>
                    <w:checked w:val="0"/>
                  </w:checkBox>
                </w:ffData>
              </w:fldChar>
            </w:r>
            <w:r w:rsidRPr="00566807">
              <w:rPr>
                <w:b/>
                <w:bCs/>
                <w:spacing w:val="2"/>
              </w:rPr>
              <w:instrText xml:space="preserve"> FORMCHECKBOX </w:instrText>
            </w:r>
            <w:r w:rsidR="005A5C23">
              <w:rPr>
                <w:b/>
                <w:bCs/>
                <w:spacing w:val="2"/>
              </w:rPr>
            </w:r>
            <w:r w:rsidR="005A5C23">
              <w:rPr>
                <w:b/>
                <w:bCs/>
                <w:spacing w:val="2"/>
              </w:rPr>
              <w:fldChar w:fldCharType="separate"/>
            </w:r>
            <w:r w:rsidRPr="00566807">
              <w:rPr>
                <w:b/>
                <w:bCs/>
                <w:spacing w:val="2"/>
              </w:rPr>
              <w:fldChar w:fldCharType="end"/>
            </w:r>
          </w:p>
        </w:tc>
      </w:tr>
      <w:tr w:rsidR="00F30CE5" w14:paraId="1E3F1138" w14:textId="77777777" w:rsidTr="004E248E">
        <w:tc>
          <w:tcPr>
            <w:tcW w:w="9384" w:type="dxa"/>
            <w:tcBorders>
              <w:top w:val="single" w:sz="12" w:space="0" w:color="auto"/>
              <w:left w:val="single" w:sz="12" w:space="0" w:color="auto"/>
              <w:bottom w:val="single" w:sz="12" w:space="0" w:color="auto"/>
              <w:right w:val="nil"/>
            </w:tcBorders>
            <w:shd w:val="clear" w:color="auto" w:fill="D9D9D9" w:themeFill="background1" w:themeFillShade="D9"/>
          </w:tcPr>
          <w:p w14:paraId="58789668" w14:textId="6702E439" w:rsidR="00CE6698" w:rsidRPr="00F30CE5" w:rsidRDefault="00F30CE5" w:rsidP="00F30CE5">
            <w:pPr>
              <w:pStyle w:val="Heading2"/>
              <w:jc w:val="center"/>
              <w:outlineLvl w:val="1"/>
              <w:rPr>
                <w:rFonts w:ascii="Times New Roman" w:hAnsi="Times New Roman" w:cs="Times New Roman"/>
                <w:b/>
                <w:bCs/>
                <w:color w:val="1F3864" w:themeColor="accent1" w:themeShade="80"/>
                <w:sz w:val="24"/>
                <w:szCs w:val="24"/>
              </w:rPr>
            </w:pPr>
            <w:r>
              <w:rPr>
                <w:rFonts w:ascii="Times New Roman" w:hAnsi="Times New Roman" w:cs="Times New Roman"/>
                <w:b/>
                <w:bCs/>
                <w:color w:val="1F3864" w:themeColor="accent1" w:themeShade="80"/>
                <w:sz w:val="24"/>
                <w:szCs w:val="24"/>
              </w:rPr>
              <w:t>Structural Drawings</w:t>
            </w:r>
          </w:p>
        </w:tc>
        <w:tc>
          <w:tcPr>
            <w:tcW w:w="696" w:type="dxa"/>
            <w:tcBorders>
              <w:top w:val="single" w:sz="12" w:space="0" w:color="auto"/>
              <w:left w:val="nil"/>
              <w:bottom w:val="single" w:sz="12" w:space="0" w:color="auto"/>
              <w:right w:val="nil"/>
            </w:tcBorders>
            <w:shd w:val="clear" w:color="auto" w:fill="D9D9D9" w:themeFill="background1" w:themeFillShade="D9"/>
          </w:tcPr>
          <w:p w14:paraId="252EEB39" w14:textId="77777777" w:rsidR="00CE6698" w:rsidRPr="00CE6698" w:rsidRDefault="00CE6698" w:rsidP="00492C30">
            <w:pPr>
              <w:rPr>
                <w:sz w:val="22"/>
                <w:szCs w:val="22"/>
              </w:rPr>
            </w:pPr>
          </w:p>
        </w:tc>
        <w:tc>
          <w:tcPr>
            <w:tcW w:w="540" w:type="dxa"/>
            <w:tcBorders>
              <w:top w:val="single" w:sz="12" w:space="0" w:color="auto"/>
              <w:left w:val="nil"/>
              <w:bottom w:val="single" w:sz="12" w:space="0" w:color="auto"/>
              <w:right w:val="nil"/>
            </w:tcBorders>
            <w:shd w:val="clear" w:color="auto" w:fill="D9D9D9" w:themeFill="background1" w:themeFillShade="D9"/>
          </w:tcPr>
          <w:p w14:paraId="1402C293" w14:textId="77777777" w:rsidR="00CE6698" w:rsidRPr="00CE6698" w:rsidRDefault="00CE6698" w:rsidP="00492C30">
            <w:pPr>
              <w:rPr>
                <w:sz w:val="22"/>
                <w:szCs w:val="22"/>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48EF4536" w14:textId="77777777" w:rsidR="00CE6698" w:rsidRPr="00CE6698" w:rsidRDefault="00CE6698" w:rsidP="00492C30">
            <w:pPr>
              <w:rPr>
                <w:sz w:val="22"/>
                <w:szCs w:val="22"/>
              </w:rPr>
            </w:pPr>
          </w:p>
        </w:tc>
      </w:tr>
      <w:tr w:rsidR="00F30CE5" w14:paraId="174377AD" w14:textId="77777777" w:rsidTr="00B73ADB">
        <w:tc>
          <w:tcPr>
            <w:tcW w:w="9384" w:type="dxa"/>
            <w:tcBorders>
              <w:top w:val="single" w:sz="12" w:space="0" w:color="auto"/>
            </w:tcBorders>
          </w:tcPr>
          <w:p w14:paraId="74845AB2" w14:textId="31147F3C" w:rsidR="00F30CE5" w:rsidRPr="00CE6698" w:rsidRDefault="00F30CE5" w:rsidP="00F30CE5">
            <w:pPr>
              <w:rPr>
                <w:sz w:val="22"/>
                <w:szCs w:val="22"/>
              </w:rPr>
            </w:pPr>
            <w:r w:rsidRPr="00492C30">
              <w:rPr>
                <w:sz w:val="22"/>
                <w:szCs w:val="22"/>
              </w:rPr>
              <w:t>Plan of foundation, floors, roofs, and intermediate levels shall show a complete design with sizes, section, and the relative location of the various members, schedule of beams, girders, and columns.</w:t>
            </w:r>
          </w:p>
        </w:tc>
        <w:tc>
          <w:tcPr>
            <w:tcW w:w="696" w:type="dxa"/>
            <w:tcBorders>
              <w:top w:val="single" w:sz="12" w:space="0" w:color="auto"/>
            </w:tcBorders>
          </w:tcPr>
          <w:p w14:paraId="14985833" w14:textId="2ED79D8E"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Borders>
              <w:top w:val="single" w:sz="12" w:space="0" w:color="auto"/>
            </w:tcBorders>
          </w:tcPr>
          <w:p w14:paraId="337C67FB" w14:textId="69B70506"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Borders>
              <w:top w:val="single" w:sz="12" w:space="0" w:color="auto"/>
            </w:tcBorders>
          </w:tcPr>
          <w:p w14:paraId="46ADDEA7" w14:textId="6CEEE05D"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r>
      <w:tr w:rsidR="00F30CE5" w14:paraId="6CEB33F4" w14:textId="77777777" w:rsidTr="00B73ADB">
        <w:tc>
          <w:tcPr>
            <w:tcW w:w="9384" w:type="dxa"/>
          </w:tcPr>
          <w:p w14:paraId="1252D482" w14:textId="4B88DC40" w:rsidR="00F30CE5" w:rsidRPr="00CE6698" w:rsidRDefault="00F30CE5" w:rsidP="00F30CE5">
            <w:pPr>
              <w:rPr>
                <w:sz w:val="22"/>
                <w:szCs w:val="22"/>
              </w:rPr>
            </w:pPr>
            <w:r w:rsidRPr="00492C30">
              <w:rPr>
                <w:sz w:val="22"/>
                <w:szCs w:val="22"/>
              </w:rPr>
              <w:t>Floor levels, column centers, and offsets shall be dimensioned.</w:t>
            </w:r>
          </w:p>
        </w:tc>
        <w:tc>
          <w:tcPr>
            <w:tcW w:w="696" w:type="dxa"/>
          </w:tcPr>
          <w:p w14:paraId="0EAF3C99" w14:textId="20C41FF0"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Pr>
          <w:p w14:paraId="73B463FD" w14:textId="2D48B104"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Pr>
          <w:p w14:paraId="6A6CD9C4" w14:textId="23223324"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r>
      <w:tr w:rsidR="00F30CE5" w14:paraId="41E247D9" w14:textId="77777777" w:rsidTr="00B73ADB">
        <w:tc>
          <w:tcPr>
            <w:tcW w:w="9384" w:type="dxa"/>
          </w:tcPr>
          <w:p w14:paraId="16350C3B" w14:textId="2D6AC074" w:rsidR="00F30CE5" w:rsidRPr="00CE6698" w:rsidRDefault="00F30CE5" w:rsidP="00F30CE5">
            <w:pPr>
              <w:rPr>
                <w:sz w:val="22"/>
                <w:szCs w:val="22"/>
              </w:rPr>
            </w:pPr>
            <w:r w:rsidRPr="00492C30">
              <w:rPr>
                <w:sz w:val="22"/>
                <w:szCs w:val="22"/>
              </w:rPr>
              <w:t>Special openings and pipe sleeves shall be dimensioned or otherwise noted for easy reference.</w:t>
            </w:r>
          </w:p>
        </w:tc>
        <w:tc>
          <w:tcPr>
            <w:tcW w:w="696" w:type="dxa"/>
          </w:tcPr>
          <w:p w14:paraId="0C22FF31" w14:textId="1F09FB61"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Pr>
          <w:p w14:paraId="35A4A06A" w14:textId="58BBB2BB"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Pr>
          <w:p w14:paraId="07AAE365" w14:textId="7210C085"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r>
      <w:tr w:rsidR="00F30CE5" w14:paraId="56694B53" w14:textId="77777777" w:rsidTr="00B73ADB">
        <w:tc>
          <w:tcPr>
            <w:tcW w:w="9384" w:type="dxa"/>
            <w:tcBorders>
              <w:bottom w:val="single" w:sz="4" w:space="0" w:color="auto"/>
            </w:tcBorders>
          </w:tcPr>
          <w:p w14:paraId="20EB257A" w14:textId="14F5C7F9" w:rsidR="00F30CE5" w:rsidRPr="00CE6698" w:rsidRDefault="00F30CE5" w:rsidP="00F30CE5">
            <w:pPr>
              <w:rPr>
                <w:sz w:val="22"/>
                <w:szCs w:val="22"/>
              </w:rPr>
            </w:pPr>
            <w:r w:rsidRPr="00492C30">
              <w:rPr>
                <w:sz w:val="22"/>
                <w:szCs w:val="22"/>
              </w:rPr>
              <w:t>Details of all special connection, assemblies, and expansion joints shall be given.</w:t>
            </w:r>
          </w:p>
        </w:tc>
        <w:tc>
          <w:tcPr>
            <w:tcW w:w="696" w:type="dxa"/>
            <w:tcBorders>
              <w:bottom w:val="single" w:sz="4" w:space="0" w:color="auto"/>
            </w:tcBorders>
          </w:tcPr>
          <w:p w14:paraId="78098465" w14:textId="5CFD6CC3"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Borders>
              <w:bottom w:val="single" w:sz="4" w:space="0" w:color="auto"/>
            </w:tcBorders>
          </w:tcPr>
          <w:p w14:paraId="2029170C" w14:textId="33C48654"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Borders>
              <w:bottom w:val="single" w:sz="4" w:space="0" w:color="auto"/>
            </w:tcBorders>
          </w:tcPr>
          <w:p w14:paraId="6365E0AD" w14:textId="07B6A35C"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r>
      <w:tr w:rsidR="00F30CE5" w14:paraId="5C13D331" w14:textId="77777777" w:rsidTr="004E248E">
        <w:tc>
          <w:tcPr>
            <w:tcW w:w="9384" w:type="dxa"/>
            <w:tcBorders>
              <w:bottom w:val="single" w:sz="12" w:space="0" w:color="auto"/>
            </w:tcBorders>
          </w:tcPr>
          <w:p w14:paraId="207BA05F" w14:textId="7125BC03" w:rsidR="00F30CE5" w:rsidRPr="00CE6698" w:rsidRDefault="00F30CE5" w:rsidP="00F30CE5">
            <w:pPr>
              <w:rPr>
                <w:sz w:val="22"/>
                <w:szCs w:val="22"/>
              </w:rPr>
            </w:pPr>
            <w:r w:rsidRPr="00492C30">
              <w:rPr>
                <w:sz w:val="22"/>
                <w:szCs w:val="22"/>
              </w:rPr>
              <w:lastRenderedPageBreak/>
              <w:t>Notes on design data shall include the name of the governing building code, values of allowable unit stresses, assumed live loads, wind loads, earthquake load, and soil-bearing pressures.</w:t>
            </w:r>
          </w:p>
        </w:tc>
        <w:tc>
          <w:tcPr>
            <w:tcW w:w="696" w:type="dxa"/>
            <w:tcBorders>
              <w:bottom w:val="single" w:sz="12" w:space="0" w:color="auto"/>
            </w:tcBorders>
          </w:tcPr>
          <w:p w14:paraId="41C42199" w14:textId="01425B59"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Borders>
              <w:bottom w:val="single" w:sz="12" w:space="0" w:color="auto"/>
            </w:tcBorders>
          </w:tcPr>
          <w:p w14:paraId="1C49B031" w14:textId="1562088E"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c>
          <w:tcPr>
            <w:tcW w:w="540" w:type="dxa"/>
            <w:tcBorders>
              <w:bottom w:val="single" w:sz="12" w:space="0" w:color="auto"/>
            </w:tcBorders>
          </w:tcPr>
          <w:p w14:paraId="51F917D3" w14:textId="04A5A969" w:rsidR="00F30CE5" w:rsidRPr="00CE6698" w:rsidRDefault="00F30CE5" w:rsidP="00845436">
            <w:pPr>
              <w:jc w:val="center"/>
              <w:rPr>
                <w:sz w:val="22"/>
                <w:szCs w:val="22"/>
              </w:rPr>
            </w:pPr>
            <w:r w:rsidRPr="00761C0E">
              <w:rPr>
                <w:b/>
                <w:bCs/>
                <w:spacing w:val="2"/>
              </w:rPr>
              <w:fldChar w:fldCharType="begin">
                <w:ffData>
                  <w:name w:val="Check17"/>
                  <w:enabled/>
                  <w:calcOnExit w:val="0"/>
                  <w:checkBox>
                    <w:sizeAuto/>
                    <w:default w:val="0"/>
                    <w:checked w:val="0"/>
                  </w:checkBox>
                </w:ffData>
              </w:fldChar>
            </w:r>
            <w:r w:rsidRPr="00761C0E">
              <w:rPr>
                <w:b/>
                <w:bCs/>
                <w:spacing w:val="2"/>
              </w:rPr>
              <w:instrText xml:space="preserve"> FORMCHECKBOX </w:instrText>
            </w:r>
            <w:r w:rsidR="005A5C23">
              <w:rPr>
                <w:b/>
                <w:bCs/>
                <w:spacing w:val="2"/>
              </w:rPr>
            </w:r>
            <w:r w:rsidR="005A5C23">
              <w:rPr>
                <w:b/>
                <w:bCs/>
                <w:spacing w:val="2"/>
              </w:rPr>
              <w:fldChar w:fldCharType="separate"/>
            </w:r>
            <w:r w:rsidRPr="00761C0E">
              <w:rPr>
                <w:b/>
                <w:bCs/>
                <w:spacing w:val="2"/>
              </w:rPr>
              <w:fldChar w:fldCharType="end"/>
            </w:r>
          </w:p>
        </w:tc>
      </w:tr>
      <w:tr w:rsidR="00F30CE5" w14:paraId="3558A6EB" w14:textId="77777777" w:rsidTr="004E248E">
        <w:tc>
          <w:tcPr>
            <w:tcW w:w="9384" w:type="dxa"/>
            <w:tcBorders>
              <w:top w:val="single" w:sz="12" w:space="0" w:color="auto"/>
              <w:left w:val="single" w:sz="12" w:space="0" w:color="auto"/>
              <w:bottom w:val="single" w:sz="12" w:space="0" w:color="auto"/>
              <w:right w:val="nil"/>
            </w:tcBorders>
            <w:shd w:val="clear" w:color="auto" w:fill="D9D9D9" w:themeFill="background1" w:themeFillShade="D9"/>
          </w:tcPr>
          <w:p w14:paraId="7F99DAF6" w14:textId="79CABB02" w:rsidR="00CE6698" w:rsidRPr="00E663AD" w:rsidRDefault="00F30CE5" w:rsidP="00E663AD">
            <w:pPr>
              <w:pStyle w:val="Heading2"/>
              <w:jc w:val="center"/>
              <w:outlineLvl w:val="1"/>
              <w:rPr>
                <w:rFonts w:ascii="Times New Roman" w:hAnsi="Times New Roman" w:cs="Times New Roman"/>
                <w:b/>
                <w:bCs/>
                <w:color w:val="1F3864" w:themeColor="accent1" w:themeShade="80"/>
                <w:sz w:val="24"/>
                <w:szCs w:val="24"/>
              </w:rPr>
            </w:pPr>
            <w:r w:rsidRPr="00E663AD">
              <w:rPr>
                <w:rFonts w:ascii="Times New Roman" w:hAnsi="Times New Roman" w:cs="Times New Roman"/>
                <w:b/>
                <w:bCs/>
                <w:color w:val="1F3864" w:themeColor="accent1" w:themeShade="80"/>
                <w:sz w:val="24"/>
                <w:szCs w:val="24"/>
              </w:rPr>
              <w:t xml:space="preserve">For special structures, </w:t>
            </w:r>
            <w:r w:rsidR="00E663AD">
              <w:rPr>
                <w:rFonts w:ascii="Times New Roman" w:hAnsi="Times New Roman" w:cs="Times New Roman"/>
                <w:b/>
                <w:bCs/>
                <w:color w:val="1F3864" w:themeColor="accent1" w:themeShade="80"/>
                <w:sz w:val="24"/>
                <w:szCs w:val="24"/>
              </w:rPr>
              <w:t xml:space="preserve">a </w:t>
            </w:r>
            <w:r w:rsidRPr="00E663AD">
              <w:rPr>
                <w:rFonts w:ascii="Times New Roman" w:hAnsi="Times New Roman" w:cs="Times New Roman"/>
                <w:b/>
                <w:bCs/>
                <w:color w:val="1F3864" w:themeColor="accent1" w:themeShade="80"/>
                <w:sz w:val="24"/>
                <w:szCs w:val="24"/>
              </w:rPr>
              <w:t xml:space="preserve">stress sheet shall be </w:t>
            </w:r>
            <w:r w:rsidR="00E663AD" w:rsidRPr="00E663AD">
              <w:rPr>
                <w:rFonts w:ascii="Times New Roman" w:hAnsi="Times New Roman" w:cs="Times New Roman"/>
                <w:b/>
                <w:bCs/>
                <w:color w:val="1F3864" w:themeColor="accent1" w:themeShade="80"/>
                <w:sz w:val="24"/>
                <w:szCs w:val="24"/>
              </w:rPr>
              <w:t>incorporated</w:t>
            </w:r>
            <w:r w:rsidRPr="00E663AD">
              <w:rPr>
                <w:rFonts w:ascii="Times New Roman" w:hAnsi="Times New Roman" w:cs="Times New Roman"/>
                <w:b/>
                <w:bCs/>
                <w:color w:val="1F3864" w:themeColor="accent1" w:themeShade="80"/>
                <w:sz w:val="24"/>
                <w:szCs w:val="24"/>
              </w:rPr>
              <w:t xml:space="preserve"> in the </w:t>
            </w:r>
            <w:r w:rsidR="00E663AD" w:rsidRPr="00E663AD">
              <w:rPr>
                <w:rFonts w:ascii="Times New Roman" w:hAnsi="Times New Roman" w:cs="Times New Roman"/>
                <w:b/>
                <w:bCs/>
                <w:color w:val="1F3864" w:themeColor="accent1" w:themeShade="80"/>
                <w:sz w:val="24"/>
                <w:szCs w:val="24"/>
              </w:rPr>
              <w:t>drawings</w:t>
            </w:r>
            <w:r w:rsidRPr="00E663AD">
              <w:rPr>
                <w:rFonts w:ascii="Times New Roman" w:hAnsi="Times New Roman" w:cs="Times New Roman"/>
                <w:b/>
                <w:bCs/>
                <w:color w:val="1F3864" w:themeColor="accent1" w:themeShade="80"/>
                <w:sz w:val="24"/>
                <w:szCs w:val="24"/>
              </w:rPr>
              <w:t xml:space="preserve"> showing</w:t>
            </w:r>
            <w:r w:rsidR="00E663AD" w:rsidRPr="00E663AD">
              <w:rPr>
                <w:rFonts w:ascii="Times New Roman" w:hAnsi="Times New Roman" w:cs="Times New Roman"/>
                <w:b/>
                <w:bCs/>
                <w:color w:val="1F3864" w:themeColor="accent1" w:themeShade="80"/>
                <w:sz w:val="24"/>
                <w:szCs w:val="24"/>
              </w:rPr>
              <w:t>:</w:t>
            </w:r>
          </w:p>
        </w:tc>
        <w:tc>
          <w:tcPr>
            <w:tcW w:w="696" w:type="dxa"/>
            <w:tcBorders>
              <w:top w:val="single" w:sz="12" w:space="0" w:color="auto"/>
              <w:left w:val="nil"/>
              <w:bottom w:val="single" w:sz="12" w:space="0" w:color="auto"/>
              <w:right w:val="nil"/>
            </w:tcBorders>
            <w:shd w:val="clear" w:color="auto" w:fill="D9D9D9" w:themeFill="background1" w:themeFillShade="D9"/>
          </w:tcPr>
          <w:p w14:paraId="4C71F93E"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nil"/>
            </w:tcBorders>
            <w:shd w:val="clear" w:color="auto" w:fill="D9D9D9" w:themeFill="background1" w:themeFillShade="D9"/>
          </w:tcPr>
          <w:p w14:paraId="4B738C53"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2ADB2CF6"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r>
      <w:tr w:rsidR="00F30CE5" w14:paraId="4597EC6A" w14:textId="77777777" w:rsidTr="004E248E">
        <w:tc>
          <w:tcPr>
            <w:tcW w:w="9384" w:type="dxa"/>
            <w:tcBorders>
              <w:top w:val="single" w:sz="12" w:space="0" w:color="auto"/>
            </w:tcBorders>
          </w:tcPr>
          <w:p w14:paraId="25085F23" w14:textId="3B44BFC1" w:rsidR="00F30CE5" w:rsidRPr="00CE6698" w:rsidRDefault="00F30CE5" w:rsidP="00F30CE5">
            <w:pPr>
              <w:rPr>
                <w:sz w:val="22"/>
                <w:szCs w:val="22"/>
              </w:rPr>
            </w:pPr>
            <w:r w:rsidRPr="00492C30">
              <w:rPr>
                <w:sz w:val="22"/>
                <w:szCs w:val="22"/>
              </w:rPr>
              <w:t>Outline of structure.</w:t>
            </w:r>
          </w:p>
        </w:tc>
        <w:tc>
          <w:tcPr>
            <w:tcW w:w="696" w:type="dxa"/>
            <w:tcBorders>
              <w:top w:val="single" w:sz="12" w:space="0" w:color="auto"/>
            </w:tcBorders>
          </w:tcPr>
          <w:p w14:paraId="4D368C6B" w14:textId="05ECCC4F" w:rsidR="00F30CE5" w:rsidRPr="00CE6698" w:rsidRDefault="00F30CE5" w:rsidP="00845436">
            <w:pPr>
              <w:jc w:val="center"/>
              <w:rPr>
                <w:sz w:val="22"/>
                <w:szCs w:val="22"/>
              </w:rPr>
            </w:pPr>
            <w:r w:rsidRPr="00CB76C7">
              <w:rPr>
                <w:b/>
                <w:bCs/>
                <w:spacing w:val="2"/>
              </w:rPr>
              <w:fldChar w:fldCharType="begin">
                <w:ffData>
                  <w:name w:val="Check17"/>
                  <w:enabled/>
                  <w:calcOnExit w:val="0"/>
                  <w:checkBox>
                    <w:sizeAuto/>
                    <w:default w:val="0"/>
                    <w:checked w:val="0"/>
                  </w:checkBox>
                </w:ffData>
              </w:fldChar>
            </w:r>
            <w:r w:rsidRPr="00CB76C7">
              <w:rPr>
                <w:b/>
                <w:bCs/>
                <w:spacing w:val="2"/>
              </w:rPr>
              <w:instrText xml:space="preserve"> FORMCHECKBOX </w:instrText>
            </w:r>
            <w:r w:rsidR="005A5C23">
              <w:rPr>
                <w:b/>
                <w:bCs/>
                <w:spacing w:val="2"/>
              </w:rPr>
            </w:r>
            <w:r w:rsidR="005A5C23">
              <w:rPr>
                <w:b/>
                <w:bCs/>
                <w:spacing w:val="2"/>
              </w:rPr>
              <w:fldChar w:fldCharType="separate"/>
            </w:r>
            <w:r w:rsidRPr="00CB76C7">
              <w:rPr>
                <w:b/>
                <w:bCs/>
                <w:spacing w:val="2"/>
              </w:rPr>
              <w:fldChar w:fldCharType="end"/>
            </w:r>
          </w:p>
        </w:tc>
        <w:tc>
          <w:tcPr>
            <w:tcW w:w="540" w:type="dxa"/>
            <w:tcBorders>
              <w:top w:val="single" w:sz="12" w:space="0" w:color="auto"/>
            </w:tcBorders>
          </w:tcPr>
          <w:p w14:paraId="40B5C262" w14:textId="6866A426" w:rsidR="00F30CE5" w:rsidRPr="00CE6698" w:rsidRDefault="00F30CE5" w:rsidP="00845436">
            <w:pPr>
              <w:jc w:val="center"/>
              <w:rPr>
                <w:sz w:val="22"/>
                <w:szCs w:val="22"/>
              </w:rPr>
            </w:pPr>
            <w:r w:rsidRPr="00CB76C7">
              <w:rPr>
                <w:b/>
                <w:bCs/>
                <w:spacing w:val="2"/>
              </w:rPr>
              <w:fldChar w:fldCharType="begin">
                <w:ffData>
                  <w:name w:val="Check17"/>
                  <w:enabled/>
                  <w:calcOnExit w:val="0"/>
                  <w:checkBox>
                    <w:sizeAuto/>
                    <w:default w:val="0"/>
                    <w:checked w:val="0"/>
                  </w:checkBox>
                </w:ffData>
              </w:fldChar>
            </w:r>
            <w:r w:rsidRPr="00CB76C7">
              <w:rPr>
                <w:b/>
                <w:bCs/>
                <w:spacing w:val="2"/>
              </w:rPr>
              <w:instrText xml:space="preserve"> FORMCHECKBOX </w:instrText>
            </w:r>
            <w:r w:rsidR="005A5C23">
              <w:rPr>
                <w:b/>
                <w:bCs/>
                <w:spacing w:val="2"/>
              </w:rPr>
            </w:r>
            <w:r w:rsidR="005A5C23">
              <w:rPr>
                <w:b/>
                <w:bCs/>
                <w:spacing w:val="2"/>
              </w:rPr>
              <w:fldChar w:fldCharType="separate"/>
            </w:r>
            <w:r w:rsidRPr="00CB76C7">
              <w:rPr>
                <w:b/>
                <w:bCs/>
                <w:spacing w:val="2"/>
              </w:rPr>
              <w:fldChar w:fldCharType="end"/>
            </w:r>
          </w:p>
        </w:tc>
        <w:tc>
          <w:tcPr>
            <w:tcW w:w="540" w:type="dxa"/>
            <w:tcBorders>
              <w:top w:val="single" w:sz="12" w:space="0" w:color="auto"/>
            </w:tcBorders>
          </w:tcPr>
          <w:p w14:paraId="17EEF774" w14:textId="44B44183" w:rsidR="00F30CE5" w:rsidRPr="00CE6698" w:rsidRDefault="00F30CE5" w:rsidP="00845436">
            <w:pPr>
              <w:jc w:val="center"/>
              <w:rPr>
                <w:sz w:val="22"/>
                <w:szCs w:val="22"/>
              </w:rPr>
            </w:pPr>
            <w:r w:rsidRPr="00CB76C7">
              <w:rPr>
                <w:b/>
                <w:bCs/>
                <w:spacing w:val="2"/>
              </w:rPr>
              <w:fldChar w:fldCharType="begin">
                <w:ffData>
                  <w:name w:val="Check17"/>
                  <w:enabled/>
                  <w:calcOnExit w:val="0"/>
                  <w:checkBox>
                    <w:sizeAuto/>
                    <w:default w:val="0"/>
                    <w:checked w:val="0"/>
                  </w:checkBox>
                </w:ffData>
              </w:fldChar>
            </w:r>
            <w:r w:rsidRPr="00CB76C7">
              <w:rPr>
                <w:b/>
                <w:bCs/>
                <w:spacing w:val="2"/>
              </w:rPr>
              <w:instrText xml:space="preserve"> FORMCHECKBOX </w:instrText>
            </w:r>
            <w:r w:rsidR="005A5C23">
              <w:rPr>
                <w:b/>
                <w:bCs/>
                <w:spacing w:val="2"/>
              </w:rPr>
            </w:r>
            <w:r w:rsidR="005A5C23">
              <w:rPr>
                <w:b/>
                <w:bCs/>
                <w:spacing w:val="2"/>
              </w:rPr>
              <w:fldChar w:fldCharType="separate"/>
            </w:r>
            <w:r w:rsidRPr="00CB76C7">
              <w:rPr>
                <w:b/>
                <w:bCs/>
                <w:spacing w:val="2"/>
              </w:rPr>
              <w:fldChar w:fldCharType="end"/>
            </w:r>
          </w:p>
        </w:tc>
      </w:tr>
      <w:tr w:rsidR="00F30CE5" w14:paraId="1DB315B8" w14:textId="77777777" w:rsidTr="00B73ADB">
        <w:tc>
          <w:tcPr>
            <w:tcW w:w="9384" w:type="dxa"/>
          </w:tcPr>
          <w:p w14:paraId="70557F16" w14:textId="1BD2F6F3" w:rsidR="00F30CE5" w:rsidRPr="00CE6698" w:rsidRDefault="00F30CE5" w:rsidP="00F30CE5">
            <w:pPr>
              <w:rPr>
                <w:sz w:val="22"/>
                <w:szCs w:val="22"/>
              </w:rPr>
            </w:pPr>
            <w:r w:rsidRPr="00492C30">
              <w:rPr>
                <w:sz w:val="22"/>
                <w:szCs w:val="22"/>
              </w:rPr>
              <w:t>All load assumptions used.</w:t>
            </w:r>
          </w:p>
        </w:tc>
        <w:tc>
          <w:tcPr>
            <w:tcW w:w="696" w:type="dxa"/>
          </w:tcPr>
          <w:p w14:paraId="1AF9745E" w14:textId="3F2C550B"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Pr>
          <w:p w14:paraId="6EF1F9E9" w14:textId="18423F90"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Pr>
          <w:p w14:paraId="540D4F96" w14:textId="77471F1D"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r>
      <w:tr w:rsidR="00F30CE5" w14:paraId="213AC2A0" w14:textId="77777777" w:rsidTr="00B73ADB">
        <w:tc>
          <w:tcPr>
            <w:tcW w:w="9384" w:type="dxa"/>
          </w:tcPr>
          <w:p w14:paraId="7A5500B8" w14:textId="32F5463F" w:rsidR="00F30CE5" w:rsidRPr="00CE6698" w:rsidRDefault="00F30CE5" w:rsidP="00F30CE5">
            <w:pPr>
              <w:rPr>
                <w:sz w:val="22"/>
                <w:szCs w:val="22"/>
              </w:rPr>
            </w:pPr>
            <w:r w:rsidRPr="00492C30">
              <w:rPr>
                <w:sz w:val="22"/>
                <w:szCs w:val="22"/>
              </w:rPr>
              <w:t>Stresses and bending moments separately for each kind of loading.</w:t>
            </w:r>
          </w:p>
        </w:tc>
        <w:tc>
          <w:tcPr>
            <w:tcW w:w="696" w:type="dxa"/>
          </w:tcPr>
          <w:p w14:paraId="2A097A9F" w14:textId="22C75AD8"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Pr>
          <w:p w14:paraId="48B1EF44" w14:textId="408D29E4"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Pr>
          <w:p w14:paraId="6D34E4CF" w14:textId="7E818242"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r>
      <w:tr w:rsidR="00F30CE5" w14:paraId="50B2412C" w14:textId="77777777" w:rsidTr="00B73ADB">
        <w:tc>
          <w:tcPr>
            <w:tcW w:w="9384" w:type="dxa"/>
          </w:tcPr>
          <w:p w14:paraId="66493D7A" w14:textId="63DD739F" w:rsidR="00F30CE5" w:rsidRPr="00CE6698" w:rsidRDefault="00F30CE5" w:rsidP="00F30CE5">
            <w:pPr>
              <w:rPr>
                <w:sz w:val="22"/>
                <w:szCs w:val="22"/>
              </w:rPr>
            </w:pPr>
            <w:r w:rsidRPr="00492C30">
              <w:rPr>
                <w:sz w:val="22"/>
                <w:szCs w:val="22"/>
              </w:rPr>
              <w:t>Maximum stress and/or bending moment for which each member is designed when not readily apparent from the mechanical drawings.</w:t>
            </w:r>
          </w:p>
        </w:tc>
        <w:tc>
          <w:tcPr>
            <w:tcW w:w="696" w:type="dxa"/>
          </w:tcPr>
          <w:p w14:paraId="22C86ADB" w14:textId="54F4CDC2"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Pr>
          <w:p w14:paraId="7DB81EDC" w14:textId="028CDA9C"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Pr>
          <w:p w14:paraId="1B84CCD1" w14:textId="496F1F61"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r>
      <w:tr w:rsidR="00F30CE5" w14:paraId="272D55B1" w14:textId="77777777" w:rsidTr="004E248E">
        <w:tc>
          <w:tcPr>
            <w:tcW w:w="9384" w:type="dxa"/>
            <w:tcBorders>
              <w:bottom w:val="single" w:sz="12" w:space="0" w:color="auto"/>
            </w:tcBorders>
          </w:tcPr>
          <w:p w14:paraId="617B0741" w14:textId="6855832D" w:rsidR="00F30CE5" w:rsidRPr="00CE6698" w:rsidRDefault="00F30CE5" w:rsidP="00F30CE5">
            <w:pPr>
              <w:rPr>
                <w:sz w:val="22"/>
                <w:szCs w:val="22"/>
              </w:rPr>
            </w:pPr>
            <w:r w:rsidRPr="00492C30">
              <w:rPr>
                <w:sz w:val="22"/>
                <w:szCs w:val="22"/>
              </w:rPr>
              <w:t>Horizontal and vertical reaction at column bases.</w:t>
            </w:r>
          </w:p>
        </w:tc>
        <w:tc>
          <w:tcPr>
            <w:tcW w:w="696" w:type="dxa"/>
            <w:tcBorders>
              <w:bottom w:val="single" w:sz="12" w:space="0" w:color="auto"/>
            </w:tcBorders>
          </w:tcPr>
          <w:p w14:paraId="47D23363" w14:textId="4E867BA5"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Borders>
              <w:bottom w:val="single" w:sz="12" w:space="0" w:color="auto"/>
            </w:tcBorders>
          </w:tcPr>
          <w:p w14:paraId="660A3095" w14:textId="70AB50C9"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c>
          <w:tcPr>
            <w:tcW w:w="540" w:type="dxa"/>
            <w:tcBorders>
              <w:bottom w:val="single" w:sz="12" w:space="0" w:color="auto"/>
            </w:tcBorders>
          </w:tcPr>
          <w:p w14:paraId="2FF6B93E" w14:textId="47139A63" w:rsidR="00F30CE5" w:rsidRPr="00CE6698" w:rsidRDefault="00F30CE5" w:rsidP="00845436">
            <w:pPr>
              <w:jc w:val="center"/>
              <w:rPr>
                <w:sz w:val="22"/>
                <w:szCs w:val="22"/>
              </w:rPr>
            </w:pPr>
            <w:r w:rsidRPr="00792611">
              <w:rPr>
                <w:b/>
                <w:bCs/>
                <w:spacing w:val="2"/>
              </w:rPr>
              <w:fldChar w:fldCharType="begin">
                <w:ffData>
                  <w:name w:val="Check17"/>
                  <w:enabled/>
                  <w:calcOnExit w:val="0"/>
                  <w:checkBox>
                    <w:sizeAuto/>
                    <w:default w:val="0"/>
                    <w:checked w:val="0"/>
                  </w:checkBox>
                </w:ffData>
              </w:fldChar>
            </w:r>
            <w:r w:rsidRPr="00792611">
              <w:rPr>
                <w:b/>
                <w:bCs/>
                <w:spacing w:val="2"/>
              </w:rPr>
              <w:instrText xml:space="preserve"> FORMCHECKBOX </w:instrText>
            </w:r>
            <w:r w:rsidR="005A5C23">
              <w:rPr>
                <w:b/>
                <w:bCs/>
                <w:spacing w:val="2"/>
              </w:rPr>
            </w:r>
            <w:r w:rsidR="005A5C23">
              <w:rPr>
                <w:b/>
                <w:bCs/>
                <w:spacing w:val="2"/>
              </w:rPr>
              <w:fldChar w:fldCharType="separate"/>
            </w:r>
            <w:r w:rsidRPr="00792611">
              <w:rPr>
                <w:b/>
                <w:bCs/>
                <w:spacing w:val="2"/>
              </w:rPr>
              <w:fldChar w:fldCharType="end"/>
            </w:r>
          </w:p>
        </w:tc>
      </w:tr>
      <w:tr w:rsidR="00F30CE5" w14:paraId="6E9E0D8E" w14:textId="77777777" w:rsidTr="004E248E">
        <w:tc>
          <w:tcPr>
            <w:tcW w:w="9384" w:type="dxa"/>
            <w:tcBorders>
              <w:top w:val="single" w:sz="12" w:space="0" w:color="auto"/>
              <w:left w:val="single" w:sz="12" w:space="0" w:color="auto"/>
              <w:bottom w:val="single" w:sz="12" w:space="0" w:color="auto"/>
              <w:right w:val="nil"/>
            </w:tcBorders>
            <w:shd w:val="clear" w:color="auto" w:fill="D9D9D9" w:themeFill="background1" w:themeFillShade="D9"/>
          </w:tcPr>
          <w:p w14:paraId="113D3CCC" w14:textId="73AE5E38" w:rsidR="00CE6698" w:rsidRPr="00E663AD" w:rsidRDefault="00E663AD" w:rsidP="00E663AD">
            <w:pPr>
              <w:pStyle w:val="Heading2"/>
              <w:jc w:val="center"/>
              <w:outlineLvl w:val="1"/>
              <w:rPr>
                <w:rFonts w:ascii="Times New Roman" w:hAnsi="Times New Roman" w:cs="Times New Roman"/>
                <w:b/>
                <w:bCs/>
                <w:color w:val="1F3864" w:themeColor="accent1" w:themeShade="80"/>
                <w:sz w:val="24"/>
                <w:szCs w:val="24"/>
              </w:rPr>
            </w:pPr>
            <w:r w:rsidRPr="00E663AD">
              <w:rPr>
                <w:rFonts w:ascii="Times New Roman" w:hAnsi="Times New Roman" w:cs="Times New Roman"/>
                <w:b/>
                <w:bCs/>
                <w:color w:val="1F3864" w:themeColor="accent1" w:themeShade="80"/>
                <w:sz w:val="24"/>
                <w:szCs w:val="24"/>
              </w:rPr>
              <w:t>Mechanical Drawings – Heating, Cooling, and Ventilations Plans</w:t>
            </w:r>
          </w:p>
        </w:tc>
        <w:tc>
          <w:tcPr>
            <w:tcW w:w="696" w:type="dxa"/>
            <w:tcBorders>
              <w:top w:val="single" w:sz="12" w:space="0" w:color="auto"/>
              <w:left w:val="nil"/>
              <w:bottom w:val="single" w:sz="12" w:space="0" w:color="auto"/>
              <w:right w:val="nil"/>
            </w:tcBorders>
            <w:shd w:val="clear" w:color="auto" w:fill="D9D9D9" w:themeFill="background1" w:themeFillShade="D9"/>
          </w:tcPr>
          <w:p w14:paraId="75521B3F"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nil"/>
            </w:tcBorders>
            <w:shd w:val="clear" w:color="auto" w:fill="D9D9D9" w:themeFill="background1" w:themeFillShade="D9"/>
          </w:tcPr>
          <w:p w14:paraId="69EC487B"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28A5759F"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r>
      <w:tr w:rsidR="00F30CE5" w14:paraId="01D5400B" w14:textId="77777777" w:rsidTr="00B73ADB">
        <w:tc>
          <w:tcPr>
            <w:tcW w:w="9384" w:type="dxa"/>
            <w:tcBorders>
              <w:top w:val="single" w:sz="12" w:space="0" w:color="auto"/>
            </w:tcBorders>
          </w:tcPr>
          <w:p w14:paraId="407AF4A6" w14:textId="2782FCB9" w:rsidR="00F30CE5" w:rsidRPr="00CE6698" w:rsidRDefault="00F30CE5" w:rsidP="00F30CE5">
            <w:pPr>
              <w:rPr>
                <w:sz w:val="22"/>
                <w:szCs w:val="22"/>
              </w:rPr>
            </w:pPr>
            <w:r w:rsidRPr="00492C30">
              <w:rPr>
                <w:sz w:val="22"/>
                <w:szCs w:val="22"/>
              </w:rPr>
              <w:t>Radiators, coils, and steam-heated equipment, such as sterilizers, warmers, and steam tables.</w:t>
            </w:r>
          </w:p>
        </w:tc>
        <w:tc>
          <w:tcPr>
            <w:tcW w:w="696" w:type="dxa"/>
            <w:tcBorders>
              <w:top w:val="single" w:sz="12" w:space="0" w:color="auto"/>
            </w:tcBorders>
          </w:tcPr>
          <w:p w14:paraId="48086C15" w14:textId="728A0FF9"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Borders>
              <w:top w:val="single" w:sz="12" w:space="0" w:color="auto"/>
            </w:tcBorders>
          </w:tcPr>
          <w:p w14:paraId="06272B10" w14:textId="2C4DF260"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Borders>
              <w:top w:val="single" w:sz="12" w:space="0" w:color="auto"/>
            </w:tcBorders>
          </w:tcPr>
          <w:p w14:paraId="27ABB897" w14:textId="2FCC8E7E"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60D08E6A" w14:textId="77777777" w:rsidTr="00B73ADB">
        <w:tc>
          <w:tcPr>
            <w:tcW w:w="9384" w:type="dxa"/>
          </w:tcPr>
          <w:p w14:paraId="6D068889" w14:textId="79F0C115" w:rsidR="00F30CE5" w:rsidRPr="00CE6698" w:rsidRDefault="00F30CE5" w:rsidP="00F30CE5">
            <w:pPr>
              <w:rPr>
                <w:sz w:val="22"/>
                <w:szCs w:val="22"/>
              </w:rPr>
            </w:pPr>
            <w:r w:rsidRPr="00492C30">
              <w:rPr>
                <w:sz w:val="22"/>
                <w:szCs w:val="22"/>
              </w:rPr>
              <w:t>Heating and steam mains, and branches with pipe sizes.</w:t>
            </w:r>
          </w:p>
        </w:tc>
        <w:tc>
          <w:tcPr>
            <w:tcW w:w="696" w:type="dxa"/>
          </w:tcPr>
          <w:p w14:paraId="2EB0E5DC" w14:textId="3593C8C1"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536EFDAA" w14:textId="45581BED"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64064D4E" w14:textId="558342A0"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203BA5A2" w14:textId="77777777" w:rsidTr="00B73ADB">
        <w:tc>
          <w:tcPr>
            <w:tcW w:w="9384" w:type="dxa"/>
          </w:tcPr>
          <w:p w14:paraId="3BF4539F" w14:textId="5225A0DD" w:rsidR="00F30CE5" w:rsidRPr="00CE6698" w:rsidRDefault="00F30CE5" w:rsidP="00F30CE5">
            <w:pPr>
              <w:rPr>
                <w:sz w:val="22"/>
                <w:szCs w:val="22"/>
              </w:rPr>
            </w:pPr>
            <w:r w:rsidRPr="00492C30">
              <w:rPr>
                <w:sz w:val="22"/>
                <w:szCs w:val="22"/>
              </w:rPr>
              <w:t>Diagram of heating and steam riser with pipe sizes.</w:t>
            </w:r>
          </w:p>
        </w:tc>
        <w:tc>
          <w:tcPr>
            <w:tcW w:w="696" w:type="dxa"/>
          </w:tcPr>
          <w:p w14:paraId="2738CFCF" w14:textId="0189735A"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4988F1E5" w14:textId="60341EC6"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25B4B2CA" w14:textId="279FDF93"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047AF638" w14:textId="77777777" w:rsidTr="00B73ADB">
        <w:tc>
          <w:tcPr>
            <w:tcW w:w="9384" w:type="dxa"/>
          </w:tcPr>
          <w:p w14:paraId="2B4DFECF" w14:textId="4270D1E6" w:rsidR="00F30CE5" w:rsidRPr="00CE6698" w:rsidRDefault="00F30CE5" w:rsidP="00F30CE5">
            <w:pPr>
              <w:rPr>
                <w:sz w:val="22"/>
                <w:szCs w:val="22"/>
              </w:rPr>
            </w:pPr>
            <w:r w:rsidRPr="00492C30">
              <w:rPr>
                <w:sz w:val="22"/>
                <w:szCs w:val="22"/>
              </w:rPr>
              <w:t>Sizes, types, and heating surface of boilers, furnaces with stockers, and oil burners if any.</w:t>
            </w:r>
          </w:p>
        </w:tc>
        <w:tc>
          <w:tcPr>
            <w:tcW w:w="696" w:type="dxa"/>
          </w:tcPr>
          <w:p w14:paraId="6A35258F" w14:textId="111AF201"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13EEE167" w14:textId="4A8D7D4D"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4E49E8F6" w14:textId="3B50D003"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40023230" w14:textId="77777777" w:rsidTr="00B73ADB">
        <w:tc>
          <w:tcPr>
            <w:tcW w:w="9384" w:type="dxa"/>
          </w:tcPr>
          <w:p w14:paraId="7C447571" w14:textId="00B97F87" w:rsidR="00F30CE5" w:rsidRPr="00CE6698" w:rsidRDefault="00F30CE5" w:rsidP="00F30CE5">
            <w:pPr>
              <w:rPr>
                <w:sz w:val="22"/>
                <w:szCs w:val="22"/>
              </w:rPr>
            </w:pPr>
            <w:r w:rsidRPr="00492C30">
              <w:rPr>
                <w:sz w:val="22"/>
                <w:szCs w:val="22"/>
              </w:rPr>
              <w:t>Pumps, tanks, boiler breeching and piping, and boiler room accessories.</w:t>
            </w:r>
          </w:p>
        </w:tc>
        <w:tc>
          <w:tcPr>
            <w:tcW w:w="696" w:type="dxa"/>
          </w:tcPr>
          <w:p w14:paraId="695A6B9B" w14:textId="51C2CD95"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4CDF0761" w14:textId="310CD7FA"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232AE790" w14:textId="2648D31D"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48CB3AC3" w14:textId="77777777" w:rsidTr="00B73ADB">
        <w:tc>
          <w:tcPr>
            <w:tcW w:w="9384" w:type="dxa"/>
          </w:tcPr>
          <w:p w14:paraId="2F4C4217" w14:textId="74FB7803" w:rsidR="00F30CE5" w:rsidRPr="00CE6698" w:rsidRDefault="00F30CE5" w:rsidP="00F30CE5">
            <w:pPr>
              <w:rPr>
                <w:sz w:val="22"/>
                <w:szCs w:val="22"/>
              </w:rPr>
            </w:pPr>
            <w:r w:rsidRPr="00492C30">
              <w:rPr>
                <w:sz w:val="22"/>
                <w:szCs w:val="22"/>
              </w:rPr>
              <w:t>Air conditioning systems with required equipment, water, refrigerant piping, and ducts.</w:t>
            </w:r>
          </w:p>
        </w:tc>
        <w:tc>
          <w:tcPr>
            <w:tcW w:w="696" w:type="dxa"/>
          </w:tcPr>
          <w:p w14:paraId="1B90405A" w14:textId="39559B78"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080187ED" w14:textId="54C665F7"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3DC850A9" w14:textId="52D7D913"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081515A5" w14:textId="77777777" w:rsidTr="00B73ADB">
        <w:tc>
          <w:tcPr>
            <w:tcW w:w="9384" w:type="dxa"/>
          </w:tcPr>
          <w:p w14:paraId="379A1CBD" w14:textId="37F89F7E" w:rsidR="00F30CE5" w:rsidRPr="00CE6698" w:rsidRDefault="00F30CE5" w:rsidP="00F30CE5">
            <w:pPr>
              <w:rPr>
                <w:sz w:val="22"/>
                <w:szCs w:val="22"/>
              </w:rPr>
            </w:pPr>
            <w:r w:rsidRPr="00492C30">
              <w:rPr>
                <w:sz w:val="22"/>
                <w:szCs w:val="22"/>
              </w:rPr>
              <w:t>Supply and exhaust ventilating systems with connection and piping.</w:t>
            </w:r>
          </w:p>
        </w:tc>
        <w:tc>
          <w:tcPr>
            <w:tcW w:w="696" w:type="dxa"/>
          </w:tcPr>
          <w:p w14:paraId="2E4D4698" w14:textId="243A0D95"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6599F714" w14:textId="5A428DE5"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Pr>
          <w:p w14:paraId="5EA8AD81" w14:textId="3DAF8A11"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5520E33E" w14:textId="77777777" w:rsidTr="00B73ADB">
        <w:tc>
          <w:tcPr>
            <w:tcW w:w="9384" w:type="dxa"/>
            <w:tcBorders>
              <w:bottom w:val="single" w:sz="12" w:space="0" w:color="auto"/>
            </w:tcBorders>
          </w:tcPr>
          <w:p w14:paraId="2BEBFE02" w14:textId="191216CA" w:rsidR="00F30CE5" w:rsidRPr="00CE6698" w:rsidRDefault="00F30CE5" w:rsidP="00F30CE5">
            <w:pPr>
              <w:rPr>
                <w:sz w:val="22"/>
                <w:szCs w:val="22"/>
              </w:rPr>
            </w:pPr>
            <w:r w:rsidRPr="00492C30">
              <w:rPr>
                <w:sz w:val="22"/>
                <w:szCs w:val="22"/>
              </w:rPr>
              <w:t>Air quantities for all room supply and exhaust ventilating duct openings.</w:t>
            </w:r>
          </w:p>
        </w:tc>
        <w:tc>
          <w:tcPr>
            <w:tcW w:w="696" w:type="dxa"/>
            <w:tcBorders>
              <w:bottom w:val="single" w:sz="12" w:space="0" w:color="auto"/>
            </w:tcBorders>
          </w:tcPr>
          <w:p w14:paraId="177C6CDE" w14:textId="6227CF70"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Borders>
              <w:bottom w:val="single" w:sz="12" w:space="0" w:color="auto"/>
            </w:tcBorders>
          </w:tcPr>
          <w:p w14:paraId="1B6947D5" w14:textId="464A69E0"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c>
          <w:tcPr>
            <w:tcW w:w="540" w:type="dxa"/>
            <w:tcBorders>
              <w:bottom w:val="single" w:sz="12" w:space="0" w:color="auto"/>
            </w:tcBorders>
          </w:tcPr>
          <w:p w14:paraId="30F57F49" w14:textId="125071B0" w:rsidR="00F30CE5" w:rsidRPr="00CE6698" w:rsidRDefault="00F30CE5" w:rsidP="00845436">
            <w:pPr>
              <w:jc w:val="center"/>
              <w:rPr>
                <w:sz w:val="22"/>
                <w:szCs w:val="22"/>
              </w:rPr>
            </w:pPr>
            <w:r w:rsidRPr="00C96B32">
              <w:rPr>
                <w:b/>
                <w:bCs/>
                <w:spacing w:val="2"/>
              </w:rPr>
              <w:fldChar w:fldCharType="begin">
                <w:ffData>
                  <w:name w:val="Check17"/>
                  <w:enabled/>
                  <w:calcOnExit w:val="0"/>
                  <w:checkBox>
                    <w:sizeAuto/>
                    <w:default w:val="0"/>
                    <w:checked w:val="0"/>
                  </w:checkBox>
                </w:ffData>
              </w:fldChar>
            </w:r>
            <w:r w:rsidRPr="00C96B32">
              <w:rPr>
                <w:b/>
                <w:bCs/>
                <w:spacing w:val="2"/>
              </w:rPr>
              <w:instrText xml:space="preserve"> FORMCHECKBOX </w:instrText>
            </w:r>
            <w:r w:rsidR="005A5C23">
              <w:rPr>
                <w:b/>
                <w:bCs/>
                <w:spacing w:val="2"/>
              </w:rPr>
            </w:r>
            <w:r w:rsidR="005A5C23">
              <w:rPr>
                <w:b/>
                <w:bCs/>
                <w:spacing w:val="2"/>
              </w:rPr>
              <w:fldChar w:fldCharType="separate"/>
            </w:r>
            <w:r w:rsidRPr="00C96B32">
              <w:rPr>
                <w:b/>
                <w:bCs/>
                <w:spacing w:val="2"/>
              </w:rPr>
              <w:fldChar w:fldCharType="end"/>
            </w:r>
          </w:p>
        </w:tc>
      </w:tr>
      <w:tr w:rsidR="00F30CE5" w14:paraId="5DC1FACE" w14:textId="77777777" w:rsidTr="00B73ADB">
        <w:tc>
          <w:tcPr>
            <w:tcW w:w="9384" w:type="dxa"/>
            <w:tcBorders>
              <w:top w:val="single" w:sz="12" w:space="0" w:color="auto"/>
              <w:left w:val="single" w:sz="12" w:space="0" w:color="auto"/>
              <w:bottom w:val="single" w:sz="12" w:space="0" w:color="auto"/>
              <w:right w:val="nil"/>
            </w:tcBorders>
            <w:shd w:val="clear" w:color="auto" w:fill="D9D9D9" w:themeFill="background1" w:themeFillShade="D9"/>
          </w:tcPr>
          <w:p w14:paraId="69BAA58D" w14:textId="5B2CC12F" w:rsidR="00CE6698" w:rsidRPr="00E663AD" w:rsidRDefault="00E663AD" w:rsidP="00E663AD">
            <w:pPr>
              <w:pStyle w:val="Heading2"/>
              <w:jc w:val="center"/>
              <w:outlineLvl w:val="1"/>
              <w:rPr>
                <w:rFonts w:ascii="Times New Roman" w:hAnsi="Times New Roman" w:cs="Times New Roman"/>
                <w:b/>
                <w:bCs/>
                <w:color w:val="1F3864" w:themeColor="accent1" w:themeShade="80"/>
                <w:sz w:val="24"/>
                <w:szCs w:val="24"/>
              </w:rPr>
            </w:pPr>
            <w:r w:rsidRPr="00E663AD">
              <w:rPr>
                <w:rFonts w:ascii="Times New Roman" w:hAnsi="Times New Roman" w:cs="Times New Roman"/>
                <w:b/>
                <w:bCs/>
                <w:color w:val="1F3864" w:themeColor="accent1" w:themeShade="80"/>
                <w:sz w:val="24"/>
                <w:szCs w:val="24"/>
              </w:rPr>
              <w:t>Mechanical Drawings – Plumbing, Drainage, and Stand Pipe Systems Plans</w:t>
            </w:r>
          </w:p>
        </w:tc>
        <w:tc>
          <w:tcPr>
            <w:tcW w:w="696" w:type="dxa"/>
            <w:tcBorders>
              <w:top w:val="single" w:sz="12" w:space="0" w:color="auto"/>
              <w:left w:val="nil"/>
              <w:bottom w:val="single" w:sz="12" w:space="0" w:color="auto"/>
              <w:right w:val="nil"/>
            </w:tcBorders>
            <w:shd w:val="clear" w:color="auto" w:fill="D9D9D9" w:themeFill="background1" w:themeFillShade="D9"/>
          </w:tcPr>
          <w:p w14:paraId="386DFEDF"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nil"/>
            </w:tcBorders>
            <w:shd w:val="clear" w:color="auto" w:fill="D9D9D9" w:themeFill="background1" w:themeFillShade="D9"/>
          </w:tcPr>
          <w:p w14:paraId="6ED77305"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5A6487FE"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r>
      <w:tr w:rsidR="00F30CE5" w14:paraId="7D4573A1" w14:textId="77777777" w:rsidTr="00B73ADB">
        <w:tc>
          <w:tcPr>
            <w:tcW w:w="9384" w:type="dxa"/>
            <w:tcBorders>
              <w:top w:val="single" w:sz="12" w:space="0" w:color="auto"/>
            </w:tcBorders>
          </w:tcPr>
          <w:p w14:paraId="75BFA160" w14:textId="7EE1B1D1" w:rsidR="00F30CE5" w:rsidRPr="00CE6698" w:rsidRDefault="00F30CE5" w:rsidP="00F30CE5">
            <w:pPr>
              <w:rPr>
                <w:sz w:val="22"/>
                <w:szCs w:val="22"/>
              </w:rPr>
            </w:pPr>
            <w:r w:rsidRPr="00492C30">
              <w:rPr>
                <w:sz w:val="22"/>
                <w:szCs w:val="22"/>
              </w:rPr>
              <w:t>Size and elevation of street sewer, house sewer, house drains, street water main, and water service into the building.</w:t>
            </w:r>
          </w:p>
        </w:tc>
        <w:tc>
          <w:tcPr>
            <w:tcW w:w="696" w:type="dxa"/>
            <w:tcBorders>
              <w:top w:val="single" w:sz="12" w:space="0" w:color="auto"/>
            </w:tcBorders>
          </w:tcPr>
          <w:p w14:paraId="539ED955" w14:textId="735BED84"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Borders>
              <w:top w:val="single" w:sz="12" w:space="0" w:color="auto"/>
            </w:tcBorders>
          </w:tcPr>
          <w:p w14:paraId="10047CA8" w14:textId="76CAB65A"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Borders>
              <w:top w:val="single" w:sz="12" w:space="0" w:color="auto"/>
            </w:tcBorders>
          </w:tcPr>
          <w:p w14:paraId="172EE64A" w14:textId="51D18CA8"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r>
      <w:tr w:rsidR="00F30CE5" w14:paraId="14407E6C" w14:textId="77777777" w:rsidTr="00B73ADB">
        <w:tc>
          <w:tcPr>
            <w:tcW w:w="9384" w:type="dxa"/>
          </w:tcPr>
          <w:p w14:paraId="6C71E404" w14:textId="207A6AD0" w:rsidR="00F30CE5" w:rsidRPr="00CE6698" w:rsidRDefault="00F30CE5" w:rsidP="00F30CE5">
            <w:pPr>
              <w:rPr>
                <w:sz w:val="22"/>
                <w:szCs w:val="22"/>
              </w:rPr>
            </w:pPr>
            <w:r w:rsidRPr="00492C30">
              <w:rPr>
                <w:sz w:val="22"/>
                <w:szCs w:val="22"/>
              </w:rPr>
              <w:t>Location and size of soil, waste, and vent stacks with connection to house drain, clean outs, fixtures, and equipment.</w:t>
            </w:r>
          </w:p>
        </w:tc>
        <w:tc>
          <w:tcPr>
            <w:tcW w:w="696" w:type="dxa"/>
          </w:tcPr>
          <w:p w14:paraId="68456975" w14:textId="28B3CDFA"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49EB9F05" w14:textId="59C2A084"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6F4063C5" w14:textId="6F0DDA1A"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r>
      <w:tr w:rsidR="00F30CE5" w14:paraId="0B00BAB3" w14:textId="77777777" w:rsidTr="00B73ADB">
        <w:tc>
          <w:tcPr>
            <w:tcW w:w="9384" w:type="dxa"/>
          </w:tcPr>
          <w:p w14:paraId="093EA079" w14:textId="6288D030" w:rsidR="00F30CE5" w:rsidRPr="00CE6698" w:rsidRDefault="00F30CE5" w:rsidP="00F30CE5">
            <w:pPr>
              <w:rPr>
                <w:sz w:val="22"/>
                <w:szCs w:val="22"/>
              </w:rPr>
            </w:pPr>
            <w:r w:rsidRPr="00492C30">
              <w:rPr>
                <w:sz w:val="22"/>
                <w:szCs w:val="22"/>
              </w:rPr>
              <w:t>Size and location of hot, cold, and circulating mains, branches, and risers for the service entrance, and fixture connections.</w:t>
            </w:r>
          </w:p>
        </w:tc>
        <w:tc>
          <w:tcPr>
            <w:tcW w:w="696" w:type="dxa"/>
          </w:tcPr>
          <w:p w14:paraId="429EEE04" w14:textId="14F1AE63"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661DE1CC" w14:textId="1A94D1AE"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236C40DA" w14:textId="017505D2"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r>
      <w:tr w:rsidR="00F30CE5" w14:paraId="4BC2E93F" w14:textId="77777777" w:rsidTr="00B73ADB">
        <w:tc>
          <w:tcPr>
            <w:tcW w:w="9384" w:type="dxa"/>
          </w:tcPr>
          <w:p w14:paraId="36070DCA" w14:textId="33DD5F30" w:rsidR="00F30CE5" w:rsidRPr="00CE6698" w:rsidRDefault="00F30CE5" w:rsidP="00F30CE5">
            <w:pPr>
              <w:rPr>
                <w:sz w:val="22"/>
                <w:szCs w:val="22"/>
              </w:rPr>
            </w:pPr>
            <w:r w:rsidRPr="00492C30">
              <w:rPr>
                <w:sz w:val="22"/>
                <w:szCs w:val="22"/>
              </w:rPr>
              <w:t>Gas, oxygen, and similar piped system.</w:t>
            </w:r>
          </w:p>
        </w:tc>
        <w:tc>
          <w:tcPr>
            <w:tcW w:w="696" w:type="dxa"/>
          </w:tcPr>
          <w:p w14:paraId="47A8D107" w14:textId="16BBD925"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3267E0CC" w14:textId="5A3CBF00"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5627B11F" w14:textId="016CEBD6"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r>
      <w:tr w:rsidR="00F30CE5" w14:paraId="65A88BA0" w14:textId="77777777" w:rsidTr="00B73ADB">
        <w:tc>
          <w:tcPr>
            <w:tcW w:w="9384" w:type="dxa"/>
          </w:tcPr>
          <w:p w14:paraId="0F7B00D0" w14:textId="79A6F930" w:rsidR="00F30CE5" w:rsidRPr="00CE6698" w:rsidRDefault="00F30CE5" w:rsidP="00F30CE5">
            <w:pPr>
              <w:rPr>
                <w:sz w:val="22"/>
                <w:szCs w:val="22"/>
              </w:rPr>
            </w:pPr>
            <w:r w:rsidRPr="00492C30">
              <w:rPr>
                <w:sz w:val="22"/>
                <w:szCs w:val="22"/>
              </w:rPr>
              <w:t>Standpipe and sprinkler system.</w:t>
            </w:r>
          </w:p>
        </w:tc>
        <w:tc>
          <w:tcPr>
            <w:tcW w:w="696" w:type="dxa"/>
          </w:tcPr>
          <w:p w14:paraId="7CDAE6C1" w14:textId="3F86175D"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74D366FB" w14:textId="67784514"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Pr>
          <w:p w14:paraId="6D22A889" w14:textId="4AA01A1A"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r>
      <w:tr w:rsidR="00F30CE5" w14:paraId="77D7C951" w14:textId="77777777" w:rsidTr="00B73ADB">
        <w:tc>
          <w:tcPr>
            <w:tcW w:w="9384" w:type="dxa"/>
            <w:tcBorders>
              <w:bottom w:val="single" w:sz="12" w:space="0" w:color="auto"/>
            </w:tcBorders>
          </w:tcPr>
          <w:p w14:paraId="0E015CB5" w14:textId="738D7587" w:rsidR="00F30CE5" w:rsidRPr="00CE6698" w:rsidRDefault="00F30CE5" w:rsidP="00F30CE5">
            <w:pPr>
              <w:rPr>
                <w:sz w:val="22"/>
                <w:szCs w:val="22"/>
              </w:rPr>
            </w:pPr>
            <w:r w:rsidRPr="00492C30">
              <w:rPr>
                <w:sz w:val="22"/>
                <w:szCs w:val="22"/>
              </w:rPr>
              <w:t>All fixtures and equipment that require water and drain connections.</w:t>
            </w:r>
          </w:p>
        </w:tc>
        <w:tc>
          <w:tcPr>
            <w:tcW w:w="696" w:type="dxa"/>
            <w:tcBorders>
              <w:bottom w:val="single" w:sz="12" w:space="0" w:color="auto"/>
            </w:tcBorders>
          </w:tcPr>
          <w:p w14:paraId="654E4E97" w14:textId="163B2A19"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Borders>
              <w:bottom w:val="single" w:sz="12" w:space="0" w:color="auto"/>
            </w:tcBorders>
          </w:tcPr>
          <w:p w14:paraId="0829D199" w14:textId="0BFF078E"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c>
          <w:tcPr>
            <w:tcW w:w="540" w:type="dxa"/>
            <w:tcBorders>
              <w:bottom w:val="single" w:sz="12" w:space="0" w:color="auto"/>
            </w:tcBorders>
          </w:tcPr>
          <w:p w14:paraId="475A8CC9" w14:textId="7B1646F8" w:rsidR="00F30CE5" w:rsidRPr="00CE6698" w:rsidRDefault="00F30CE5" w:rsidP="00845436">
            <w:pPr>
              <w:jc w:val="center"/>
              <w:rPr>
                <w:sz w:val="22"/>
                <w:szCs w:val="22"/>
              </w:rPr>
            </w:pPr>
            <w:r w:rsidRPr="008F1A25">
              <w:rPr>
                <w:b/>
                <w:bCs/>
                <w:spacing w:val="2"/>
              </w:rPr>
              <w:fldChar w:fldCharType="begin">
                <w:ffData>
                  <w:name w:val="Check17"/>
                  <w:enabled/>
                  <w:calcOnExit w:val="0"/>
                  <w:checkBox>
                    <w:sizeAuto/>
                    <w:default w:val="0"/>
                    <w:checked w:val="0"/>
                  </w:checkBox>
                </w:ffData>
              </w:fldChar>
            </w:r>
            <w:r w:rsidRPr="008F1A25">
              <w:rPr>
                <w:b/>
                <w:bCs/>
                <w:spacing w:val="2"/>
              </w:rPr>
              <w:instrText xml:space="preserve"> FORMCHECKBOX </w:instrText>
            </w:r>
            <w:r w:rsidR="005A5C23">
              <w:rPr>
                <w:b/>
                <w:bCs/>
                <w:spacing w:val="2"/>
              </w:rPr>
            </w:r>
            <w:r w:rsidR="005A5C23">
              <w:rPr>
                <w:b/>
                <w:bCs/>
                <w:spacing w:val="2"/>
              </w:rPr>
              <w:fldChar w:fldCharType="separate"/>
            </w:r>
            <w:r w:rsidRPr="008F1A25">
              <w:rPr>
                <w:b/>
                <w:bCs/>
                <w:spacing w:val="2"/>
              </w:rPr>
              <w:fldChar w:fldCharType="end"/>
            </w:r>
          </w:p>
        </w:tc>
      </w:tr>
      <w:tr w:rsidR="00F30CE5" w14:paraId="4C815516" w14:textId="77777777" w:rsidTr="00B73ADB">
        <w:tc>
          <w:tcPr>
            <w:tcW w:w="9384" w:type="dxa"/>
            <w:tcBorders>
              <w:top w:val="single" w:sz="12" w:space="0" w:color="auto"/>
              <w:left w:val="single" w:sz="12" w:space="0" w:color="auto"/>
              <w:bottom w:val="single" w:sz="12" w:space="0" w:color="auto"/>
              <w:right w:val="nil"/>
            </w:tcBorders>
            <w:shd w:val="clear" w:color="auto" w:fill="D9D9D9" w:themeFill="background1" w:themeFillShade="D9"/>
          </w:tcPr>
          <w:p w14:paraId="2C532183" w14:textId="2227BE3F" w:rsidR="00CE6698" w:rsidRPr="00E663AD" w:rsidRDefault="00E663AD" w:rsidP="00E663AD">
            <w:pPr>
              <w:pStyle w:val="Heading2"/>
              <w:jc w:val="center"/>
              <w:outlineLvl w:val="1"/>
              <w:rPr>
                <w:rFonts w:ascii="Times New Roman" w:hAnsi="Times New Roman" w:cs="Times New Roman"/>
                <w:b/>
                <w:bCs/>
                <w:color w:val="1F3864" w:themeColor="accent1" w:themeShade="80"/>
                <w:sz w:val="24"/>
                <w:szCs w:val="24"/>
              </w:rPr>
            </w:pPr>
            <w:r w:rsidRPr="00E663AD">
              <w:rPr>
                <w:rFonts w:ascii="Times New Roman" w:hAnsi="Times New Roman" w:cs="Times New Roman"/>
                <w:b/>
                <w:bCs/>
                <w:color w:val="1F3864" w:themeColor="accent1" w:themeShade="80"/>
                <w:sz w:val="24"/>
                <w:szCs w:val="24"/>
              </w:rPr>
              <w:t>Electrical Drawings</w:t>
            </w:r>
          </w:p>
        </w:tc>
        <w:tc>
          <w:tcPr>
            <w:tcW w:w="696" w:type="dxa"/>
            <w:tcBorders>
              <w:top w:val="single" w:sz="12" w:space="0" w:color="auto"/>
              <w:left w:val="nil"/>
              <w:bottom w:val="single" w:sz="12" w:space="0" w:color="auto"/>
              <w:right w:val="nil"/>
            </w:tcBorders>
            <w:shd w:val="clear" w:color="auto" w:fill="D9D9D9" w:themeFill="background1" w:themeFillShade="D9"/>
          </w:tcPr>
          <w:p w14:paraId="0C396673"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nil"/>
            </w:tcBorders>
            <w:shd w:val="clear" w:color="auto" w:fill="D9D9D9" w:themeFill="background1" w:themeFillShade="D9"/>
          </w:tcPr>
          <w:p w14:paraId="111C04AD"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7AEC0B7B" w14:textId="77777777" w:rsidR="00CE6698" w:rsidRPr="00E663AD" w:rsidRDefault="00CE6698" w:rsidP="00E663AD">
            <w:pPr>
              <w:pStyle w:val="Heading2"/>
              <w:jc w:val="center"/>
              <w:outlineLvl w:val="1"/>
              <w:rPr>
                <w:rFonts w:ascii="Times New Roman" w:hAnsi="Times New Roman" w:cs="Times New Roman"/>
                <w:b/>
                <w:bCs/>
                <w:color w:val="1F3864" w:themeColor="accent1" w:themeShade="80"/>
                <w:sz w:val="24"/>
                <w:szCs w:val="24"/>
              </w:rPr>
            </w:pPr>
          </w:p>
        </w:tc>
      </w:tr>
      <w:tr w:rsidR="00F30CE5" w14:paraId="74F2E21F" w14:textId="77777777" w:rsidTr="00B73ADB">
        <w:tc>
          <w:tcPr>
            <w:tcW w:w="9384" w:type="dxa"/>
            <w:tcBorders>
              <w:top w:val="single" w:sz="12" w:space="0" w:color="auto"/>
            </w:tcBorders>
          </w:tcPr>
          <w:p w14:paraId="18A9F9F2" w14:textId="0EA58452" w:rsidR="00F30CE5" w:rsidRPr="00CE6698" w:rsidRDefault="00F30CE5" w:rsidP="00F30CE5">
            <w:pPr>
              <w:rPr>
                <w:sz w:val="22"/>
                <w:szCs w:val="22"/>
              </w:rPr>
            </w:pPr>
            <w:r w:rsidRPr="00492C30">
              <w:rPr>
                <w:sz w:val="22"/>
                <w:szCs w:val="22"/>
              </w:rPr>
              <w:t>Electrical service entrance with switches and feeders to the public service feeders, characteristics for the light and power current, transformers and their connection if located in the building.</w:t>
            </w:r>
          </w:p>
        </w:tc>
        <w:tc>
          <w:tcPr>
            <w:tcW w:w="696" w:type="dxa"/>
            <w:tcBorders>
              <w:top w:val="single" w:sz="12" w:space="0" w:color="auto"/>
            </w:tcBorders>
          </w:tcPr>
          <w:p w14:paraId="4BE6814B" w14:textId="2A5673EF"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Borders>
              <w:top w:val="single" w:sz="12" w:space="0" w:color="auto"/>
            </w:tcBorders>
          </w:tcPr>
          <w:p w14:paraId="64FB05EB" w14:textId="42814345"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Borders>
              <w:top w:val="single" w:sz="12" w:space="0" w:color="auto"/>
            </w:tcBorders>
          </w:tcPr>
          <w:p w14:paraId="0D1EE2E3" w14:textId="6877D1D3"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74046163" w14:textId="77777777" w:rsidTr="00B73ADB">
        <w:tc>
          <w:tcPr>
            <w:tcW w:w="9384" w:type="dxa"/>
          </w:tcPr>
          <w:p w14:paraId="24D9C04A" w14:textId="7C265DD4" w:rsidR="00F30CE5" w:rsidRPr="00CE6698" w:rsidRDefault="00F30CE5" w:rsidP="00F30CE5">
            <w:pPr>
              <w:rPr>
                <w:sz w:val="22"/>
                <w:szCs w:val="22"/>
              </w:rPr>
            </w:pPr>
            <w:r w:rsidRPr="00492C30">
              <w:rPr>
                <w:sz w:val="22"/>
                <w:szCs w:val="22"/>
              </w:rPr>
              <w:t>Location of main switchboard, power panels, light panels, and equipment. Feeder and conduit sizes shall be shown with schedule of feeder breaker or switches.</w:t>
            </w:r>
          </w:p>
        </w:tc>
        <w:tc>
          <w:tcPr>
            <w:tcW w:w="696" w:type="dxa"/>
          </w:tcPr>
          <w:p w14:paraId="50B2A8A1" w14:textId="51AA660C"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70FC08D8" w14:textId="73FE8DAC"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0FEC36F0" w14:textId="57B98AA8"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4C0E5183" w14:textId="77777777" w:rsidTr="00B73ADB">
        <w:tc>
          <w:tcPr>
            <w:tcW w:w="9384" w:type="dxa"/>
          </w:tcPr>
          <w:p w14:paraId="671908C0" w14:textId="15E765BE" w:rsidR="00F30CE5" w:rsidRPr="00CE6698" w:rsidRDefault="00F30CE5" w:rsidP="00F30CE5">
            <w:pPr>
              <w:rPr>
                <w:sz w:val="22"/>
                <w:szCs w:val="22"/>
              </w:rPr>
            </w:pPr>
            <w:r w:rsidRPr="00492C30">
              <w:rPr>
                <w:sz w:val="22"/>
                <w:szCs w:val="22"/>
              </w:rPr>
              <w:t>Light outlets, receptacles, switches, power outlets, and circuits.</w:t>
            </w:r>
          </w:p>
        </w:tc>
        <w:tc>
          <w:tcPr>
            <w:tcW w:w="696" w:type="dxa"/>
          </w:tcPr>
          <w:p w14:paraId="46719C45" w14:textId="1119CC7A"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0F84D9D6" w14:textId="078DF700"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76A5A741" w14:textId="0409244E"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367F4998" w14:textId="77777777" w:rsidTr="00B73ADB">
        <w:tc>
          <w:tcPr>
            <w:tcW w:w="9384" w:type="dxa"/>
          </w:tcPr>
          <w:p w14:paraId="5C59F3D1" w14:textId="59AFA14D" w:rsidR="00F30CE5" w:rsidRPr="00CE6698" w:rsidRDefault="00F30CE5" w:rsidP="00F30CE5">
            <w:pPr>
              <w:rPr>
                <w:sz w:val="22"/>
                <w:szCs w:val="22"/>
              </w:rPr>
            </w:pPr>
            <w:r w:rsidRPr="00492C30">
              <w:rPr>
                <w:sz w:val="22"/>
                <w:szCs w:val="22"/>
              </w:rPr>
              <w:t>Telephone layout showing service entrance, telephone switchboard, strip boxes, telephone outlets, branch</w:t>
            </w:r>
            <w:r>
              <w:rPr>
                <w:sz w:val="22"/>
                <w:szCs w:val="22"/>
              </w:rPr>
              <w:t xml:space="preserve"> </w:t>
            </w:r>
            <w:r w:rsidRPr="00492C30">
              <w:rPr>
                <w:sz w:val="22"/>
                <w:szCs w:val="22"/>
              </w:rPr>
              <w:t>conduits, and public telephones.</w:t>
            </w:r>
          </w:p>
        </w:tc>
        <w:tc>
          <w:tcPr>
            <w:tcW w:w="696" w:type="dxa"/>
          </w:tcPr>
          <w:p w14:paraId="01EB81FB" w14:textId="25C6304D"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42E6209F" w14:textId="6C4963AF"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117E5493" w14:textId="6DC26C92"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1266A6CD" w14:textId="77777777" w:rsidTr="00B73ADB">
        <w:tc>
          <w:tcPr>
            <w:tcW w:w="9384" w:type="dxa"/>
          </w:tcPr>
          <w:p w14:paraId="4C371CEB" w14:textId="7C814A5C" w:rsidR="00F30CE5" w:rsidRPr="00CE6698" w:rsidRDefault="00F30CE5" w:rsidP="00F30CE5">
            <w:pPr>
              <w:rPr>
                <w:sz w:val="22"/>
                <w:szCs w:val="22"/>
              </w:rPr>
            </w:pPr>
            <w:r w:rsidRPr="00492C30">
              <w:rPr>
                <w:sz w:val="22"/>
                <w:szCs w:val="22"/>
              </w:rPr>
              <w:t>Nurse call systems with outlets for beds, duty stations, corridor signal lights, annunciators, and wiring</w:t>
            </w:r>
            <w:r>
              <w:rPr>
                <w:sz w:val="22"/>
                <w:szCs w:val="22"/>
              </w:rPr>
              <w:t xml:space="preserve"> </w:t>
            </w:r>
            <w:r w:rsidRPr="00492C30">
              <w:rPr>
                <w:sz w:val="22"/>
                <w:szCs w:val="22"/>
              </w:rPr>
              <w:t>diagrams.</w:t>
            </w:r>
          </w:p>
        </w:tc>
        <w:tc>
          <w:tcPr>
            <w:tcW w:w="696" w:type="dxa"/>
          </w:tcPr>
          <w:p w14:paraId="795D2EE5" w14:textId="3F37B47E"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06DD0AFE" w14:textId="5682229D"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68FB793A" w14:textId="56CC0BA2"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0CDF2B9F" w14:textId="77777777" w:rsidTr="00B73ADB">
        <w:tc>
          <w:tcPr>
            <w:tcW w:w="9384" w:type="dxa"/>
          </w:tcPr>
          <w:p w14:paraId="0719BC33" w14:textId="2D44EFD3" w:rsidR="00F30CE5" w:rsidRPr="00CE6698" w:rsidRDefault="00F30CE5" w:rsidP="00F30CE5">
            <w:pPr>
              <w:rPr>
                <w:sz w:val="22"/>
                <w:szCs w:val="22"/>
              </w:rPr>
            </w:pPr>
            <w:r w:rsidRPr="00492C30">
              <w:rPr>
                <w:sz w:val="22"/>
                <w:szCs w:val="22"/>
              </w:rPr>
              <w:t>Fire alarm system with stations, signal devices, control board, and wiring diagrams.</w:t>
            </w:r>
          </w:p>
        </w:tc>
        <w:tc>
          <w:tcPr>
            <w:tcW w:w="696" w:type="dxa"/>
          </w:tcPr>
          <w:p w14:paraId="0155AD13" w14:textId="57141A4B"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4EDD5C63" w14:textId="5976CC8E"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1D2E1B6F" w14:textId="6CE72396"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73A75B46" w14:textId="77777777" w:rsidTr="00B73ADB">
        <w:tc>
          <w:tcPr>
            <w:tcW w:w="9384" w:type="dxa"/>
          </w:tcPr>
          <w:p w14:paraId="68993260" w14:textId="5C6D0146" w:rsidR="00F30CE5" w:rsidRPr="00CE6698" w:rsidRDefault="00F30CE5" w:rsidP="00F30CE5">
            <w:pPr>
              <w:rPr>
                <w:sz w:val="22"/>
                <w:szCs w:val="22"/>
              </w:rPr>
            </w:pPr>
            <w:r w:rsidRPr="00492C30">
              <w:rPr>
                <w:sz w:val="22"/>
                <w:szCs w:val="22"/>
              </w:rPr>
              <w:t>Emergency electrical system with outlets, transfer switch, source of supply, feeders, and circuits.</w:t>
            </w:r>
          </w:p>
        </w:tc>
        <w:tc>
          <w:tcPr>
            <w:tcW w:w="696" w:type="dxa"/>
          </w:tcPr>
          <w:p w14:paraId="582E6EE1" w14:textId="394184E4"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08609E0F" w14:textId="3D925687"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Pr>
          <w:p w14:paraId="7D9C63A3" w14:textId="7A4D143F"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40442EF1" w14:textId="77777777" w:rsidTr="00B73ADB">
        <w:tc>
          <w:tcPr>
            <w:tcW w:w="9384" w:type="dxa"/>
            <w:tcBorders>
              <w:bottom w:val="single" w:sz="12" w:space="0" w:color="auto"/>
            </w:tcBorders>
          </w:tcPr>
          <w:p w14:paraId="76657E65" w14:textId="15C86843" w:rsidR="00F30CE5" w:rsidRPr="00CE6698" w:rsidRDefault="00F30CE5" w:rsidP="00F30CE5">
            <w:pPr>
              <w:rPr>
                <w:sz w:val="22"/>
                <w:szCs w:val="22"/>
              </w:rPr>
            </w:pPr>
            <w:r w:rsidRPr="00492C30">
              <w:rPr>
                <w:sz w:val="22"/>
                <w:szCs w:val="22"/>
              </w:rPr>
              <w:t>All other electrically operated systems and equipment.</w:t>
            </w:r>
          </w:p>
        </w:tc>
        <w:tc>
          <w:tcPr>
            <w:tcW w:w="696" w:type="dxa"/>
            <w:tcBorders>
              <w:bottom w:val="single" w:sz="12" w:space="0" w:color="auto"/>
            </w:tcBorders>
          </w:tcPr>
          <w:p w14:paraId="2EAECD2C" w14:textId="2193E9E9"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Borders>
              <w:bottom w:val="single" w:sz="12" w:space="0" w:color="auto"/>
            </w:tcBorders>
          </w:tcPr>
          <w:p w14:paraId="0301DACB" w14:textId="320E44F2"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c>
          <w:tcPr>
            <w:tcW w:w="540" w:type="dxa"/>
            <w:tcBorders>
              <w:bottom w:val="single" w:sz="12" w:space="0" w:color="auto"/>
            </w:tcBorders>
          </w:tcPr>
          <w:p w14:paraId="79334DFF" w14:textId="7A0E9E4F" w:rsidR="00F30CE5" w:rsidRPr="00CE6698" w:rsidRDefault="00F30CE5" w:rsidP="00845436">
            <w:pPr>
              <w:jc w:val="center"/>
              <w:rPr>
                <w:sz w:val="22"/>
                <w:szCs w:val="22"/>
              </w:rPr>
            </w:pPr>
            <w:r w:rsidRPr="00272339">
              <w:rPr>
                <w:b/>
                <w:bCs/>
                <w:spacing w:val="2"/>
              </w:rPr>
              <w:fldChar w:fldCharType="begin">
                <w:ffData>
                  <w:name w:val="Check17"/>
                  <w:enabled/>
                  <w:calcOnExit w:val="0"/>
                  <w:checkBox>
                    <w:sizeAuto/>
                    <w:default w:val="0"/>
                    <w:checked w:val="0"/>
                  </w:checkBox>
                </w:ffData>
              </w:fldChar>
            </w:r>
            <w:r w:rsidRPr="00272339">
              <w:rPr>
                <w:b/>
                <w:bCs/>
                <w:spacing w:val="2"/>
              </w:rPr>
              <w:instrText xml:space="preserve"> FORMCHECKBOX </w:instrText>
            </w:r>
            <w:r w:rsidR="005A5C23">
              <w:rPr>
                <w:b/>
                <w:bCs/>
                <w:spacing w:val="2"/>
              </w:rPr>
            </w:r>
            <w:r w:rsidR="005A5C23">
              <w:rPr>
                <w:b/>
                <w:bCs/>
                <w:spacing w:val="2"/>
              </w:rPr>
              <w:fldChar w:fldCharType="separate"/>
            </w:r>
            <w:r w:rsidRPr="00272339">
              <w:rPr>
                <w:b/>
                <w:bCs/>
                <w:spacing w:val="2"/>
              </w:rPr>
              <w:fldChar w:fldCharType="end"/>
            </w:r>
          </w:p>
        </w:tc>
      </w:tr>
      <w:tr w:rsidR="00F30CE5" w14:paraId="18D7469B" w14:textId="77777777" w:rsidTr="00B73ADB">
        <w:tc>
          <w:tcPr>
            <w:tcW w:w="9384" w:type="dxa"/>
            <w:tcBorders>
              <w:top w:val="single" w:sz="12" w:space="0" w:color="auto"/>
              <w:left w:val="single" w:sz="12" w:space="0" w:color="auto"/>
              <w:bottom w:val="single" w:sz="12" w:space="0" w:color="auto"/>
              <w:right w:val="nil"/>
            </w:tcBorders>
            <w:shd w:val="clear" w:color="auto" w:fill="D9D9D9" w:themeFill="background1" w:themeFillShade="D9"/>
          </w:tcPr>
          <w:p w14:paraId="12C9B556" w14:textId="61AFAE42" w:rsidR="00CE6698" w:rsidRPr="00D87B2B" w:rsidRDefault="00D87B2B" w:rsidP="00D87B2B">
            <w:pPr>
              <w:pStyle w:val="Heading2"/>
              <w:jc w:val="center"/>
              <w:outlineLvl w:val="1"/>
              <w:rPr>
                <w:rFonts w:ascii="Times New Roman" w:hAnsi="Times New Roman" w:cs="Times New Roman"/>
                <w:b/>
                <w:bCs/>
                <w:color w:val="1F3864" w:themeColor="accent1" w:themeShade="80"/>
                <w:sz w:val="24"/>
                <w:szCs w:val="24"/>
              </w:rPr>
            </w:pPr>
            <w:r w:rsidRPr="00D87B2B">
              <w:rPr>
                <w:rFonts w:ascii="Times New Roman" w:hAnsi="Times New Roman" w:cs="Times New Roman"/>
                <w:b/>
                <w:bCs/>
                <w:color w:val="1F3864" w:themeColor="accent1" w:themeShade="80"/>
                <w:sz w:val="24"/>
                <w:szCs w:val="24"/>
              </w:rPr>
              <w:t>Other</w:t>
            </w:r>
          </w:p>
        </w:tc>
        <w:tc>
          <w:tcPr>
            <w:tcW w:w="696" w:type="dxa"/>
            <w:tcBorders>
              <w:top w:val="single" w:sz="12" w:space="0" w:color="auto"/>
              <w:left w:val="nil"/>
              <w:bottom w:val="single" w:sz="12" w:space="0" w:color="auto"/>
              <w:right w:val="nil"/>
            </w:tcBorders>
            <w:shd w:val="clear" w:color="auto" w:fill="D9D9D9" w:themeFill="background1" w:themeFillShade="D9"/>
          </w:tcPr>
          <w:p w14:paraId="5F3E594A" w14:textId="77777777" w:rsidR="00CE6698" w:rsidRPr="00D87B2B" w:rsidRDefault="00CE6698" w:rsidP="00D87B2B">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nil"/>
            </w:tcBorders>
            <w:shd w:val="clear" w:color="auto" w:fill="D9D9D9" w:themeFill="background1" w:themeFillShade="D9"/>
          </w:tcPr>
          <w:p w14:paraId="75F45CCC" w14:textId="77777777" w:rsidR="00CE6698" w:rsidRPr="00D87B2B" w:rsidRDefault="00CE6698" w:rsidP="00D87B2B">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3A98F40C" w14:textId="77777777" w:rsidR="00CE6698" w:rsidRPr="00D87B2B" w:rsidRDefault="00CE6698" w:rsidP="00D87B2B">
            <w:pPr>
              <w:pStyle w:val="Heading2"/>
              <w:jc w:val="center"/>
              <w:outlineLvl w:val="1"/>
              <w:rPr>
                <w:rFonts w:ascii="Times New Roman" w:hAnsi="Times New Roman" w:cs="Times New Roman"/>
                <w:b/>
                <w:bCs/>
                <w:color w:val="1F3864" w:themeColor="accent1" w:themeShade="80"/>
                <w:sz w:val="24"/>
                <w:szCs w:val="24"/>
              </w:rPr>
            </w:pPr>
          </w:p>
        </w:tc>
      </w:tr>
      <w:tr w:rsidR="00F30CE5" w14:paraId="45A68EC9" w14:textId="77777777" w:rsidTr="00B73ADB">
        <w:tc>
          <w:tcPr>
            <w:tcW w:w="9384" w:type="dxa"/>
            <w:tcBorders>
              <w:top w:val="single" w:sz="12" w:space="0" w:color="auto"/>
            </w:tcBorders>
          </w:tcPr>
          <w:p w14:paraId="15BC5E69" w14:textId="00ADA97D" w:rsidR="00F30CE5" w:rsidRPr="00845436" w:rsidRDefault="00D87B2B" w:rsidP="00F30CE5">
            <w:pPr>
              <w:rPr>
                <w:sz w:val="22"/>
                <w:szCs w:val="22"/>
              </w:rPr>
            </w:pPr>
            <w:r w:rsidRPr="00845436">
              <w:rPr>
                <w:sz w:val="22"/>
                <w:szCs w:val="22"/>
              </w:rPr>
              <w:fldChar w:fldCharType="begin">
                <w:ffData>
                  <w:name w:val="Text104"/>
                  <w:enabled/>
                  <w:calcOnExit w:val="0"/>
                  <w:textInput/>
                </w:ffData>
              </w:fldChar>
            </w:r>
            <w:r w:rsidRPr="00845436">
              <w:rPr>
                <w:sz w:val="22"/>
                <w:szCs w:val="22"/>
              </w:rPr>
              <w:instrText xml:space="preserve"> FORMTEXT </w:instrText>
            </w:r>
            <w:r w:rsidRPr="00845436">
              <w:rPr>
                <w:sz w:val="22"/>
                <w:szCs w:val="22"/>
              </w:rPr>
            </w:r>
            <w:r w:rsidRPr="00845436">
              <w:rPr>
                <w:sz w:val="22"/>
                <w:szCs w:val="22"/>
              </w:rPr>
              <w:fldChar w:fldCharType="separate"/>
            </w:r>
            <w:r w:rsidRPr="00845436">
              <w:rPr>
                <w:noProof/>
                <w:sz w:val="22"/>
                <w:szCs w:val="22"/>
              </w:rPr>
              <w:t> </w:t>
            </w:r>
            <w:r w:rsidRPr="00845436">
              <w:rPr>
                <w:noProof/>
                <w:sz w:val="22"/>
                <w:szCs w:val="22"/>
              </w:rPr>
              <w:t> </w:t>
            </w:r>
            <w:r w:rsidRPr="00845436">
              <w:rPr>
                <w:noProof/>
                <w:sz w:val="22"/>
                <w:szCs w:val="22"/>
              </w:rPr>
              <w:t> </w:t>
            </w:r>
            <w:r w:rsidRPr="00845436">
              <w:rPr>
                <w:noProof/>
                <w:sz w:val="22"/>
                <w:szCs w:val="22"/>
              </w:rPr>
              <w:t> </w:t>
            </w:r>
            <w:r w:rsidRPr="00845436">
              <w:rPr>
                <w:noProof/>
                <w:sz w:val="22"/>
                <w:szCs w:val="22"/>
              </w:rPr>
              <w:t> </w:t>
            </w:r>
            <w:r w:rsidRPr="00845436">
              <w:rPr>
                <w:sz w:val="22"/>
                <w:szCs w:val="22"/>
              </w:rPr>
              <w:fldChar w:fldCharType="end"/>
            </w:r>
          </w:p>
        </w:tc>
        <w:tc>
          <w:tcPr>
            <w:tcW w:w="696" w:type="dxa"/>
            <w:tcBorders>
              <w:top w:val="single" w:sz="12" w:space="0" w:color="auto"/>
            </w:tcBorders>
          </w:tcPr>
          <w:p w14:paraId="767E9B29" w14:textId="0A8CB8BD" w:rsidR="00F30CE5" w:rsidRPr="00845436" w:rsidRDefault="00F30CE5" w:rsidP="00845436">
            <w:pPr>
              <w:jc w:val="center"/>
            </w:pPr>
            <w:r w:rsidRPr="00845436">
              <w:rPr>
                <w:b/>
                <w:bCs/>
                <w:spacing w:val="2"/>
              </w:rPr>
              <w:fldChar w:fldCharType="begin">
                <w:ffData>
                  <w:name w:val="Check17"/>
                  <w:enabled/>
                  <w:calcOnExit w:val="0"/>
                  <w:checkBox>
                    <w:sizeAuto/>
                    <w:default w:val="0"/>
                    <w:checked w:val="0"/>
                  </w:checkBox>
                </w:ffData>
              </w:fldChar>
            </w:r>
            <w:r w:rsidRPr="00845436">
              <w:rPr>
                <w:b/>
                <w:bCs/>
                <w:spacing w:val="2"/>
              </w:rPr>
              <w:instrText xml:space="preserve"> FORMCHECKBOX </w:instrText>
            </w:r>
            <w:r w:rsidR="005A5C23">
              <w:rPr>
                <w:b/>
                <w:bCs/>
                <w:spacing w:val="2"/>
              </w:rPr>
            </w:r>
            <w:r w:rsidR="005A5C23">
              <w:rPr>
                <w:b/>
                <w:bCs/>
                <w:spacing w:val="2"/>
              </w:rPr>
              <w:fldChar w:fldCharType="separate"/>
            </w:r>
            <w:r w:rsidRPr="00845436">
              <w:rPr>
                <w:b/>
                <w:bCs/>
                <w:spacing w:val="2"/>
              </w:rPr>
              <w:fldChar w:fldCharType="end"/>
            </w:r>
          </w:p>
        </w:tc>
        <w:tc>
          <w:tcPr>
            <w:tcW w:w="540" w:type="dxa"/>
            <w:tcBorders>
              <w:top w:val="single" w:sz="12" w:space="0" w:color="auto"/>
            </w:tcBorders>
          </w:tcPr>
          <w:p w14:paraId="72137CDC" w14:textId="10639143" w:rsidR="00F30CE5" w:rsidRPr="00845436" w:rsidRDefault="00F30CE5" w:rsidP="00845436">
            <w:pPr>
              <w:jc w:val="center"/>
            </w:pPr>
            <w:r w:rsidRPr="00845436">
              <w:rPr>
                <w:b/>
                <w:bCs/>
                <w:spacing w:val="2"/>
              </w:rPr>
              <w:fldChar w:fldCharType="begin">
                <w:ffData>
                  <w:name w:val="Check17"/>
                  <w:enabled/>
                  <w:calcOnExit w:val="0"/>
                  <w:checkBox>
                    <w:sizeAuto/>
                    <w:default w:val="0"/>
                    <w:checked w:val="0"/>
                  </w:checkBox>
                </w:ffData>
              </w:fldChar>
            </w:r>
            <w:r w:rsidRPr="00845436">
              <w:rPr>
                <w:b/>
                <w:bCs/>
                <w:spacing w:val="2"/>
              </w:rPr>
              <w:instrText xml:space="preserve"> FORMCHECKBOX </w:instrText>
            </w:r>
            <w:r w:rsidR="005A5C23">
              <w:rPr>
                <w:b/>
                <w:bCs/>
                <w:spacing w:val="2"/>
              </w:rPr>
            </w:r>
            <w:r w:rsidR="005A5C23">
              <w:rPr>
                <w:b/>
                <w:bCs/>
                <w:spacing w:val="2"/>
              </w:rPr>
              <w:fldChar w:fldCharType="separate"/>
            </w:r>
            <w:r w:rsidRPr="00845436">
              <w:rPr>
                <w:b/>
                <w:bCs/>
                <w:spacing w:val="2"/>
              </w:rPr>
              <w:fldChar w:fldCharType="end"/>
            </w:r>
          </w:p>
        </w:tc>
        <w:tc>
          <w:tcPr>
            <w:tcW w:w="540" w:type="dxa"/>
            <w:tcBorders>
              <w:top w:val="single" w:sz="12" w:space="0" w:color="auto"/>
            </w:tcBorders>
          </w:tcPr>
          <w:p w14:paraId="70AA059F" w14:textId="72A93735" w:rsidR="00F30CE5" w:rsidRPr="00845436" w:rsidRDefault="00F30CE5" w:rsidP="00845436">
            <w:pPr>
              <w:jc w:val="center"/>
            </w:pPr>
            <w:r w:rsidRPr="00845436">
              <w:rPr>
                <w:b/>
                <w:bCs/>
                <w:spacing w:val="2"/>
              </w:rPr>
              <w:fldChar w:fldCharType="begin">
                <w:ffData>
                  <w:name w:val="Check17"/>
                  <w:enabled/>
                  <w:calcOnExit w:val="0"/>
                  <w:checkBox>
                    <w:sizeAuto/>
                    <w:default w:val="0"/>
                    <w:checked w:val="0"/>
                  </w:checkBox>
                </w:ffData>
              </w:fldChar>
            </w:r>
            <w:r w:rsidRPr="00845436">
              <w:rPr>
                <w:b/>
                <w:bCs/>
                <w:spacing w:val="2"/>
              </w:rPr>
              <w:instrText xml:space="preserve"> FORMCHECKBOX </w:instrText>
            </w:r>
            <w:r w:rsidR="005A5C23">
              <w:rPr>
                <w:b/>
                <w:bCs/>
                <w:spacing w:val="2"/>
              </w:rPr>
            </w:r>
            <w:r w:rsidR="005A5C23">
              <w:rPr>
                <w:b/>
                <w:bCs/>
                <w:spacing w:val="2"/>
              </w:rPr>
              <w:fldChar w:fldCharType="separate"/>
            </w:r>
            <w:r w:rsidRPr="00845436">
              <w:rPr>
                <w:b/>
                <w:bCs/>
                <w:spacing w:val="2"/>
              </w:rPr>
              <w:fldChar w:fldCharType="end"/>
            </w:r>
          </w:p>
        </w:tc>
      </w:tr>
      <w:tr w:rsidR="00F30CE5" w14:paraId="61106C9B" w14:textId="77777777" w:rsidTr="00B73ADB">
        <w:tc>
          <w:tcPr>
            <w:tcW w:w="9384" w:type="dxa"/>
          </w:tcPr>
          <w:p w14:paraId="21C08FC3" w14:textId="214BD7B6" w:rsidR="00F30CE5" w:rsidRPr="00845436" w:rsidRDefault="00D87B2B" w:rsidP="00F30CE5">
            <w:pPr>
              <w:rPr>
                <w:sz w:val="22"/>
                <w:szCs w:val="22"/>
              </w:rPr>
            </w:pPr>
            <w:r w:rsidRPr="00845436">
              <w:rPr>
                <w:sz w:val="22"/>
                <w:szCs w:val="22"/>
              </w:rPr>
              <w:fldChar w:fldCharType="begin">
                <w:ffData>
                  <w:name w:val="Text104"/>
                  <w:enabled/>
                  <w:calcOnExit w:val="0"/>
                  <w:textInput/>
                </w:ffData>
              </w:fldChar>
            </w:r>
            <w:r w:rsidRPr="00845436">
              <w:rPr>
                <w:sz w:val="22"/>
                <w:szCs w:val="22"/>
              </w:rPr>
              <w:instrText xml:space="preserve"> FORMTEXT </w:instrText>
            </w:r>
            <w:r w:rsidRPr="00845436">
              <w:rPr>
                <w:sz w:val="22"/>
                <w:szCs w:val="22"/>
              </w:rPr>
            </w:r>
            <w:r w:rsidRPr="00845436">
              <w:rPr>
                <w:sz w:val="22"/>
                <w:szCs w:val="22"/>
              </w:rPr>
              <w:fldChar w:fldCharType="separate"/>
            </w:r>
            <w:r w:rsidRPr="00845436">
              <w:rPr>
                <w:noProof/>
                <w:sz w:val="22"/>
                <w:szCs w:val="22"/>
              </w:rPr>
              <w:t> </w:t>
            </w:r>
            <w:r w:rsidRPr="00845436">
              <w:rPr>
                <w:noProof/>
                <w:sz w:val="22"/>
                <w:szCs w:val="22"/>
              </w:rPr>
              <w:t> </w:t>
            </w:r>
            <w:r w:rsidRPr="00845436">
              <w:rPr>
                <w:noProof/>
                <w:sz w:val="22"/>
                <w:szCs w:val="22"/>
              </w:rPr>
              <w:t> </w:t>
            </w:r>
            <w:r w:rsidRPr="00845436">
              <w:rPr>
                <w:noProof/>
                <w:sz w:val="22"/>
                <w:szCs w:val="22"/>
              </w:rPr>
              <w:t> </w:t>
            </w:r>
            <w:r w:rsidRPr="00845436">
              <w:rPr>
                <w:noProof/>
                <w:sz w:val="22"/>
                <w:szCs w:val="22"/>
              </w:rPr>
              <w:t> </w:t>
            </w:r>
            <w:r w:rsidRPr="00845436">
              <w:rPr>
                <w:sz w:val="22"/>
                <w:szCs w:val="22"/>
              </w:rPr>
              <w:fldChar w:fldCharType="end"/>
            </w:r>
          </w:p>
        </w:tc>
        <w:tc>
          <w:tcPr>
            <w:tcW w:w="696" w:type="dxa"/>
          </w:tcPr>
          <w:p w14:paraId="7357DE0A" w14:textId="5397E1E2" w:rsidR="00F30CE5" w:rsidRPr="00845436" w:rsidRDefault="00F30CE5" w:rsidP="00845436">
            <w:pPr>
              <w:jc w:val="center"/>
            </w:pPr>
            <w:r w:rsidRPr="00845436">
              <w:rPr>
                <w:b/>
                <w:bCs/>
                <w:spacing w:val="2"/>
              </w:rPr>
              <w:fldChar w:fldCharType="begin">
                <w:ffData>
                  <w:name w:val="Check17"/>
                  <w:enabled/>
                  <w:calcOnExit w:val="0"/>
                  <w:checkBox>
                    <w:sizeAuto/>
                    <w:default w:val="0"/>
                    <w:checked w:val="0"/>
                  </w:checkBox>
                </w:ffData>
              </w:fldChar>
            </w:r>
            <w:r w:rsidRPr="00845436">
              <w:rPr>
                <w:b/>
                <w:bCs/>
                <w:spacing w:val="2"/>
              </w:rPr>
              <w:instrText xml:space="preserve"> FORMCHECKBOX </w:instrText>
            </w:r>
            <w:r w:rsidR="005A5C23">
              <w:rPr>
                <w:b/>
                <w:bCs/>
                <w:spacing w:val="2"/>
              </w:rPr>
            </w:r>
            <w:r w:rsidR="005A5C23">
              <w:rPr>
                <w:b/>
                <w:bCs/>
                <w:spacing w:val="2"/>
              </w:rPr>
              <w:fldChar w:fldCharType="separate"/>
            </w:r>
            <w:r w:rsidRPr="00845436">
              <w:rPr>
                <w:b/>
                <w:bCs/>
                <w:spacing w:val="2"/>
              </w:rPr>
              <w:fldChar w:fldCharType="end"/>
            </w:r>
          </w:p>
        </w:tc>
        <w:tc>
          <w:tcPr>
            <w:tcW w:w="540" w:type="dxa"/>
          </w:tcPr>
          <w:p w14:paraId="0CEE1A4D" w14:textId="56C86352" w:rsidR="00F30CE5" w:rsidRPr="00845436" w:rsidRDefault="00F30CE5" w:rsidP="00845436">
            <w:pPr>
              <w:jc w:val="center"/>
            </w:pPr>
            <w:r w:rsidRPr="00845436">
              <w:rPr>
                <w:b/>
                <w:bCs/>
                <w:spacing w:val="2"/>
              </w:rPr>
              <w:fldChar w:fldCharType="begin">
                <w:ffData>
                  <w:name w:val="Check17"/>
                  <w:enabled/>
                  <w:calcOnExit w:val="0"/>
                  <w:checkBox>
                    <w:sizeAuto/>
                    <w:default w:val="0"/>
                    <w:checked w:val="0"/>
                  </w:checkBox>
                </w:ffData>
              </w:fldChar>
            </w:r>
            <w:r w:rsidRPr="00845436">
              <w:rPr>
                <w:b/>
                <w:bCs/>
                <w:spacing w:val="2"/>
              </w:rPr>
              <w:instrText xml:space="preserve"> FORMCHECKBOX </w:instrText>
            </w:r>
            <w:r w:rsidR="005A5C23">
              <w:rPr>
                <w:b/>
                <w:bCs/>
                <w:spacing w:val="2"/>
              </w:rPr>
            </w:r>
            <w:r w:rsidR="005A5C23">
              <w:rPr>
                <w:b/>
                <w:bCs/>
                <w:spacing w:val="2"/>
              </w:rPr>
              <w:fldChar w:fldCharType="separate"/>
            </w:r>
            <w:r w:rsidRPr="00845436">
              <w:rPr>
                <w:b/>
                <w:bCs/>
                <w:spacing w:val="2"/>
              </w:rPr>
              <w:fldChar w:fldCharType="end"/>
            </w:r>
          </w:p>
        </w:tc>
        <w:tc>
          <w:tcPr>
            <w:tcW w:w="540" w:type="dxa"/>
          </w:tcPr>
          <w:p w14:paraId="2573A868" w14:textId="60B7E33D" w:rsidR="00F30CE5" w:rsidRPr="00845436" w:rsidRDefault="00F30CE5" w:rsidP="00845436">
            <w:pPr>
              <w:jc w:val="center"/>
            </w:pPr>
            <w:r w:rsidRPr="00845436">
              <w:rPr>
                <w:b/>
                <w:bCs/>
                <w:spacing w:val="2"/>
              </w:rPr>
              <w:fldChar w:fldCharType="begin">
                <w:ffData>
                  <w:name w:val="Check17"/>
                  <w:enabled/>
                  <w:calcOnExit w:val="0"/>
                  <w:checkBox>
                    <w:sizeAuto/>
                    <w:default w:val="0"/>
                    <w:checked w:val="0"/>
                  </w:checkBox>
                </w:ffData>
              </w:fldChar>
            </w:r>
            <w:r w:rsidRPr="00845436">
              <w:rPr>
                <w:b/>
                <w:bCs/>
                <w:spacing w:val="2"/>
              </w:rPr>
              <w:instrText xml:space="preserve"> FORMCHECKBOX </w:instrText>
            </w:r>
            <w:r w:rsidR="005A5C23">
              <w:rPr>
                <w:b/>
                <w:bCs/>
                <w:spacing w:val="2"/>
              </w:rPr>
            </w:r>
            <w:r w:rsidR="005A5C23">
              <w:rPr>
                <w:b/>
                <w:bCs/>
                <w:spacing w:val="2"/>
              </w:rPr>
              <w:fldChar w:fldCharType="separate"/>
            </w:r>
            <w:r w:rsidRPr="00845436">
              <w:rPr>
                <w:b/>
                <w:bCs/>
                <w:spacing w:val="2"/>
              </w:rPr>
              <w:fldChar w:fldCharType="end"/>
            </w:r>
          </w:p>
        </w:tc>
      </w:tr>
    </w:tbl>
    <w:p w14:paraId="3640F568" w14:textId="77777777" w:rsidR="00B32797" w:rsidRPr="00845436" w:rsidRDefault="00B32797" w:rsidP="00B32797">
      <w:pPr>
        <w:ind w:left="-187"/>
      </w:pPr>
    </w:p>
    <w:p w14:paraId="5C0ACF2A" w14:textId="72AACBA8" w:rsidR="00B32797" w:rsidRPr="00CE6698" w:rsidRDefault="00B32797" w:rsidP="00B32797">
      <w:pPr>
        <w:ind w:left="-187"/>
        <w:rPr>
          <w:sz w:val="16"/>
          <w:szCs w:val="16"/>
        </w:rPr>
      </w:pPr>
      <w:r w:rsidRPr="00806248">
        <w:rPr>
          <w:noProof/>
          <w:color w:val="000080"/>
        </w:rPr>
        <mc:AlternateContent>
          <mc:Choice Requires="wps">
            <w:drawing>
              <wp:inline distT="0" distB="0" distL="0" distR="0" wp14:anchorId="1D53EE1C" wp14:editId="37E2683D">
                <wp:extent cx="847725" cy="342900"/>
                <wp:effectExtent l="0" t="0" r="28575"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42900"/>
                        </a:xfrm>
                        <a:prstGeom prst="rect">
                          <a:avLst/>
                        </a:prstGeom>
                        <a:solidFill>
                          <a:srgbClr val="FFFFFF"/>
                        </a:solidFill>
                        <a:ln w="9525">
                          <a:solidFill>
                            <a:srgbClr val="000000"/>
                          </a:solidFill>
                          <a:miter lim="800000"/>
                          <a:headEnd/>
                          <a:tailEnd/>
                        </a:ln>
                      </wps:spPr>
                      <wps:txbx>
                        <w:txbxContent>
                          <w:p w14:paraId="688E7023" w14:textId="044E4137" w:rsidR="00B32797" w:rsidRDefault="00B32797" w:rsidP="00B32797">
                            <w:pPr>
                              <w:jc w:val="center"/>
                              <w:rPr>
                                <w:b/>
                                <w:i/>
                                <w:sz w:val="16"/>
                                <w:szCs w:val="16"/>
                              </w:rPr>
                            </w:pPr>
                            <w:r>
                              <w:rPr>
                                <w:b/>
                                <w:i/>
                                <w:sz w:val="16"/>
                                <w:szCs w:val="16"/>
                              </w:rPr>
                              <w:t>HLS/Con-103</w:t>
                            </w:r>
                          </w:p>
                          <w:p w14:paraId="3B70D511" w14:textId="5DDB94D4" w:rsidR="00B32797" w:rsidRPr="009D63F0" w:rsidRDefault="00B32797" w:rsidP="00B32797">
                            <w:pPr>
                              <w:jc w:val="center"/>
                              <w:rPr>
                                <w:b/>
                                <w:i/>
                                <w:sz w:val="16"/>
                                <w:szCs w:val="16"/>
                              </w:rPr>
                            </w:pPr>
                            <w:r>
                              <w:rPr>
                                <w:b/>
                                <w:i/>
                                <w:sz w:val="16"/>
                                <w:szCs w:val="16"/>
                              </w:rPr>
                              <w:t>A</w:t>
                            </w:r>
                            <w:r w:rsidR="005A5C23">
                              <w:rPr>
                                <w:b/>
                                <w:i/>
                                <w:sz w:val="16"/>
                                <w:szCs w:val="16"/>
                              </w:rPr>
                              <w:t>ugust</w:t>
                            </w:r>
                            <w:r>
                              <w:rPr>
                                <w:b/>
                                <w:i/>
                                <w:sz w:val="16"/>
                                <w:szCs w:val="16"/>
                              </w:rPr>
                              <w:t xml:space="preserve"> 2026</w:t>
                            </w:r>
                          </w:p>
                        </w:txbxContent>
                      </wps:txbx>
                      <wps:bodyPr rot="0" vert="horz" wrap="square" lIns="91440" tIns="45720" rIns="91440" bIns="45720" anchor="t" anchorCtr="0" upright="1">
                        <a:noAutofit/>
                      </wps:bodyPr>
                    </wps:wsp>
                  </a:graphicData>
                </a:graphic>
              </wp:inline>
            </w:drawing>
          </mc:Choice>
          <mc:Fallback>
            <w:pict>
              <v:shapetype w14:anchorId="1D53EE1C" id="_x0000_t202" coordsize="21600,21600" o:spt="202" path="m,l,21600r21600,l21600,xe">
                <v:stroke joinstyle="miter"/>
                <v:path gradientshapeok="t" o:connecttype="rect"/>
              </v:shapetype>
              <v:shape id="Text Box 2" o:spid="_x0000_s1026" type="#_x0000_t202" style="width:66.7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">
                <v:textbox>
                  <w:txbxContent>
                    <w:p w14:paraId="688E7023" w14:textId="044E4137" w:rsidR="00B32797" w:rsidRDefault="00B32797" w:rsidP="00B32797">
                      <w:pPr>
                        <w:jc w:val="center"/>
                        <w:rPr>
                          <w:b/>
                          <w:i/>
                          <w:sz w:val="16"/>
                          <w:szCs w:val="16"/>
                        </w:rPr>
                      </w:pPr>
                      <w:r>
                        <w:rPr>
                          <w:b/>
                          <w:i/>
                          <w:sz w:val="16"/>
                          <w:szCs w:val="16"/>
                        </w:rPr>
                        <w:t>HLS/Con-103</w:t>
                      </w:r>
                    </w:p>
                    <w:p w14:paraId="3B70D511" w14:textId="5DDB94D4" w:rsidR="00B32797" w:rsidRPr="009D63F0" w:rsidRDefault="00B32797" w:rsidP="00B32797">
                      <w:pPr>
                        <w:jc w:val="center"/>
                        <w:rPr>
                          <w:b/>
                          <w:i/>
                          <w:sz w:val="16"/>
                          <w:szCs w:val="16"/>
                        </w:rPr>
                      </w:pPr>
                      <w:r>
                        <w:rPr>
                          <w:b/>
                          <w:i/>
                          <w:sz w:val="16"/>
                          <w:szCs w:val="16"/>
                        </w:rPr>
                        <w:t>A</w:t>
                      </w:r>
                      <w:r w:rsidR="005A5C23">
                        <w:rPr>
                          <w:b/>
                          <w:i/>
                          <w:sz w:val="16"/>
                          <w:szCs w:val="16"/>
                        </w:rPr>
                        <w:t>ugust</w:t>
                      </w:r>
                      <w:r>
                        <w:rPr>
                          <w:b/>
                          <w:i/>
                          <w:sz w:val="16"/>
                          <w:szCs w:val="16"/>
                        </w:rPr>
                        <w:t xml:space="preserve"> 2026</w:t>
                      </w:r>
                    </w:p>
                  </w:txbxContent>
                </v:textbox>
                <w10:anchorlock/>
              </v:shape>
            </w:pict>
          </mc:Fallback>
        </mc:AlternateContent>
      </w:r>
    </w:p>
    <w:sectPr w:rsidR="00B32797" w:rsidRPr="00CE6698" w:rsidSect="00845436">
      <w:headerReference w:type="even" r:id="rId11"/>
      <w:headerReference w:type="default" r:id="rId12"/>
      <w:footerReference w:type="even" r:id="rId13"/>
      <w:footerReference w:type="default" r:id="rId14"/>
      <w:headerReference w:type="first" r:id="rId15"/>
      <w:footerReference w:type="first" r:id="rId16"/>
      <w:pgSz w:w="12240" w:h="15840"/>
      <w:pgMar w:top="630" w:right="720" w:bottom="108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1DD7D" w14:textId="77777777" w:rsidR="00D87B2B" w:rsidRDefault="00D87B2B" w:rsidP="00D87B2B">
      <w:r>
        <w:separator/>
      </w:r>
    </w:p>
  </w:endnote>
  <w:endnote w:type="continuationSeparator" w:id="0">
    <w:p w14:paraId="0292F329" w14:textId="77777777" w:rsidR="00D87B2B" w:rsidRDefault="00D87B2B" w:rsidP="00D87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EBF82" w14:textId="77777777" w:rsidR="006B2B42" w:rsidRDefault="006B2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889271"/>
      <w:docPartObj>
        <w:docPartGallery w:val="Page Numbers (Bottom of Page)"/>
        <w:docPartUnique/>
      </w:docPartObj>
    </w:sdtPr>
    <w:sdtEndPr/>
    <w:sdtContent>
      <w:sdt>
        <w:sdtPr>
          <w:id w:val="1728636285"/>
          <w:docPartObj>
            <w:docPartGallery w:val="Page Numbers (Top of Page)"/>
            <w:docPartUnique/>
          </w:docPartObj>
        </w:sdtPr>
        <w:sdtEndPr/>
        <w:sdtContent>
          <w:p w14:paraId="2A64B6A2" w14:textId="641D68C7" w:rsidR="00B73ADB" w:rsidRDefault="00B73ADB">
            <w:pPr>
              <w:pStyle w:val="Footer"/>
              <w:jc w:val="center"/>
            </w:pPr>
            <w:r w:rsidRPr="00B73ADB">
              <w:rPr>
                <w:b/>
                <w:bCs/>
                <w:sz w:val="16"/>
                <w:szCs w:val="16"/>
              </w:rPr>
              <w:t xml:space="preserve">Page </w:t>
            </w:r>
            <w:r w:rsidRPr="00B73ADB">
              <w:rPr>
                <w:b/>
                <w:bCs/>
                <w:sz w:val="16"/>
                <w:szCs w:val="16"/>
              </w:rPr>
              <w:fldChar w:fldCharType="begin"/>
            </w:r>
            <w:r w:rsidRPr="00B73ADB">
              <w:rPr>
                <w:b/>
                <w:bCs/>
                <w:sz w:val="16"/>
                <w:szCs w:val="16"/>
              </w:rPr>
              <w:instrText xml:space="preserve"> PAGE </w:instrText>
            </w:r>
            <w:r w:rsidRPr="00B73ADB">
              <w:rPr>
                <w:b/>
                <w:bCs/>
                <w:sz w:val="16"/>
                <w:szCs w:val="16"/>
              </w:rPr>
              <w:fldChar w:fldCharType="separate"/>
            </w:r>
            <w:r w:rsidRPr="00B73ADB">
              <w:rPr>
                <w:b/>
                <w:bCs/>
                <w:noProof/>
                <w:sz w:val="16"/>
                <w:szCs w:val="16"/>
              </w:rPr>
              <w:t>2</w:t>
            </w:r>
            <w:r w:rsidRPr="00B73ADB">
              <w:rPr>
                <w:b/>
                <w:bCs/>
                <w:sz w:val="16"/>
                <w:szCs w:val="16"/>
              </w:rPr>
              <w:fldChar w:fldCharType="end"/>
            </w:r>
            <w:r w:rsidRPr="00B73ADB">
              <w:rPr>
                <w:b/>
                <w:bCs/>
                <w:sz w:val="16"/>
                <w:szCs w:val="16"/>
              </w:rPr>
              <w:t xml:space="preserve"> of </w:t>
            </w:r>
            <w:r w:rsidRPr="00B73ADB">
              <w:rPr>
                <w:b/>
                <w:bCs/>
                <w:sz w:val="16"/>
                <w:szCs w:val="16"/>
              </w:rPr>
              <w:fldChar w:fldCharType="begin"/>
            </w:r>
            <w:r w:rsidRPr="00B73ADB">
              <w:rPr>
                <w:b/>
                <w:bCs/>
                <w:sz w:val="16"/>
                <w:szCs w:val="16"/>
              </w:rPr>
              <w:instrText xml:space="preserve"> NUMPAGES  </w:instrText>
            </w:r>
            <w:r w:rsidRPr="00B73ADB">
              <w:rPr>
                <w:b/>
                <w:bCs/>
                <w:sz w:val="16"/>
                <w:szCs w:val="16"/>
              </w:rPr>
              <w:fldChar w:fldCharType="separate"/>
            </w:r>
            <w:r w:rsidRPr="00B73ADB">
              <w:rPr>
                <w:b/>
                <w:bCs/>
                <w:noProof/>
                <w:sz w:val="16"/>
                <w:szCs w:val="16"/>
              </w:rPr>
              <w:t>2</w:t>
            </w:r>
            <w:r w:rsidRPr="00B73ADB">
              <w:rPr>
                <w:b/>
                <w:bCs/>
                <w:sz w:val="16"/>
                <w:szCs w:val="16"/>
              </w:rPr>
              <w:fldChar w:fldCharType="end"/>
            </w:r>
          </w:p>
        </w:sdtContent>
      </w:sdt>
    </w:sdtContent>
  </w:sdt>
  <w:p w14:paraId="09E9A5C8" w14:textId="77777777" w:rsidR="00B73ADB" w:rsidRDefault="00B73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66E2" w14:textId="77777777" w:rsidR="006B2B42" w:rsidRDefault="006B2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6FF20" w14:textId="77777777" w:rsidR="00D87B2B" w:rsidRDefault="00D87B2B" w:rsidP="00D87B2B">
      <w:r>
        <w:separator/>
      </w:r>
    </w:p>
  </w:footnote>
  <w:footnote w:type="continuationSeparator" w:id="0">
    <w:p w14:paraId="4068B6CB" w14:textId="77777777" w:rsidR="00D87B2B" w:rsidRDefault="00D87B2B" w:rsidP="00D87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A320" w14:textId="77777777" w:rsidR="006B2B42" w:rsidRDefault="006B2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DC33" w14:textId="7B1EA519" w:rsidR="00D87B2B" w:rsidRPr="00D87B2B" w:rsidRDefault="00D87B2B" w:rsidP="00D87B2B">
    <w:pPr>
      <w:pStyle w:val="Header"/>
      <w:jc w:val="center"/>
      <w:rPr>
        <w:color w:val="8EAADB" w:themeColor="accent1" w:themeTint="99"/>
        <w:sz w:val="22"/>
        <w:szCs w:val="22"/>
      </w:rPr>
    </w:pPr>
    <w:r w:rsidRPr="00D87B2B">
      <w:rPr>
        <w:color w:val="2F5496" w:themeColor="accent1" w:themeShade="BF"/>
        <w:sz w:val="22"/>
        <w:szCs w:val="22"/>
      </w:rPr>
      <w:t xml:space="preserve">Checklist </w:t>
    </w:r>
    <w:r w:rsidRPr="006B2B42">
      <w:rPr>
        <w:color w:val="1F3864" w:themeColor="accent1" w:themeShade="80"/>
        <w:sz w:val="22"/>
        <w:szCs w:val="22"/>
      </w:rPr>
      <w:t>for</w:t>
    </w:r>
    <w:r w:rsidRPr="00D87B2B">
      <w:rPr>
        <w:color w:val="2F5496" w:themeColor="accent1" w:themeShade="BF"/>
        <w:sz w:val="22"/>
        <w:szCs w:val="22"/>
      </w:rPr>
      <w:t xml:space="preserve"> Acceptance of Plans and Specification for Review</w:t>
    </w:r>
  </w:p>
  <w:p w14:paraId="013D98E0" w14:textId="3BEFD72D" w:rsidR="00D87B2B" w:rsidRPr="00D87B2B" w:rsidRDefault="00D87B2B" w:rsidP="00D87B2B">
    <w:pPr>
      <w:pStyle w:val="Header"/>
      <w:jc w:val="center"/>
      <w:rPr>
        <w:b/>
        <w:bCs/>
        <w:color w:val="8EAADB" w:themeColor="accent1" w:themeTint="99"/>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B8057" w14:textId="77777777" w:rsidR="006B2B42" w:rsidRDefault="006B2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7B1B29"/>
    <w:multiLevelType w:val="hybridMultilevel"/>
    <w:tmpl w:val="6EE00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055164C"/>
    <w:multiLevelType w:val="hybridMultilevel"/>
    <w:tmpl w:val="9364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ocumentProtection w:edit="forms" w:enforcement="1" w:cryptProviderType="rsaAES" w:cryptAlgorithmClass="hash" w:cryptAlgorithmType="typeAny" w:cryptAlgorithmSid="14" w:cryptSpinCount="100000" w:hash="qdpFWRc3osf2s1lnzUq01XkguUtA9kN7/fpjuU9Z0bqgA4AKwCwsw/S2Cb46Biwa2m3lNfYhpHqJay1rq9fUUA==" w:salt="Co/ix28n0hne1zzhzryzlw=="/>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4B2"/>
    <w:rsid w:val="00033AD5"/>
    <w:rsid w:val="002C1190"/>
    <w:rsid w:val="00492C30"/>
    <w:rsid w:val="004E248E"/>
    <w:rsid w:val="005275E3"/>
    <w:rsid w:val="005A5C23"/>
    <w:rsid w:val="00647754"/>
    <w:rsid w:val="006B2B42"/>
    <w:rsid w:val="008044B2"/>
    <w:rsid w:val="00845436"/>
    <w:rsid w:val="00B32797"/>
    <w:rsid w:val="00B73ADB"/>
    <w:rsid w:val="00BE3493"/>
    <w:rsid w:val="00CE6698"/>
    <w:rsid w:val="00D32383"/>
    <w:rsid w:val="00D87B2B"/>
    <w:rsid w:val="00E12D34"/>
    <w:rsid w:val="00E65C6B"/>
    <w:rsid w:val="00E663AD"/>
    <w:rsid w:val="00EF75EC"/>
    <w:rsid w:val="00F3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19DA484"/>
  <w15:chartTrackingRefBased/>
  <w15:docId w15:val="{30B08B96-BB76-4E15-9C63-2859B77E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698"/>
    <w:pPr>
      <w:widowControl w:val="0"/>
      <w:autoSpaceDE w:val="0"/>
      <w:autoSpaceDN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E66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0CE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E6698"/>
    <w:rPr>
      <w:color w:val="0000FF"/>
      <w:u w:val="single"/>
    </w:rPr>
  </w:style>
  <w:style w:type="character" w:customStyle="1" w:styleId="Heading1Char">
    <w:name w:val="Heading 1 Char"/>
    <w:basedOn w:val="DefaultParagraphFont"/>
    <w:link w:val="Heading1"/>
    <w:uiPriority w:val="9"/>
    <w:rsid w:val="00CE6698"/>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CE6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C1190"/>
    <w:rPr>
      <w:color w:val="605E5C"/>
      <w:shd w:val="clear" w:color="auto" w:fill="E1DFDD"/>
    </w:rPr>
  </w:style>
  <w:style w:type="paragraph" w:styleId="ListParagraph">
    <w:name w:val="List Paragraph"/>
    <w:basedOn w:val="Normal"/>
    <w:uiPriority w:val="34"/>
    <w:qFormat/>
    <w:rsid w:val="002C1190"/>
    <w:pPr>
      <w:ind w:left="720"/>
      <w:contextualSpacing/>
    </w:pPr>
  </w:style>
  <w:style w:type="character" w:customStyle="1" w:styleId="Heading2Char">
    <w:name w:val="Heading 2 Char"/>
    <w:basedOn w:val="DefaultParagraphFont"/>
    <w:link w:val="Heading2"/>
    <w:uiPriority w:val="9"/>
    <w:rsid w:val="00F30CE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87B2B"/>
    <w:pPr>
      <w:tabs>
        <w:tab w:val="center" w:pos="4680"/>
        <w:tab w:val="right" w:pos="9360"/>
      </w:tabs>
    </w:pPr>
  </w:style>
  <w:style w:type="character" w:customStyle="1" w:styleId="HeaderChar">
    <w:name w:val="Header Char"/>
    <w:basedOn w:val="DefaultParagraphFont"/>
    <w:link w:val="Header"/>
    <w:uiPriority w:val="99"/>
    <w:rsid w:val="00D87B2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87B2B"/>
    <w:pPr>
      <w:tabs>
        <w:tab w:val="center" w:pos="4680"/>
        <w:tab w:val="right" w:pos="9360"/>
      </w:tabs>
    </w:pPr>
  </w:style>
  <w:style w:type="character" w:customStyle="1" w:styleId="FooterChar">
    <w:name w:val="Footer Char"/>
    <w:basedOn w:val="DefaultParagraphFont"/>
    <w:link w:val="Footer"/>
    <w:uiPriority w:val="99"/>
    <w:rsid w:val="00D87B2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s-ohls@wyo.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lans-ohls@wyo.gov" TargetMode="External"/><Relationship Id="rId4" Type="http://schemas.openxmlformats.org/officeDocument/2006/relationships/settings" Target="settings.xml"/><Relationship Id="rId9" Type="http://schemas.openxmlformats.org/officeDocument/2006/relationships/hyperlink" Target="https://health.wyo.gov/aging/hls/healthcare-facility-constructio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21AB2-E3C1-45B2-A159-8C2F650B2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Lyday, Brenda</dc:creator>
  <cp:keywords/>
  <dc:description/>
  <cp:lastModifiedBy>Lyday, Brenda</cp:lastModifiedBy>
  <cp:revision>11</cp:revision>
  <cp:lastPrinted>2026-05-12T15:38:00Z</cp:lastPrinted>
  <dcterms:created xsi:type="dcterms:W3CDTF">2026-05-12T14:36:00Z</dcterms:created>
  <dcterms:modified xsi:type="dcterms:W3CDTF">2026-08-13T14:59:00Z</dcterms:modified>
</cp:coreProperties>
</file>