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7B26" w14:textId="77777777" w:rsidR="00D544D0" w:rsidRPr="00F96A8D" w:rsidRDefault="00940D82" w:rsidP="00940D82">
      <w:pPr>
        <w:spacing w:before="72" w:after="0" w:line="240" w:lineRule="auto"/>
        <w:ind w:right="-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96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Adult </w:t>
      </w:r>
      <w:r w:rsidR="00071C97" w:rsidRPr="00F96A8D">
        <w:rPr>
          <w:rFonts w:ascii="Times New Roman" w:eastAsia="Times New Roman" w:hAnsi="Times New Roman" w:cs="Times New Roman"/>
          <w:b/>
          <w:bCs/>
          <w:sz w:val="32"/>
          <w:szCs w:val="32"/>
        </w:rPr>
        <w:t>Hepatitis Vaccine</w:t>
      </w:r>
      <w:r w:rsidRPr="00F96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96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(AHV) </w:t>
      </w:r>
      <w:r w:rsidRPr="00F96A8D">
        <w:rPr>
          <w:rFonts w:ascii="Times New Roman" w:eastAsia="Times New Roman" w:hAnsi="Times New Roman" w:cs="Times New Roman"/>
          <w:b/>
          <w:bCs/>
          <w:sz w:val="32"/>
          <w:szCs w:val="32"/>
        </w:rPr>
        <w:t>Program</w:t>
      </w:r>
    </w:p>
    <w:p w14:paraId="4B6D44AF" w14:textId="77777777" w:rsidR="00D544D0" w:rsidRDefault="00D544D0">
      <w:pPr>
        <w:spacing w:before="1" w:after="0" w:line="120" w:lineRule="exact"/>
        <w:rPr>
          <w:sz w:val="12"/>
          <w:szCs w:val="12"/>
        </w:rPr>
      </w:pPr>
    </w:p>
    <w:p w14:paraId="39F0CC49" w14:textId="77777777" w:rsidR="00D544D0" w:rsidRPr="00F96A8D" w:rsidRDefault="00A341F2" w:rsidP="00A341F2">
      <w:pPr>
        <w:spacing w:after="0" w:line="316" w:lineRule="exact"/>
        <w:jc w:val="center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</w:pP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a</w:t>
      </w:r>
      <w:r w:rsidRPr="00F96A8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</w:rPr>
        <w:t>m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l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 E</w:t>
      </w:r>
      <w:r w:rsidRPr="00F96A8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l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Pr="00F96A8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g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Pr="00F96A8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</w:rPr>
        <w:t>b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Pr="00F96A8D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l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Pr="00F96A8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t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y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 w:rsidRPr="00F96A8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</w:rPr>
        <w:t>S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cree</w:t>
      </w:r>
      <w:r w:rsidRPr="00F96A8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4"/>
          <w:szCs w:val="24"/>
        </w:rPr>
        <w:t>n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ng </w:t>
      </w:r>
      <w:r w:rsidRPr="00F96A8D"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24"/>
          <w:szCs w:val="24"/>
        </w:rPr>
        <w:t>F</w:t>
      </w:r>
      <w:r w:rsidRPr="00F96A8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o</w:t>
      </w:r>
      <w:r w:rsidRPr="00F96A8D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rm</w:t>
      </w:r>
    </w:p>
    <w:p w14:paraId="65D9D6C6" w14:textId="77777777" w:rsidR="00BB34A1" w:rsidRPr="00A341F2" w:rsidRDefault="00BB34A1" w:rsidP="00A341F2">
      <w:pPr>
        <w:spacing w:after="0" w:line="316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1143FE" w14:textId="77777777" w:rsidR="00D544D0" w:rsidRDefault="00D544D0">
      <w:pPr>
        <w:spacing w:before="3" w:after="0" w:line="160" w:lineRule="exact"/>
        <w:rPr>
          <w:sz w:val="16"/>
          <w:szCs w:val="16"/>
        </w:rPr>
      </w:pPr>
    </w:p>
    <w:p w14:paraId="3E6A4DDA" w14:textId="77777777" w:rsidR="00D544D0" w:rsidRDefault="00A341F2">
      <w:pPr>
        <w:spacing w:before="32" w:after="0" w:line="275" w:lineRule="auto"/>
        <w:ind w:left="240" w:right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40D82">
        <w:rPr>
          <w:rFonts w:ascii="Times New Roman" w:eastAsia="Times New Roman" w:hAnsi="Times New Roman" w:cs="Times New Roman"/>
          <w:spacing w:val="1"/>
        </w:rPr>
        <w:t>Adult Hepatitis Vaccine (AHV)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 w:rsidR="00940D8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 w:rsidR="00940D82">
        <w:rPr>
          <w:rFonts w:ascii="Times New Roman" w:eastAsia="Times New Roman" w:hAnsi="Times New Roman" w:cs="Times New Roman"/>
        </w:rPr>
        <w:t>de</w:t>
      </w:r>
      <w:r w:rsidR="00071C9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F96A8D">
        <w:rPr>
          <w:rFonts w:ascii="Times New Roman" w:eastAsia="Times New Roman" w:hAnsi="Times New Roman" w:cs="Times New Roman"/>
          <w:spacing w:val="1"/>
        </w:rPr>
        <w:t xml:space="preserve">Hepatitis A and B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 w:rsidR="00F96A8D">
        <w:rPr>
          <w:rFonts w:ascii="Times New Roman" w:eastAsia="Times New Roman" w:hAnsi="Times New Roman" w:cs="Times New Roman"/>
        </w:rPr>
        <w:t xml:space="preserve">eligible </w:t>
      </w:r>
      <w:r>
        <w:rPr>
          <w:rFonts w:ascii="Times New Roman" w:eastAsia="Times New Roman" w:hAnsi="Times New Roman" w:cs="Times New Roman"/>
        </w:rPr>
        <w:t xml:space="preserve">Wyoming </w:t>
      </w:r>
      <w:r w:rsidR="00940D82">
        <w:rPr>
          <w:rFonts w:ascii="Times New Roman" w:eastAsia="Times New Roman" w:hAnsi="Times New Roman" w:cs="Times New Roman"/>
        </w:rPr>
        <w:t xml:space="preserve">adults </w:t>
      </w:r>
      <w:r w:rsidR="00F96A8D">
        <w:rPr>
          <w:rFonts w:ascii="Times New Roman" w:eastAsia="Times New Roman" w:hAnsi="Times New Roman" w:cs="Times New Roman"/>
        </w:rPr>
        <w:t xml:space="preserve">age </w:t>
      </w:r>
      <w:r w:rsidR="00940D82">
        <w:rPr>
          <w:rFonts w:ascii="Times New Roman" w:eastAsia="Times New Roman" w:hAnsi="Times New Roman" w:cs="Times New Roman"/>
        </w:rPr>
        <w:t>19 and older. 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ed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 w:rsidR="00940D82">
        <w:rPr>
          <w:rFonts w:ascii="Times New Roman" w:eastAsia="Times New Roman" w:hAnsi="Times New Roman" w:cs="Times New Roman"/>
        </w:rPr>
        <w:t>.</w:t>
      </w:r>
    </w:p>
    <w:p w14:paraId="0F39714D" w14:textId="77777777" w:rsidR="00D544D0" w:rsidRDefault="00D544D0">
      <w:pPr>
        <w:spacing w:before="2" w:after="0" w:line="100" w:lineRule="exact"/>
        <w:rPr>
          <w:sz w:val="10"/>
          <w:szCs w:val="10"/>
        </w:rPr>
      </w:pPr>
    </w:p>
    <w:p w14:paraId="29BC46EE" w14:textId="77777777" w:rsidR="00D544D0" w:rsidRDefault="00D544D0">
      <w:pPr>
        <w:spacing w:before="10" w:after="0" w:line="30" w:lineRule="exact"/>
        <w:rPr>
          <w:sz w:val="3"/>
          <w:szCs w:val="3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1C704F" w14:paraId="05442B2E" w14:textId="77777777" w:rsidTr="00DC5644">
        <w:trPr>
          <w:trHeight w:val="396"/>
        </w:trPr>
        <w:tc>
          <w:tcPr>
            <w:tcW w:w="5000" w:type="pct"/>
          </w:tcPr>
          <w:p w14:paraId="075FE796" w14:textId="1CE028C1" w:rsidR="001C704F" w:rsidRPr="001C704F" w:rsidRDefault="001C704F" w:rsidP="001C704F">
            <w:pPr>
              <w:pStyle w:val="Heading1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04F">
              <w:rPr>
                <w:rFonts w:asciiTheme="minorHAnsi" w:hAnsiTheme="minorHAnsi" w:cstheme="minorHAnsi"/>
                <w:color w:val="auto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Patient Information</w:t>
            </w:r>
          </w:p>
        </w:tc>
      </w:tr>
      <w:tr w:rsidR="00940D82" w14:paraId="2981774F" w14:textId="77777777" w:rsidTr="00DC5644">
        <w:trPr>
          <w:trHeight w:val="396"/>
        </w:trPr>
        <w:tc>
          <w:tcPr>
            <w:tcW w:w="5000" w:type="pct"/>
          </w:tcPr>
          <w:p w14:paraId="36F9D587" w14:textId="77777777" w:rsidR="00940D82" w:rsidRPr="00174231" w:rsidRDefault="00940D82" w:rsidP="00DC5644">
            <w:r w:rsidRPr="00174231">
              <w:t>Scree</w:t>
            </w:r>
            <w:r w:rsidRPr="00174231">
              <w:rPr>
                <w:spacing w:val="-3"/>
              </w:rPr>
              <w:t>n</w:t>
            </w:r>
            <w:r w:rsidRPr="00174231">
              <w:rPr>
                <w:spacing w:val="1"/>
              </w:rPr>
              <w:t>i</w:t>
            </w:r>
            <w:r w:rsidRPr="00174231">
              <w:t xml:space="preserve">ng </w:t>
            </w:r>
            <w:r w:rsidRPr="00174231">
              <w:rPr>
                <w:spacing w:val="-1"/>
              </w:rPr>
              <w:t>D</w:t>
            </w:r>
            <w:r w:rsidRPr="00174231">
              <w:t>a</w:t>
            </w:r>
            <w:r w:rsidRPr="00174231">
              <w:rPr>
                <w:spacing w:val="-2"/>
              </w:rPr>
              <w:t>t</w:t>
            </w:r>
            <w:r w:rsidRPr="00174231">
              <w:t>e:</w:t>
            </w:r>
          </w:p>
        </w:tc>
      </w:tr>
      <w:tr w:rsidR="00174231" w14:paraId="3DFB0674" w14:textId="77777777" w:rsidTr="00DC5644">
        <w:trPr>
          <w:trHeight w:val="396"/>
        </w:trPr>
        <w:tc>
          <w:tcPr>
            <w:tcW w:w="5000" w:type="pct"/>
          </w:tcPr>
          <w:p w14:paraId="74A37637" w14:textId="5E8838AC" w:rsidR="00174231" w:rsidRPr="00174231" w:rsidRDefault="00174231" w:rsidP="00DC5644">
            <w:r w:rsidRPr="00174231">
              <w:t>F</w:t>
            </w:r>
            <w:r w:rsidRPr="00174231">
              <w:rPr>
                <w:spacing w:val="-2"/>
              </w:rPr>
              <w:t>u</w:t>
            </w:r>
            <w:r w:rsidRPr="00174231">
              <w:rPr>
                <w:spacing w:val="1"/>
              </w:rPr>
              <w:t>l</w:t>
            </w:r>
            <w:r w:rsidRPr="00174231">
              <w:t>l</w:t>
            </w:r>
            <w:r w:rsidRPr="00174231">
              <w:rPr>
                <w:spacing w:val="1"/>
              </w:rPr>
              <w:t xml:space="preserve"> </w:t>
            </w:r>
            <w:r w:rsidRPr="00174231">
              <w:rPr>
                <w:spacing w:val="-4"/>
              </w:rPr>
              <w:t>N</w:t>
            </w:r>
            <w:r w:rsidRPr="00174231">
              <w:t>a</w:t>
            </w:r>
            <w:r w:rsidRPr="00174231">
              <w:rPr>
                <w:spacing w:val="-4"/>
              </w:rPr>
              <w:t>m</w:t>
            </w:r>
            <w:r w:rsidRPr="00174231">
              <w:t>e:</w:t>
            </w:r>
          </w:p>
        </w:tc>
      </w:tr>
      <w:tr w:rsidR="00174231" w14:paraId="50E12379" w14:textId="77777777" w:rsidTr="00DC5644">
        <w:trPr>
          <w:trHeight w:val="396"/>
        </w:trPr>
        <w:tc>
          <w:tcPr>
            <w:tcW w:w="5000" w:type="pct"/>
          </w:tcPr>
          <w:p w14:paraId="4579132B" w14:textId="2AF3000B" w:rsidR="00174231" w:rsidRPr="00174231" w:rsidRDefault="00174231" w:rsidP="00DC5644">
            <w:pPr>
              <w:rPr>
                <w:spacing w:val="-1"/>
              </w:rPr>
            </w:pPr>
            <w:r w:rsidRPr="00174231">
              <w:rPr>
                <w:spacing w:val="-1"/>
              </w:rPr>
              <w:t>D</w:t>
            </w:r>
            <w:r w:rsidRPr="00174231">
              <w:t>a</w:t>
            </w:r>
            <w:r w:rsidRPr="00174231">
              <w:rPr>
                <w:spacing w:val="1"/>
              </w:rPr>
              <w:t>t</w:t>
            </w:r>
            <w:r w:rsidRPr="00174231">
              <w:t>e</w:t>
            </w:r>
            <w:r w:rsidRPr="00174231">
              <w:rPr>
                <w:spacing w:val="1"/>
              </w:rPr>
              <w:t xml:space="preserve"> </w:t>
            </w:r>
            <w:r w:rsidRPr="00174231">
              <w:rPr>
                <w:spacing w:val="-2"/>
              </w:rPr>
              <w:t>o</w:t>
            </w:r>
            <w:r w:rsidRPr="00174231">
              <w:t>f</w:t>
            </w:r>
            <w:r w:rsidRPr="00174231">
              <w:rPr>
                <w:spacing w:val="1"/>
              </w:rPr>
              <w:t xml:space="preserve"> </w:t>
            </w:r>
            <w:r w:rsidRPr="00174231">
              <w:rPr>
                <w:spacing w:val="-1"/>
              </w:rPr>
              <w:t>Bi</w:t>
            </w:r>
            <w:r w:rsidRPr="00174231">
              <w:rPr>
                <w:spacing w:val="1"/>
              </w:rPr>
              <w:t>rt</w:t>
            </w:r>
            <w:r w:rsidRPr="00174231">
              <w:rPr>
                <w:spacing w:val="-2"/>
              </w:rPr>
              <w:t>h:</w:t>
            </w:r>
          </w:p>
        </w:tc>
      </w:tr>
    </w:tbl>
    <w:p w14:paraId="62336E53" w14:textId="77777777" w:rsidR="00D544D0" w:rsidRPr="00174231" w:rsidRDefault="00D544D0">
      <w:pPr>
        <w:spacing w:before="8" w:after="0" w:line="220" w:lineRule="exact"/>
      </w:pPr>
    </w:p>
    <w:tbl>
      <w:tblPr>
        <w:tblStyle w:val="TableGridLight"/>
        <w:tblW w:w="5002" w:type="pct"/>
        <w:tblLook w:val="01E0" w:firstRow="1" w:lastRow="1" w:firstColumn="1" w:lastColumn="1" w:noHBand="0" w:noVBand="0"/>
      </w:tblPr>
      <w:tblGrid>
        <w:gridCol w:w="10794"/>
      </w:tblGrid>
      <w:tr w:rsidR="00174231" w:rsidRPr="00174231" w14:paraId="49259143" w14:textId="77777777" w:rsidTr="00DC5644">
        <w:trPr>
          <w:trHeight w:val="502"/>
        </w:trPr>
        <w:tc>
          <w:tcPr>
            <w:tcW w:w="5000" w:type="pct"/>
          </w:tcPr>
          <w:p w14:paraId="16583406" w14:textId="77777777" w:rsidR="00174231" w:rsidRPr="001C704F" w:rsidRDefault="00174231" w:rsidP="001C704F">
            <w:pPr>
              <w:pStyle w:val="Heading1"/>
              <w:outlineLvl w:val="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1C704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Adult Hepatitis Vaccine (AHV) Program</w:t>
            </w:r>
          </w:p>
          <w:p w14:paraId="5AAA0F9B" w14:textId="3C474CC0" w:rsidR="00174231" w:rsidRPr="00174231" w:rsidRDefault="00174231" w:rsidP="00FA4011">
            <w:pPr>
              <w:spacing w:line="251" w:lineRule="exact"/>
              <w:ind w:left="541"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 xml:space="preserve">             </w:t>
            </w:r>
          </w:p>
        </w:tc>
      </w:tr>
      <w:tr w:rsidR="00DF1D72" w14:paraId="338E8EF3" w14:textId="77777777" w:rsidTr="00DC5644">
        <w:trPr>
          <w:trHeight w:val="502"/>
        </w:trPr>
        <w:tc>
          <w:tcPr>
            <w:tcW w:w="5000" w:type="pct"/>
          </w:tcPr>
          <w:p w14:paraId="41429D05" w14:textId="77777777" w:rsidR="00DF1D72" w:rsidRPr="00EF228A" w:rsidRDefault="00DF1D72" w:rsidP="00EF22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228A">
              <w:rPr>
                <w:rFonts w:ascii="Times New Roman" w:eastAsia="Times New Roman" w:hAnsi="Times New Roman" w:cs="Times New Roman"/>
              </w:rPr>
              <w:t>Is this patient a Wyoming resident?</w:t>
            </w:r>
          </w:p>
        </w:tc>
      </w:tr>
      <w:tr w:rsidR="00174231" w14:paraId="541B43B4" w14:textId="77777777" w:rsidTr="00DC5644">
        <w:trPr>
          <w:trHeight w:val="502"/>
        </w:trPr>
        <w:tc>
          <w:tcPr>
            <w:tcW w:w="5000" w:type="pct"/>
          </w:tcPr>
          <w:p w14:paraId="77E98188" w14:textId="5F18C555" w:rsidR="00174231" w:rsidRPr="00174231" w:rsidRDefault="00174231" w:rsidP="00174231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Yes, continue to question #2</w:t>
            </w:r>
          </w:p>
        </w:tc>
      </w:tr>
      <w:tr w:rsidR="00174231" w14:paraId="201A7E1F" w14:textId="77777777" w:rsidTr="00DC5644">
        <w:trPr>
          <w:trHeight w:val="502"/>
        </w:trPr>
        <w:tc>
          <w:tcPr>
            <w:tcW w:w="5000" w:type="pct"/>
          </w:tcPr>
          <w:p w14:paraId="2741BDC9" w14:textId="4878D88F" w:rsidR="00174231" w:rsidRPr="00174231" w:rsidRDefault="00174231" w:rsidP="00174231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No, patient is NOT eligible</w:t>
            </w:r>
          </w:p>
        </w:tc>
      </w:tr>
      <w:tr w:rsidR="00071C97" w14:paraId="098CE1CC" w14:textId="77777777" w:rsidTr="00DC5644">
        <w:trPr>
          <w:trHeight w:val="502"/>
        </w:trPr>
        <w:tc>
          <w:tcPr>
            <w:tcW w:w="5000" w:type="pct"/>
          </w:tcPr>
          <w:p w14:paraId="35012FA0" w14:textId="77777777" w:rsidR="00071C97" w:rsidRPr="00EF228A" w:rsidRDefault="00071C97" w:rsidP="00EF228A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EF228A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EF228A">
              <w:rPr>
                <w:rFonts w:ascii="Times New Roman" w:eastAsia="Times New Roman" w:hAnsi="Times New Roman" w:cs="Times New Roman"/>
              </w:rPr>
              <w:t>s</w:t>
            </w:r>
            <w:r w:rsidRPr="00EF228A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EF228A">
              <w:rPr>
                <w:rFonts w:ascii="Times New Roman" w:eastAsia="Times New Roman" w:hAnsi="Times New Roman" w:cs="Times New Roman"/>
              </w:rPr>
              <w:t>h</w:t>
            </w:r>
            <w:r w:rsidRPr="00EF228A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EF228A">
              <w:rPr>
                <w:rFonts w:ascii="Times New Roman" w:eastAsia="Times New Roman" w:hAnsi="Times New Roman" w:cs="Times New Roman"/>
              </w:rPr>
              <w:t>s</w:t>
            </w:r>
            <w:r w:rsidRPr="00EF22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228A">
              <w:rPr>
                <w:rFonts w:ascii="Times New Roman" w:eastAsia="Times New Roman" w:hAnsi="Times New Roman" w:cs="Times New Roman"/>
              </w:rPr>
              <w:t xml:space="preserve">patient uninsured (has </w:t>
            </w:r>
            <w:r w:rsidRPr="00EF228A">
              <w:rPr>
                <w:rFonts w:ascii="Times New Roman" w:eastAsia="Times New Roman" w:hAnsi="Times New Roman" w:cs="Times New Roman"/>
                <w:b/>
              </w:rPr>
              <w:t>no</w:t>
            </w:r>
            <w:r w:rsidRPr="00EF228A">
              <w:rPr>
                <w:rFonts w:ascii="Times New Roman" w:eastAsia="Times New Roman" w:hAnsi="Times New Roman" w:cs="Times New Roman"/>
              </w:rPr>
              <w:t xml:space="preserve"> insurance or is self-pay)?</w:t>
            </w:r>
          </w:p>
        </w:tc>
      </w:tr>
      <w:tr w:rsidR="00174231" w14:paraId="2862186F" w14:textId="77777777" w:rsidTr="00DC5644">
        <w:trPr>
          <w:trHeight w:val="502"/>
        </w:trPr>
        <w:tc>
          <w:tcPr>
            <w:tcW w:w="5000" w:type="pct"/>
          </w:tcPr>
          <w:p w14:paraId="4848B55A" w14:textId="12DE9F69" w:rsidR="00174231" w:rsidRPr="00174231" w:rsidRDefault="00174231" w:rsidP="00174231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Yes, continue to question #4</w:t>
            </w:r>
          </w:p>
        </w:tc>
      </w:tr>
      <w:tr w:rsidR="00174231" w14:paraId="26F93217" w14:textId="77777777" w:rsidTr="00DC5644">
        <w:trPr>
          <w:trHeight w:val="502"/>
        </w:trPr>
        <w:tc>
          <w:tcPr>
            <w:tcW w:w="5000" w:type="pct"/>
          </w:tcPr>
          <w:p w14:paraId="717169EA" w14:textId="6010AE4E" w:rsidR="00174231" w:rsidRPr="00174231" w:rsidRDefault="00174231" w:rsidP="00174231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No, continue to question #3</w:t>
            </w:r>
          </w:p>
        </w:tc>
      </w:tr>
      <w:tr w:rsidR="00BB34A1" w14:paraId="5DBD2320" w14:textId="77777777" w:rsidTr="00DC5644">
        <w:trPr>
          <w:trHeight w:val="502"/>
        </w:trPr>
        <w:tc>
          <w:tcPr>
            <w:tcW w:w="5000" w:type="pct"/>
          </w:tcPr>
          <w:p w14:paraId="565032E3" w14:textId="77777777" w:rsidR="00BB34A1" w:rsidRPr="00EF228A" w:rsidRDefault="00BB34A1" w:rsidP="00EF228A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EF228A">
              <w:rPr>
                <w:rFonts w:ascii="Times New Roman" w:eastAsia="Times New Roman" w:hAnsi="Times New Roman" w:cs="Times New Roman"/>
                <w:spacing w:val="1"/>
              </w:rPr>
              <w:t>Does this patient have insurance that does not cover the vaccines needed (underinsured)?</w:t>
            </w:r>
          </w:p>
        </w:tc>
      </w:tr>
      <w:tr w:rsidR="00174231" w14:paraId="765D7DB6" w14:textId="77777777" w:rsidTr="00DC5644">
        <w:trPr>
          <w:trHeight w:val="502"/>
        </w:trPr>
        <w:tc>
          <w:tcPr>
            <w:tcW w:w="5000" w:type="pct"/>
          </w:tcPr>
          <w:p w14:paraId="6D0BBCF9" w14:textId="38ECE25D" w:rsidR="00174231" w:rsidRPr="00174231" w:rsidRDefault="00174231" w:rsidP="00174231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Yes, continue to question #4</w:t>
            </w:r>
          </w:p>
        </w:tc>
      </w:tr>
      <w:tr w:rsidR="00174231" w14:paraId="0A47CCD3" w14:textId="77777777" w:rsidTr="00DC5644">
        <w:trPr>
          <w:trHeight w:val="502"/>
        </w:trPr>
        <w:tc>
          <w:tcPr>
            <w:tcW w:w="5000" w:type="pct"/>
          </w:tcPr>
          <w:p w14:paraId="4F47A312" w14:textId="0F102740" w:rsidR="00174231" w:rsidRPr="00174231" w:rsidRDefault="00174231" w:rsidP="00174231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174231">
              <w:rPr>
                <w:rFonts w:ascii="Times New Roman" w:eastAsia="Times New Roman" w:hAnsi="Times New Roman" w:cs="Times New Roman"/>
              </w:rPr>
              <w:t>No, patient is NOT eligible</w:t>
            </w:r>
          </w:p>
        </w:tc>
      </w:tr>
      <w:tr w:rsidR="00DF1D72" w14:paraId="29813D8A" w14:textId="77777777" w:rsidTr="00DC5644">
        <w:trPr>
          <w:trHeight w:val="502"/>
        </w:trPr>
        <w:tc>
          <w:tcPr>
            <w:tcW w:w="5000" w:type="pct"/>
          </w:tcPr>
          <w:p w14:paraId="7BACA6A0" w14:textId="77777777" w:rsidR="00DF1D72" w:rsidRPr="00EF228A" w:rsidRDefault="00DF1D72" w:rsidP="00EF228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228A">
              <w:rPr>
                <w:rFonts w:ascii="Times New Roman" w:eastAsia="Times New Roman" w:hAnsi="Times New Roman" w:cs="Times New Roman"/>
                <w:spacing w:val="-4"/>
              </w:rPr>
              <w:t xml:space="preserve">Does this patient have a documented history of </w:t>
            </w:r>
            <w:r w:rsidR="00A341F2" w:rsidRPr="00EF228A">
              <w:rPr>
                <w:rFonts w:ascii="Times New Roman" w:eastAsia="Times New Roman" w:hAnsi="Times New Roman" w:cs="Times New Roman"/>
                <w:spacing w:val="-4"/>
              </w:rPr>
              <w:t xml:space="preserve">a previously completed </w:t>
            </w:r>
            <w:r w:rsidRPr="00EF228A">
              <w:rPr>
                <w:rFonts w:ascii="Times New Roman" w:eastAsia="Times New Roman" w:hAnsi="Times New Roman" w:cs="Times New Roman"/>
                <w:spacing w:val="-4"/>
              </w:rPr>
              <w:t>hepatitis vaccination</w:t>
            </w:r>
            <w:r w:rsidR="00A341F2" w:rsidRPr="00EF228A">
              <w:rPr>
                <w:rFonts w:ascii="Times New Roman" w:eastAsia="Times New Roman" w:hAnsi="Times New Roman" w:cs="Times New Roman"/>
                <w:spacing w:val="-4"/>
              </w:rPr>
              <w:t xml:space="preserve"> series</w:t>
            </w:r>
            <w:r w:rsidRPr="00EF228A">
              <w:rPr>
                <w:rFonts w:ascii="Times New Roman" w:eastAsia="Times New Roman" w:hAnsi="Times New Roman" w:cs="Times New Roman"/>
                <w:spacing w:val="-4"/>
              </w:rPr>
              <w:t>?</w:t>
            </w:r>
          </w:p>
        </w:tc>
      </w:tr>
      <w:tr w:rsidR="006C5A24" w14:paraId="46CA91EF" w14:textId="77777777" w:rsidTr="00DC5644">
        <w:trPr>
          <w:trHeight w:val="502"/>
        </w:trPr>
        <w:tc>
          <w:tcPr>
            <w:tcW w:w="5000" w:type="pct"/>
          </w:tcPr>
          <w:p w14:paraId="71CFAA70" w14:textId="4139079C" w:rsidR="006C5A24" w:rsidRPr="006C5A24" w:rsidRDefault="006C5A24" w:rsidP="006C5A24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6C5A24">
              <w:rPr>
                <w:rFonts w:ascii="Times New Roman" w:eastAsia="Times New Roman" w:hAnsi="Times New Roman" w:cs="Times New Roman"/>
              </w:rPr>
              <w:t>No, patient is eligible for AHV</w:t>
            </w:r>
          </w:p>
        </w:tc>
      </w:tr>
      <w:tr w:rsidR="006C5A24" w14:paraId="36EC94FD" w14:textId="77777777" w:rsidTr="00DC5644">
        <w:trPr>
          <w:trHeight w:val="502"/>
        </w:trPr>
        <w:tc>
          <w:tcPr>
            <w:tcW w:w="5000" w:type="pct"/>
          </w:tcPr>
          <w:p w14:paraId="274FAEAB" w14:textId="26EEF237" w:rsidR="006C5A24" w:rsidRPr="006C5A24" w:rsidRDefault="006C5A24" w:rsidP="006C5A24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Times New Roman" w:eastAsia="Times New Roman" w:hAnsi="Times New Roman" w:cs="Times New Roman"/>
              </w:rPr>
            </w:pPr>
            <w:r w:rsidRPr="006C5A24">
              <w:rPr>
                <w:rFonts w:ascii="Times New Roman" w:eastAsia="Times New Roman" w:hAnsi="Times New Roman" w:cs="Times New Roman"/>
              </w:rPr>
              <w:t>Yes, patient is NOT eligible</w:t>
            </w:r>
          </w:p>
        </w:tc>
      </w:tr>
      <w:tr w:rsidR="00DF1D72" w14:paraId="0A6CD3BB" w14:textId="77777777" w:rsidTr="00174231">
        <w:trPr>
          <w:trHeight w:hRule="exact" w:val="1198"/>
        </w:trPr>
        <w:tc>
          <w:tcPr>
            <w:tcW w:w="5000" w:type="pct"/>
          </w:tcPr>
          <w:p w14:paraId="644D526B" w14:textId="77777777" w:rsidR="00F96A8D" w:rsidRDefault="00D560B3" w:rsidP="00F84866">
            <w:pPr>
              <w:spacing w:before="81"/>
              <w:ind w:left="100" w:right="-20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NOTE: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br/>
            </w:r>
            <w:r w:rsidR="00F96A8D">
              <w:rPr>
                <w:rFonts w:ascii="Times New Roman" w:eastAsia="Times New Roman" w:hAnsi="Times New Roman" w:cs="Times New Roman"/>
                <w:i/>
                <w:sz w:val="20"/>
              </w:rPr>
              <w:t>Documentation in the Wyoming Immunization Registry (</w:t>
            </w:r>
            <w:proofErr w:type="spellStart"/>
            <w:r w:rsidR="00F96A8D">
              <w:rPr>
                <w:rFonts w:ascii="Times New Roman" w:eastAsia="Times New Roman" w:hAnsi="Times New Roman" w:cs="Times New Roman"/>
                <w:i/>
                <w:sz w:val="20"/>
              </w:rPr>
              <w:t>WyIR</w:t>
            </w:r>
            <w:proofErr w:type="spellEnd"/>
            <w:r w:rsidR="00F96A8D">
              <w:rPr>
                <w:rFonts w:ascii="Times New Roman" w:eastAsia="Times New Roman" w:hAnsi="Times New Roman" w:cs="Times New Roman"/>
                <w:i/>
                <w:sz w:val="20"/>
              </w:rPr>
              <w:t>) is “Adult State”</w:t>
            </w:r>
          </w:p>
          <w:p w14:paraId="055FAF7D" w14:textId="77777777" w:rsidR="00DF1D72" w:rsidRDefault="00DF1D72" w:rsidP="00F84866">
            <w:pPr>
              <w:spacing w:before="81"/>
              <w:ind w:left="100" w:right="-2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A341F2">
              <w:rPr>
                <w:rFonts w:ascii="Times New Roman" w:eastAsia="Times New Roman" w:hAnsi="Times New Roman" w:cs="Times New Roman"/>
                <w:i/>
                <w:sz w:val="20"/>
              </w:rPr>
              <w:t xml:space="preserve">During a vaccine shortage, priority should be given to </w:t>
            </w:r>
            <w:proofErr w:type="gramStart"/>
            <w:r w:rsidRPr="00A341F2">
              <w:rPr>
                <w:rFonts w:ascii="Times New Roman" w:eastAsia="Times New Roman" w:hAnsi="Times New Roman" w:cs="Times New Roman"/>
                <w:i/>
                <w:sz w:val="20"/>
              </w:rPr>
              <w:t>high risk</w:t>
            </w:r>
            <w:proofErr w:type="gramEnd"/>
            <w:r w:rsidRPr="00A341F2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patients as defined in the most recent Vaccine Information Statement.  </w:t>
            </w:r>
          </w:p>
          <w:p w14:paraId="42DBEF01" w14:textId="77777777" w:rsidR="00F96A8D" w:rsidRPr="00A341F2" w:rsidRDefault="00F96A8D" w:rsidP="00F84866">
            <w:pPr>
              <w:spacing w:before="81"/>
              <w:ind w:left="100" w:right="-20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</w:tbl>
    <w:p w14:paraId="0C0362A9" w14:textId="77777777" w:rsidR="00D544D0" w:rsidRDefault="00D544D0">
      <w:pPr>
        <w:spacing w:before="3" w:after="0" w:line="110" w:lineRule="exact"/>
        <w:rPr>
          <w:sz w:val="11"/>
          <w:szCs w:val="11"/>
        </w:rPr>
      </w:pPr>
    </w:p>
    <w:p w14:paraId="78ECA9EF" w14:textId="77777777" w:rsidR="00DF1D72" w:rsidRDefault="00DF1D72">
      <w:pPr>
        <w:spacing w:before="3" w:after="0" w:line="110" w:lineRule="exact"/>
        <w:rPr>
          <w:sz w:val="11"/>
          <w:szCs w:val="11"/>
        </w:rPr>
      </w:pPr>
    </w:p>
    <w:p w14:paraId="2A402D09" w14:textId="77777777" w:rsidR="00DF1D72" w:rsidRDefault="00DF1D72">
      <w:pPr>
        <w:spacing w:before="3" w:after="0" w:line="110" w:lineRule="exact"/>
        <w:rPr>
          <w:sz w:val="11"/>
          <w:szCs w:val="11"/>
        </w:rPr>
      </w:pPr>
    </w:p>
    <w:p w14:paraId="7B0C8BCE" w14:textId="77777777" w:rsidR="00DF1D72" w:rsidRDefault="00DF1D72">
      <w:pPr>
        <w:spacing w:before="3" w:after="0" w:line="110" w:lineRule="exact"/>
        <w:rPr>
          <w:sz w:val="11"/>
          <w:szCs w:val="11"/>
        </w:rPr>
      </w:pPr>
    </w:p>
    <w:p w14:paraId="2B5C605D" w14:textId="77777777" w:rsidR="00DF1D72" w:rsidRDefault="00DF1D72">
      <w:pPr>
        <w:spacing w:before="3" w:after="0" w:line="110" w:lineRule="exact"/>
        <w:rPr>
          <w:sz w:val="11"/>
          <w:szCs w:val="11"/>
        </w:rPr>
      </w:pPr>
    </w:p>
    <w:p w14:paraId="11E99373" w14:textId="77777777" w:rsidR="00D544D0" w:rsidRDefault="00A341F2" w:rsidP="00FA4011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FA4011">
        <w:rPr>
          <w:rFonts w:ascii="Times New Roman" w:eastAsia="Times New Roman" w:hAnsi="Times New Roman" w:cs="Times New Roman"/>
          <w:spacing w:val="1"/>
        </w:rPr>
        <w:t>AHV</w:t>
      </w:r>
      <w:r>
        <w:rPr>
          <w:rFonts w:ascii="Times New Roman" w:eastAsia="Times New Roman" w:hAnsi="Times New Roman" w:cs="Times New Roman"/>
        </w:rPr>
        <w:t xml:space="preserve"> 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 w:rsidR="00F96A8D"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307-777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7952.</w:t>
      </w:r>
    </w:p>
    <w:p w14:paraId="48CA5714" w14:textId="77777777" w:rsidR="00D544D0" w:rsidRDefault="00D544D0">
      <w:pPr>
        <w:spacing w:before="9" w:after="0" w:line="110" w:lineRule="exact"/>
        <w:rPr>
          <w:sz w:val="11"/>
          <w:szCs w:val="11"/>
        </w:rPr>
      </w:pPr>
    </w:p>
    <w:p w14:paraId="157B6BDE" w14:textId="77777777" w:rsidR="00D544D0" w:rsidRDefault="00A341F2">
      <w:pPr>
        <w:spacing w:after="0" w:line="240" w:lineRule="auto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* 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Sc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F</w:t>
      </w:r>
      <w:r>
        <w:rPr>
          <w:rFonts w:ascii="Times New Roman" w:eastAsia="Times New Roman" w:hAnsi="Times New Roman" w:cs="Times New Roman"/>
          <w:i/>
          <w:spacing w:val="-2"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ned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’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cord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 xml:space="preserve"> n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han 3 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s.</w:t>
      </w:r>
    </w:p>
    <w:p w14:paraId="1EC91892" w14:textId="267FB901" w:rsidR="00D544D0" w:rsidRPr="00174231" w:rsidRDefault="00A341F2" w:rsidP="00174231">
      <w:pPr>
        <w:spacing w:before="40" w:after="0" w:line="249" w:lineRule="exact"/>
        <w:ind w:left="2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**Any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>ov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der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chan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i/>
          <w:position w:val="-1"/>
        </w:rPr>
        <w:t>es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f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i/>
          <w:position w:val="-1"/>
        </w:rPr>
        <w:t>rm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 xml:space="preserve"> m</w:t>
      </w:r>
      <w:r>
        <w:rPr>
          <w:rFonts w:ascii="Times New Roman" w:eastAsia="Times New Roman" w:hAnsi="Times New Roman" w:cs="Times New Roman"/>
          <w:i/>
          <w:position w:val="-1"/>
        </w:rPr>
        <w:t>ust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be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ap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i/>
          <w:position w:val="-1"/>
        </w:rPr>
        <w:t>ro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i/>
          <w:position w:val="-1"/>
        </w:rPr>
        <w:t>ed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by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i/>
          <w:position w:val="-1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mm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z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i/>
          <w:position w:val="-1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i/>
          <w:position w:val="-1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.</w:t>
      </w:r>
    </w:p>
    <w:sectPr w:rsidR="00D544D0" w:rsidRPr="00174231" w:rsidSect="00DF1D72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025D" w14:textId="77777777" w:rsidR="00FB3B60" w:rsidRDefault="00FB3B60" w:rsidP="00F96A8D">
      <w:pPr>
        <w:spacing w:after="0" w:line="240" w:lineRule="auto"/>
      </w:pPr>
      <w:r>
        <w:separator/>
      </w:r>
    </w:p>
  </w:endnote>
  <w:endnote w:type="continuationSeparator" w:id="0">
    <w:p w14:paraId="2BA30E09" w14:textId="77777777" w:rsidR="00FB3B60" w:rsidRDefault="00FB3B60" w:rsidP="00F9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4154" w14:textId="77777777" w:rsidR="00F96A8D" w:rsidRDefault="00F96A8D" w:rsidP="00F96A8D">
    <w:pPr>
      <w:spacing w:before="36" w:after="0" w:line="240" w:lineRule="auto"/>
      <w:ind w:right="217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</w:t>
    </w:r>
    <w:r>
      <w:rPr>
        <w:rFonts w:ascii="Times New Roman" w:eastAsia="Times New Roman" w:hAnsi="Times New Roman" w:cs="Times New Roman"/>
        <w:spacing w:val="-1"/>
        <w:sz w:val="18"/>
        <w:szCs w:val="18"/>
      </w:rPr>
      <w:t>ev</w:t>
    </w:r>
    <w:r>
      <w:rPr>
        <w:rFonts w:ascii="Times New Roman" w:eastAsia="Times New Roman" w:hAnsi="Times New Roman" w:cs="Times New Roman"/>
        <w:sz w:val="18"/>
        <w:szCs w:val="18"/>
      </w:rPr>
      <w:t>.</w:t>
    </w:r>
    <w:r>
      <w:rPr>
        <w:rFonts w:ascii="Times New Roman" w:eastAsia="Times New Roman" w:hAnsi="Times New Roman" w:cs="Times New Roman"/>
        <w:spacing w:val="1"/>
        <w:sz w:val="18"/>
        <w:szCs w:val="18"/>
      </w:rPr>
      <w:t xml:space="preserve"> 3/25/2022</w:t>
    </w:r>
  </w:p>
  <w:p w14:paraId="6AA1EA96" w14:textId="77777777" w:rsidR="00F96A8D" w:rsidRDefault="00F9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2067" w14:textId="77777777" w:rsidR="00FB3B60" w:rsidRDefault="00FB3B60" w:rsidP="00F96A8D">
      <w:pPr>
        <w:spacing w:after="0" w:line="240" w:lineRule="auto"/>
      </w:pPr>
      <w:r>
        <w:separator/>
      </w:r>
    </w:p>
  </w:footnote>
  <w:footnote w:type="continuationSeparator" w:id="0">
    <w:p w14:paraId="3AC0E9A7" w14:textId="77777777" w:rsidR="00FB3B60" w:rsidRDefault="00FB3B60" w:rsidP="00F9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977"/>
    <w:multiLevelType w:val="hybridMultilevel"/>
    <w:tmpl w:val="B0A66710"/>
    <w:lvl w:ilvl="0" w:tplc="3AA2B058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64946FD"/>
    <w:multiLevelType w:val="hybridMultilevel"/>
    <w:tmpl w:val="1CD69706"/>
    <w:lvl w:ilvl="0" w:tplc="3AA2B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70C2"/>
    <w:multiLevelType w:val="hybridMultilevel"/>
    <w:tmpl w:val="19BA6C98"/>
    <w:lvl w:ilvl="0" w:tplc="3AA2B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309"/>
    <w:multiLevelType w:val="hybridMultilevel"/>
    <w:tmpl w:val="6CE4BE1C"/>
    <w:lvl w:ilvl="0" w:tplc="4092AAF2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E7C8D"/>
    <w:multiLevelType w:val="hybridMultilevel"/>
    <w:tmpl w:val="694A9938"/>
    <w:lvl w:ilvl="0" w:tplc="3AA2B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171"/>
    <w:multiLevelType w:val="hybridMultilevel"/>
    <w:tmpl w:val="03AE790A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9421C"/>
    <w:multiLevelType w:val="hybridMultilevel"/>
    <w:tmpl w:val="FF76F050"/>
    <w:lvl w:ilvl="0" w:tplc="3AA2B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717E"/>
    <w:multiLevelType w:val="hybridMultilevel"/>
    <w:tmpl w:val="03AE790A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ED8"/>
    <w:multiLevelType w:val="hybridMultilevel"/>
    <w:tmpl w:val="A9DA969A"/>
    <w:lvl w:ilvl="0" w:tplc="0409000F">
      <w:start w:val="1"/>
      <w:numFmt w:val="decimal"/>
      <w:lvlText w:val="%1."/>
      <w:lvlJc w:val="left"/>
      <w:pPr>
        <w:ind w:left="905" w:hanging="360"/>
      </w:p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421D0249"/>
    <w:multiLevelType w:val="hybridMultilevel"/>
    <w:tmpl w:val="D7C8D6E0"/>
    <w:lvl w:ilvl="0" w:tplc="3AA2B0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A303C"/>
    <w:multiLevelType w:val="hybridMultilevel"/>
    <w:tmpl w:val="76088E6C"/>
    <w:lvl w:ilvl="0" w:tplc="4092AAF2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AFA2BFE"/>
    <w:multiLevelType w:val="hybridMultilevel"/>
    <w:tmpl w:val="D5083C28"/>
    <w:lvl w:ilvl="0" w:tplc="3AA2B058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D0"/>
    <w:rsid w:val="00071C97"/>
    <w:rsid w:val="000B11ED"/>
    <w:rsid w:val="00174231"/>
    <w:rsid w:val="001C704F"/>
    <w:rsid w:val="00305FE0"/>
    <w:rsid w:val="006C5A24"/>
    <w:rsid w:val="0085237C"/>
    <w:rsid w:val="00940D82"/>
    <w:rsid w:val="00A341F2"/>
    <w:rsid w:val="00A62ECB"/>
    <w:rsid w:val="00BB34A1"/>
    <w:rsid w:val="00C513D4"/>
    <w:rsid w:val="00D544D0"/>
    <w:rsid w:val="00D560B3"/>
    <w:rsid w:val="00DC4BAE"/>
    <w:rsid w:val="00DC5644"/>
    <w:rsid w:val="00DF1D72"/>
    <w:rsid w:val="00EF228A"/>
    <w:rsid w:val="00F84866"/>
    <w:rsid w:val="00F96A8D"/>
    <w:rsid w:val="00FA4011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7C7"/>
  <w15:docId w15:val="{0534AA4F-966D-4D54-B072-E55EBA21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1C7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D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8D"/>
  </w:style>
  <w:style w:type="paragraph" w:styleId="Footer">
    <w:name w:val="footer"/>
    <w:basedOn w:val="Normal"/>
    <w:link w:val="FooterChar"/>
    <w:uiPriority w:val="99"/>
    <w:unhideWhenUsed/>
    <w:rsid w:val="00F9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8D"/>
  </w:style>
  <w:style w:type="table" w:styleId="TableGridLight">
    <w:name w:val="Grid Table Light"/>
    <w:basedOn w:val="TableNormal"/>
    <w:uiPriority w:val="40"/>
    <w:rsid w:val="001742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70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WyVIP Screening Form_FINALx</vt:lpstr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WyVIP Screening Form_FINALx</dc:title>
  <dc:creator>lwordeman</dc:creator>
  <cp:lastModifiedBy>Flores, Angel</cp:lastModifiedBy>
  <cp:revision>2</cp:revision>
  <dcterms:created xsi:type="dcterms:W3CDTF">2026-05-18T15:49:00Z</dcterms:created>
  <dcterms:modified xsi:type="dcterms:W3CDTF">2026-05-18T15:49:00Z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2015-03-25T00:00:00Z</vt:filetime>
  </property>
</Properties>
</file>