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D9077" w14:textId="77777777" w:rsidR="00A15B16" w:rsidRDefault="00A15B16" w:rsidP="00606E38">
      <w:pPr>
        <w:spacing w:line="240" w:lineRule="auto"/>
        <w:rPr>
          <w:rFonts w:ascii="Times New Roman" w:eastAsia="Times New Roman" w:hAnsi="Times New Roman" w:cs="Times New Roman"/>
          <w:b/>
          <w:bCs/>
          <w:color w:val="D98B28"/>
          <w:sz w:val="44"/>
          <w:szCs w:val="44"/>
        </w:rPr>
      </w:pPr>
    </w:p>
    <w:p w14:paraId="239BE73F" w14:textId="77777777" w:rsidR="00A15B16" w:rsidRDefault="00A15B16" w:rsidP="00606E38">
      <w:pPr>
        <w:spacing w:line="240" w:lineRule="auto"/>
        <w:rPr>
          <w:rFonts w:ascii="Times New Roman" w:eastAsia="Times New Roman" w:hAnsi="Times New Roman" w:cs="Times New Roman"/>
          <w:sz w:val="24"/>
          <w:szCs w:val="24"/>
        </w:rPr>
      </w:pPr>
      <w:bookmarkStart w:id="0" w:name="_heading=h.wc5oukc551th" w:colFirst="0" w:colLast="0"/>
      <w:bookmarkEnd w:id="0"/>
    </w:p>
    <w:p w14:paraId="2F031056" w14:textId="77777777" w:rsidR="00A15B16" w:rsidRDefault="00A15B16" w:rsidP="00606E38">
      <w:pPr>
        <w:widowControl w:val="0"/>
        <w:spacing w:line="240" w:lineRule="auto"/>
        <w:jc w:val="center"/>
        <w:rPr>
          <w:rFonts w:ascii="Times New Roman" w:eastAsia="Times New Roman" w:hAnsi="Times New Roman" w:cs="Times New Roman"/>
          <w:b/>
          <w:bCs/>
          <w:color w:val="D98B28"/>
          <w:sz w:val="48"/>
          <w:szCs w:val="48"/>
        </w:rPr>
      </w:pPr>
    </w:p>
    <w:p w14:paraId="239692C7" w14:textId="77777777" w:rsidR="00A15B16" w:rsidRDefault="00A15B16" w:rsidP="00606E38">
      <w:pPr>
        <w:widowControl w:val="0"/>
        <w:spacing w:line="240" w:lineRule="auto"/>
        <w:jc w:val="center"/>
        <w:rPr>
          <w:rFonts w:ascii="Times New Roman" w:eastAsia="Times New Roman" w:hAnsi="Times New Roman" w:cs="Times New Roman"/>
          <w:b/>
          <w:bCs/>
          <w:color w:val="D98B28"/>
          <w:sz w:val="48"/>
          <w:szCs w:val="48"/>
        </w:rPr>
      </w:pPr>
    </w:p>
    <w:p w14:paraId="6289A678"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STATE OF WYOMING</w:t>
      </w:r>
    </w:p>
    <w:p w14:paraId="55C4430D"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WYOMING DEPARTMENT OF HEALTH</w:t>
      </w:r>
    </w:p>
    <w:p w14:paraId="654D346B"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 HEALTH DIVISION</w:t>
      </w:r>
    </w:p>
    <w:p w14:paraId="5DE0DFE2"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 AND SUBSTANCE ABUSE SERVICES SECTION</w:t>
      </w:r>
    </w:p>
    <w:p w14:paraId="16F9DA57" w14:textId="77777777" w:rsidR="00A15B16" w:rsidRDefault="00A15B16" w:rsidP="007150E0">
      <w:pPr>
        <w:spacing w:line="240" w:lineRule="auto"/>
        <w:jc w:val="center"/>
        <w:rPr>
          <w:rFonts w:ascii="Times New Roman" w:eastAsia="Times New Roman" w:hAnsi="Times New Roman" w:cs="Times New Roman"/>
          <w:sz w:val="24"/>
          <w:szCs w:val="24"/>
        </w:rPr>
      </w:pPr>
    </w:p>
    <w:p w14:paraId="0A39EB0A" w14:textId="77777777" w:rsidR="00A15B16" w:rsidRDefault="00A15B16" w:rsidP="00C655D4">
      <w:pPr>
        <w:spacing w:line="240" w:lineRule="auto"/>
        <w:jc w:val="center"/>
        <w:rPr>
          <w:rFonts w:ascii="Times New Roman" w:eastAsia="Times New Roman" w:hAnsi="Times New Roman" w:cs="Times New Roman"/>
          <w:sz w:val="24"/>
          <w:szCs w:val="24"/>
        </w:rPr>
      </w:pPr>
    </w:p>
    <w:p w14:paraId="6AFA9148" w14:textId="77777777" w:rsidR="00A15B16" w:rsidRDefault="00EE5410" w:rsidP="005F029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REQUEST FOR APPLICATION</w:t>
      </w:r>
    </w:p>
    <w:p w14:paraId="29A46F45" w14:textId="77777777" w:rsidR="00A15B16" w:rsidRDefault="00A15B16">
      <w:pPr>
        <w:spacing w:line="240" w:lineRule="auto"/>
        <w:jc w:val="center"/>
        <w:rPr>
          <w:rFonts w:ascii="Times New Roman" w:eastAsia="Times New Roman" w:hAnsi="Times New Roman" w:cs="Times New Roman"/>
          <w:sz w:val="24"/>
          <w:szCs w:val="24"/>
        </w:rPr>
      </w:pPr>
    </w:p>
    <w:p w14:paraId="244D6423" w14:textId="77777777" w:rsidR="00A15B16" w:rsidRDefault="00EE5410">
      <w:pPr>
        <w:spacing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Projects for Assistance to Transition from Homelessness (PATH) Grant</w:t>
      </w:r>
    </w:p>
    <w:p w14:paraId="480763C9" w14:textId="77777777" w:rsidR="00A15B16" w:rsidRDefault="00A15B16" w:rsidP="00606E38">
      <w:pPr>
        <w:spacing w:line="240" w:lineRule="auto"/>
        <w:jc w:val="center"/>
        <w:rPr>
          <w:rFonts w:ascii="Times New Roman" w:eastAsia="Times New Roman" w:hAnsi="Times New Roman" w:cs="Times New Roman"/>
          <w:sz w:val="24"/>
          <w:szCs w:val="24"/>
        </w:rPr>
      </w:pPr>
    </w:p>
    <w:p w14:paraId="5E8C0463"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PROPOSAL DUE DATE AND TIME</w:t>
      </w:r>
    </w:p>
    <w:p w14:paraId="3C913929" w14:textId="0D47FE0C"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Monday, February </w:t>
      </w:r>
      <w:r w:rsidR="008373DA">
        <w:rPr>
          <w:rFonts w:ascii="Times New Roman" w:eastAsia="Times New Roman" w:hAnsi="Times New Roman" w:cs="Times New Roman"/>
          <w:sz w:val="24"/>
          <w:szCs w:val="24"/>
        </w:rPr>
        <w:t>2nd</w:t>
      </w:r>
      <w:r>
        <w:rPr>
          <w:rFonts w:ascii="Times New Roman" w:eastAsia="Times New Roman" w:hAnsi="Times New Roman" w:cs="Times New Roman"/>
          <w:sz w:val="24"/>
          <w:szCs w:val="24"/>
        </w:rPr>
        <w:t>, 2026</w:t>
      </w:r>
    </w:p>
    <w:p w14:paraId="2A4AA2A7"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11:59:00 PM MST</w:t>
      </w:r>
    </w:p>
    <w:p w14:paraId="0C4EA275"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Emailed to Agency Contact</w:t>
      </w:r>
    </w:p>
    <w:p w14:paraId="3FBB286A" w14:textId="77777777" w:rsidR="00A15B16" w:rsidRDefault="00A15B16" w:rsidP="00606E38">
      <w:pPr>
        <w:spacing w:line="240" w:lineRule="auto"/>
        <w:jc w:val="center"/>
        <w:rPr>
          <w:rFonts w:ascii="Times New Roman" w:eastAsia="Times New Roman" w:hAnsi="Times New Roman" w:cs="Times New Roman"/>
          <w:sz w:val="24"/>
          <w:szCs w:val="24"/>
        </w:rPr>
      </w:pPr>
    </w:p>
    <w:p w14:paraId="0A0A300B"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AGENCY CONTACT</w:t>
      </w:r>
    </w:p>
    <w:p w14:paraId="43E1DF0D"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Diana Anguiano, PATH Coordinator</w:t>
      </w:r>
    </w:p>
    <w:p w14:paraId="4B36D362"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Grants and Programs Unit</w:t>
      </w:r>
    </w:p>
    <w:p w14:paraId="11583264"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Behavioral Health Division</w:t>
      </w:r>
    </w:p>
    <w:p w14:paraId="7F91ED5B" w14:textId="77777777" w:rsidR="00A15B16" w:rsidRDefault="00EE5410" w:rsidP="00606E3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Wyoming Department of Health</w:t>
      </w:r>
    </w:p>
    <w:p w14:paraId="1C4BC3C2" w14:textId="77777777" w:rsidR="00A15B16" w:rsidRDefault="0080727D" w:rsidP="00606E38">
      <w:pPr>
        <w:spacing w:line="240" w:lineRule="auto"/>
        <w:jc w:val="center"/>
        <w:rPr>
          <w:rFonts w:ascii="Times New Roman" w:eastAsia="Times New Roman" w:hAnsi="Times New Roman" w:cs="Times New Roman"/>
          <w:sz w:val="24"/>
          <w:szCs w:val="24"/>
        </w:rPr>
      </w:pPr>
      <w:hyperlink r:id="rId9">
        <w:r w:rsidR="00EE5410">
          <w:rPr>
            <w:rFonts w:ascii="Times New Roman" w:eastAsia="Times New Roman" w:hAnsi="Times New Roman" w:cs="Times New Roman"/>
            <w:color w:val="0563C1"/>
            <w:sz w:val="24"/>
            <w:szCs w:val="24"/>
            <w:u w:val="single"/>
          </w:rPr>
          <w:t>bhd.grants@wyo.gov</w:t>
        </w:r>
      </w:hyperlink>
    </w:p>
    <w:p w14:paraId="21A19B28" w14:textId="77777777" w:rsidR="00A15B16" w:rsidRDefault="00EE5410" w:rsidP="00606E38">
      <w:pPr>
        <w:spacing w:line="240" w:lineRule="auto"/>
        <w:jc w:val="center"/>
        <w:rPr>
          <w:rFonts w:ascii="Times New Roman" w:eastAsia="Times New Roman" w:hAnsi="Times New Roman" w:cs="Times New Roman"/>
          <w:highlight w:val="yellow"/>
        </w:rPr>
      </w:pPr>
      <w:r>
        <w:rPr>
          <w:rFonts w:ascii="Times New Roman" w:eastAsia="Times New Roman" w:hAnsi="Times New Roman" w:cs="Times New Roman"/>
          <w:sz w:val="24"/>
          <w:szCs w:val="24"/>
        </w:rPr>
        <w:t>307-777-6494</w:t>
      </w:r>
    </w:p>
    <w:p w14:paraId="4FCA116A" w14:textId="77777777" w:rsidR="00A15B16" w:rsidRDefault="00A15B16" w:rsidP="00606E38">
      <w:pPr>
        <w:pStyle w:val="Subtitle"/>
        <w:widowControl w:val="0"/>
        <w:spacing w:after="0" w:line="240" w:lineRule="auto"/>
        <w:jc w:val="center"/>
        <w:rPr>
          <w:rFonts w:ascii="Times New Roman" w:eastAsia="Times New Roman" w:hAnsi="Times New Roman" w:cs="Times New Roman"/>
          <w:color w:val="000000"/>
          <w:sz w:val="36"/>
          <w:szCs w:val="36"/>
        </w:rPr>
      </w:pPr>
      <w:bookmarkStart w:id="1" w:name="_heading=h.t98f96wc2x5a" w:colFirst="0" w:colLast="0"/>
      <w:bookmarkEnd w:id="1"/>
    </w:p>
    <w:p w14:paraId="160AFF14" w14:textId="77777777" w:rsidR="00A15B16" w:rsidRDefault="00EE5410" w:rsidP="00606E38">
      <w:pPr>
        <w:spacing w:line="240" w:lineRule="auto"/>
        <w:rPr>
          <w:rFonts w:ascii="Times New Roman" w:eastAsia="Times New Roman" w:hAnsi="Times New Roman" w:cs="Times New Roman"/>
          <w:sz w:val="32"/>
          <w:szCs w:val="32"/>
        </w:rPr>
      </w:pPr>
      <w:r>
        <w:br w:type="page"/>
      </w:r>
    </w:p>
    <w:p w14:paraId="3EE86780" w14:textId="77777777" w:rsidR="00A15B16" w:rsidRDefault="00EE5410" w:rsidP="00606E38">
      <w:pPr>
        <w:pStyle w:val="Heading1"/>
        <w:spacing w:line="240" w:lineRule="auto"/>
      </w:pPr>
      <w:bookmarkStart w:id="2" w:name="_Toc216257781"/>
      <w:r>
        <w:lastRenderedPageBreak/>
        <w:t xml:space="preserve">Table of Contents </w:t>
      </w:r>
      <w:bookmarkEnd w:id="2"/>
    </w:p>
    <w:p w14:paraId="74D76D0B" w14:textId="77777777" w:rsidR="00A15B16" w:rsidRDefault="00A15B16" w:rsidP="00606E38">
      <w:pPr>
        <w:spacing w:line="240" w:lineRule="auto"/>
        <w:rPr>
          <w:rFonts w:ascii="Times New Roman" w:eastAsia="Times New Roman" w:hAnsi="Times New Roman" w:cs="Times New Roman"/>
          <w:sz w:val="24"/>
          <w:szCs w:val="24"/>
        </w:rPr>
      </w:pPr>
    </w:p>
    <w:sdt>
      <w:sdtPr>
        <w:id w:val="-2051541598"/>
        <w:docPartObj>
          <w:docPartGallery w:val="Table of Contents"/>
          <w:docPartUnique/>
        </w:docPartObj>
      </w:sdtPr>
      <w:sdtEndPr/>
      <w:sdtContent>
        <w:p w14:paraId="49B37740" w14:textId="76BBFCF2" w:rsidR="00606E38" w:rsidRDefault="00EE5410">
          <w:pPr>
            <w:pStyle w:val="TOC1"/>
            <w:tabs>
              <w:tab w:val="right" w:pos="9350"/>
            </w:tabs>
            <w:rPr>
              <w:rFonts w:asciiTheme="minorHAnsi" w:eastAsiaTheme="minorEastAsia" w:hAnsiTheme="minorHAnsi" w:cstheme="minorBidi"/>
              <w:noProof/>
              <w:lang w:val="en-US"/>
            </w:rPr>
          </w:pPr>
          <w:r>
            <w:fldChar w:fldCharType="begin"/>
          </w:r>
          <w:r>
            <w:instrText xml:space="preserve"> TOC \h \u \z \t "Heading 1,1,Heading 2,2,Heading 3,3,Heading 4,4,Heading 5,5,Heading 6,6,"</w:instrText>
          </w:r>
          <w:r>
            <w:fldChar w:fldCharType="separate"/>
          </w:r>
          <w:hyperlink w:anchor="_Toc216257781" w:history="1">
            <w:r w:rsidR="00606E38" w:rsidRPr="00D518E3">
              <w:rPr>
                <w:rStyle w:val="Hyperlink"/>
                <w:noProof/>
              </w:rPr>
              <w:t xml:space="preserve">Table of Contents </w:t>
            </w:r>
            <w:r w:rsidR="00606E38">
              <w:rPr>
                <w:noProof/>
                <w:webHidden/>
              </w:rPr>
              <w:tab/>
            </w:r>
            <w:r w:rsidR="00606E38">
              <w:rPr>
                <w:noProof/>
                <w:webHidden/>
              </w:rPr>
              <w:fldChar w:fldCharType="begin"/>
            </w:r>
            <w:r w:rsidR="00606E38">
              <w:rPr>
                <w:noProof/>
                <w:webHidden/>
              </w:rPr>
              <w:instrText xml:space="preserve"> PAGEREF _Toc216257781 \h </w:instrText>
            </w:r>
            <w:r w:rsidR="00606E38">
              <w:rPr>
                <w:noProof/>
                <w:webHidden/>
              </w:rPr>
            </w:r>
            <w:r w:rsidR="00606E38">
              <w:rPr>
                <w:noProof/>
                <w:webHidden/>
              </w:rPr>
              <w:fldChar w:fldCharType="separate"/>
            </w:r>
            <w:r w:rsidR="008373DA">
              <w:rPr>
                <w:noProof/>
                <w:webHidden/>
              </w:rPr>
              <w:t>2</w:t>
            </w:r>
            <w:r w:rsidR="00606E38">
              <w:rPr>
                <w:noProof/>
                <w:webHidden/>
              </w:rPr>
              <w:fldChar w:fldCharType="end"/>
            </w:r>
          </w:hyperlink>
        </w:p>
        <w:p w14:paraId="04F2C1AC" w14:textId="5F72A67D" w:rsidR="00606E38" w:rsidRDefault="0080727D">
          <w:pPr>
            <w:pStyle w:val="TOC1"/>
            <w:tabs>
              <w:tab w:val="right" w:pos="9350"/>
            </w:tabs>
            <w:rPr>
              <w:rFonts w:asciiTheme="minorHAnsi" w:eastAsiaTheme="minorEastAsia" w:hAnsiTheme="minorHAnsi" w:cstheme="minorBidi"/>
              <w:noProof/>
              <w:lang w:val="en-US"/>
            </w:rPr>
          </w:pPr>
          <w:hyperlink w:anchor="_Toc216257782" w:history="1">
            <w:r w:rsidR="00606E38" w:rsidRPr="00D518E3">
              <w:rPr>
                <w:rStyle w:val="Hyperlink"/>
                <w:noProof/>
              </w:rPr>
              <w:t>Funding Opportunity Overview</w:t>
            </w:r>
            <w:r w:rsidR="00606E38">
              <w:rPr>
                <w:noProof/>
                <w:webHidden/>
              </w:rPr>
              <w:tab/>
            </w:r>
            <w:r w:rsidR="00606E38">
              <w:rPr>
                <w:noProof/>
                <w:webHidden/>
              </w:rPr>
              <w:fldChar w:fldCharType="begin"/>
            </w:r>
            <w:r w:rsidR="00606E38">
              <w:rPr>
                <w:noProof/>
                <w:webHidden/>
              </w:rPr>
              <w:instrText xml:space="preserve"> PAGEREF _Toc216257782 \h </w:instrText>
            </w:r>
            <w:r w:rsidR="00606E38">
              <w:rPr>
                <w:noProof/>
                <w:webHidden/>
              </w:rPr>
            </w:r>
            <w:r w:rsidR="00606E38">
              <w:rPr>
                <w:noProof/>
                <w:webHidden/>
              </w:rPr>
              <w:fldChar w:fldCharType="separate"/>
            </w:r>
            <w:r w:rsidR="008373DA">
              <w:rPr>
                <w:noProof/>
                <w:webHidden/>
              </w:rPr>
              <w:t>3</w:t>
            </w:r>
            <w:r w:rsidR="00606E38">
              <w:rPr>
                <w:noProof/>
                <w:webHidden/>
              </w:rPr>
              <w:fldChar w:fldCharType="end"/>
            </w:r>
          </w:hyperlink>
        </w:p>
        <w:p w14:paraId="49ED0319" w14:textId="7542BA0A" w:rsidR="00606E38" w:rsidRDefault="0080727D">
          <w:pPr>
            <w:pStyle w:val="TOC1"/>
            <w:tabs>
              <w:tab w:val="right" w:pos="9350"/>
            </w:tabs>
            <w:rPr>
              <w:rFonts w:asciiTheme="minorHAnsi" w:eastAsiaTheme="minorEastAsia" w:hAnsiTheme="minorHAnsi" w:cstheme="minorBidi"/>
              <w:noProof/>
              <w:lang w:val="en-US"/>
            </w:rPr>
          </w:pPr>
          <w:hyperlink w:anchor="_Toc216257803" w:history="1">
            <w:r w:rsidR="00606E38" w:rsidRPr="00D518E3">
              <w:rPr>
                <w:rStyle w:val="Hyperlink"/>
                <w:noProof/>
              </w:rPr>
              <w:t>Application Requirements</w:t>
            </w:r>
            <w:r w:rsidR="00606E38">
              <w:rPr>
                <w:noProof/>
                <w:webHidden/>
              </w:rPr>
              <w:tab/>
            </w:r>
            <w:r w:rsidR="00606E38">
              <w:rPr>
                <w:noProof/>
                <w:webHidden/>
              </w:rPr>
              <w:fldChar w:fldCharType="begin"/>
            </w:r>
            <w:r w:rsidR="00606E38">
              <w:rPr>
                <w:noProof/>
                <w:webHidden/>
              </w:rPr>
              <w:instrText xml:space="preserve"> PAGEREF _Toc216257803 \h </w:instrText>
            </w:r>
            <w:r w:rsidR="00606E38">
              <w:rPr>
                <w:noProof/>
                <w:webHidden/>
              </w:rPr>
            </w:r>
            <w:r w:rsidR="00606E38">
              <w:rPr>
                <w:noProof/>
                <w:webHidden/>
              </w:rPr>
              <w:fldChar w:fldCharType="separate"/>
            </w:r>
            <w:r w:rsidR="008373DA">
              <w:rPr>
                <w:noProof/>
                <w:webHidden/>
              </w:rPr>
              <w:t>11</w:t>
            </w:r>
            <w:r w:rsidR="00606E38">
              <w:rPr>
                <w:noProof/>
                <w:webHidden/>
              </w:rPr>
              <w:fldChar w:fldCharType="end"/>
            </w:r>
          </w:hyperlink>
        </w:p>
        <w:p w14:paraId="68E26931" w14:textId="679E561F" w:rsidR="00606E38" w:rsidRDefault="0080727D">
          <w:pPr>
            <w:pStyle w:val="TOC1"/>
            <w:tabs>
              <w:tab w:val="right" w:pos="9350"/>
            </w:tabs>
            <w:rPr>
              <w:rFonts w:asciiTheme="minorHAnsi" w:eastAsiaTheme="minorEastAsia" w:hAnsiTheme="minorHAnsi" w:cstheme="minorBidi"/>
              <w:noProof/>
              <w:lang w:val="en-US"/>
            </w:rPr>
          </w:pPr>
          <w:hyperlink w:anchor="_Toc216257819" w:history="1">
            <w:r w:rsidR="00606E38" w:rsidRPr="00D518E3">
              <w:rPr>
                <w:rStyle w:val="Hyperlink"/>
                <w:noProof/>
              </w:rPr>
              <w:t>Application Submission and Award</w:t>
            </w:r>
            <w:r w:rsidR="00606E38">
              <w:rPr>
                <w:noProof/>
                <w:webHidden/>
              </w:rPr>
              <w:tab/>
            </w:r>
            <w:r w:rsidR="00606E38">
              <w:rPr>
                <w:noProof/>
                <w:webHidden/>
              </w:rPr>
              <w:fldChar w:fldCharType="begin"/>
            </w:r>
            <w:r w:rsidR="00606E38">
              <w:rPr>
                <w:noProof/>
                <w:webHidden/>
              </w:rPr>
              <w:instrText xml:space="preserve"> PAGEREF _Toc216257819 \h </w:instrText>
            </w:r>
            <w:r w:rsidR="00606E38">
              <w:rPr>
                <w:noProof/>
                <w:webHidden/>
              </w:rPr>
            </w:r>
            <w:r w:rsidR="00606E38">
              <w:rPr>
                <w:noProof/>
                <w:webHidden/>
              </w:rPr>
              <w:fldChar w:fldCharType="separate"/>
            </w:r>
            <w:r w:rsidR="008373DA">
              <w:rPr>
                <w:noProof/>
                <w:webHidden/>
              </w:rPr>
              <w:t>14</w:t>
            </w:r>
            <w:r w:rsidR="00606E38">
              <w:rPr>
                <w:noProof/>
                <w:webHidden/>
              </w:rPr>
              <w:fldChar w:fldCharType="end"/>
            </w:r>
          </w:hyperlink>
        </w:p>
        <w:p w14:paraId="25B84C1B" w14:textId="0AA297B3" w:rsidR="00606E38" w:rsidRDefault="0080727D">
          <w:pPr>
            <w:pStyle w:val="TOC1"/>
            <w:tabs>
              <w:tab w:val="right" w:pos="9350"/>
            </w:tabs>
            <w:rPr>
              <w:rFonts w:asciiTheme="minorHAnsi" w:eastAsiaTheme="minorEastAsia" w:hAnsiTheme="minorHAnsi" w:cstheme="minorBidi"/>
              <w:noProof/>
              <w:lang w:val="en-US"/>
            </w:rPr>
          </w:pPr>
          <w:hyperlink w:anchor="_Toc216257823" w:history="1">
            <w:r w:rsidR="00606E38" w:rsidRPr="00D518E3">
              <w:rPr>
                <w:rStyle w:val="Hyperlink"/>
                <w:noProof/>
              </w:rPr>
              <w:t>Definitions</w:t>
            </w:r>
            <w:r w:rsidR="00606E38">
              <w:rPr>
                <w:noProof/>
                <w:webHidden/>
              </w:rPr>
              <w:tab/>
            </w:r>
            <w:r w:rsidR="00606E38">
              <w:rPr>
                <w:noProof/>
                <w:webHidden/>
              </w:rPr>
              <w:fldChar w:fldCharType="begin"/>
            </w:r>
            <w:r w:rsidR="00606E38">
              <w:rPr>
                <w:noProof/>
                <w:webHidden/>
              </w:rPr>
              <w:instrText xml:space="preserve"> PAGEREF _Toc216257823 \h </w:instrText>
            </w:r>
            <w:r w:rsidR="00606E38">
              <w:rPr>
                <w:noProof/>
                <w:webHidden/>
              </w:rPr>
            </w:r>
            <w:r w:rsidR="00606E38">
              <w:rPr>
                <w:noProof/>
                <w:webHidden/>
              </w:rPr>
              <w:fldChar w:fldCharType="separate"/>
            </w:r>
            <w:r w:rsidR="008373DA">
              <w:rPr>
                <w:noProof/>
                <w:webHidden/>
              </w:rPr>
              <w:t>15</w:t>
            </w:r>
            <w:r w:rsidR="00606E38">
              <w:rPr>
                <w:noProof/>
                <w:webHidden/>
              </w:rPr>
              <w:fldChar w:fldCharType="end"/>
            </w:r>
          </w:hyperlink>
        </w:p>
        <w:p w14:paraId="02B24CD1" w14:textId="4166FCF3" w:rsidR="00A15B16" w:rsidRDefault="00EE5410" w:rsidP="00606E38">
          <w:pPr>
            <w:widowControl w:val="0"/>
            <w:tabs>
              <w:tab w:val="right" w:pos="12000"/>
            </w:tabs>
            <w:spacing w:line="240" w:lineRule="auto"/>
            <w:rPr>
              <w:rFonts w:ascii="Times New Roman" w:eastAsia="Times New Roman" w:hAnsi="Times New Roman" w:cs="Times New Roman"/>
              <w:b/>
              <w:bCs/>
              <w:color w:val="000000"/>
              <w:sz w:val="24"/>
              <w:szCs w:val="24"/>
            </w:rPr>
          </w:pPr>
          <w:r>
            <w:fldChar w:fldCharType="end"/>
          </w:r>
        </w:p>
      </w:sdtContent>
    </w:sdt>
    <w:p w14:paraId="0D39ABE5" w14:textId="77777777" w:rsidR="00A15B16" w:rsidRDefault="00EE5410" w:rsidP="00606E38">
      <w:pPr>
        <w:widowControl w:val="0"/>
        <w:spacing w:line="240" w:lineRule="auto"/>
        <w:jc w:val="center"/>
        <w:rPr>
          <w:rFonts w:ascii="Times New Roman" w:eastAsia="Times New Roman" w:hAnsi="Times New Roman" w:cs="Times New Roman"/>
          <w:sz w:val="32"/>
          <w:szCs w:val="32"/>
        </w:rPr>
      </w:pPr>
      <w:r>
        <w:br w:type="page"/>
      </w:r>
    </w:p>
    <w:p w14:paraId="78842BFC" w14:textId="77777777" w:rsidR="00A15B16" w:rsidRDefault="00EE5410" w:rsidP="00606E38">
      <w:pPr>
        <w:pStyle w:val="Heading1"/>
        <w:widowControl w:val="0"/>
        <w:spacing w:line="240" w:lineRule="auto"/>
      </w:pPr>
      <w:bookmarkStart w:id="3" w:name="_Toc216257782"/>
      <w:r>
        <w:lastRenderedPageBreak/>
        <w:t>Funding Opportunity Overview</w:t>
      </w:r>
      <w:bookmarkEnd w:id="3"/>
    </w:p>
    <w:p w14:paraId="0198516F" w14:textId="77777777" w:rsidR="00A15B16" w:rsidRDefault="00EE5410" w:rsidP="00606E38">
      <w:pPr>
        <w:pStyle w:val="Heading2"/>
        <w:spacing w:line="240" w:lineRule="auto"/>
        <w:jc w:val="both"/>
      </w:pPr>
      <w:bookmarkStart w:id="4" w:name="_heading=h.ohpdhdcyt6dh" w:colFirst="0" w:colLast="0"/>
      <w:bookmarkStart w:id="5" w:name="_Toc216257783"/>
      <w:bookmarkEnd w:id="4"/>
      <w:r>
        <w:t>Description</w:t>
      </w:r>
      <w:bookmarkEnd w:id="5"/>
    </w:p>
    <w:p w14:paraId="4B78D36F" w14:textId="73DFE0D9" w:rsidR="00A15B16" w:rsidRDefault="00EE5410" w:rsidP="00606E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Wyoming Department of Health, Behavioral Health Division (Agency) is </w:t>
      </w:r>
      <w:r w:rsidR="009E696E">
        <w:rPr>
          <w:rFonts w:ascii="Times New Roman" w:eastAsia="Times New Roman" w:hAnsi="Times New Roman" w:cs="Times New Roman"/>
          <w:sz w:val="24"/>
          <w:szCs w:val="24"/>
        </w:rPr>
        <w:t xml:space="preserve">announcing </w:t>
      </w:r>
      <w:r>
        <w:rPr>
          <w:rFonts w:ascii="Times New Roman" w:eastAsia="Times New Roman" w:hAnsi="Times New Roman" w:cs="Times New Roman"/>
          <w:sz w:val="24"/>
          <w:szCs w:val="24"/>
        </w:rPr>
        <w:t xml:space="preserve">a </w:t>
      </w:r>
      <w:r w:rsidR="0031373F">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equest </w:t>
      </w:r>
      <w:proofErr w:type="gramStart"/>
      <w:r w:rsidR="0031373F">
        <w:rPr>
          <w:rFonts w:ascii="Times New Roman" w:eastAsia="Times New Roman" w:hAnsi="Times New Roman" w:cs="Times New Roman"/>
          <w:sz w:val="24"/>
          <w:szCs w:val="24"/>
        </w:rPr>
        <w:t>F</w:t>
      </w:r>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 xml:space="preserve"> </w:t>
      </w:r>
      <w:r w:rsidR="0031373F">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pplication (RFA) in regard to the Projects for Assistance to Transition from Homelessness (PATH) Grant through the Substance Abuse and Mental Health Services Administration (SAMHSA). The Agency is responsible for oversight of the PATH </w:t>
      </w:r>
      <w:r w:rsidR="005D3829">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rant in </w:t>
      </w:r>
      <w:r w:rsidR="005D3829">
        <w:rPr>
          <w:rFonts w:ascii="Times New Roman" w:eastAsia="Times New Roman" w:hAnsi="Times New Roman" w:cs="Times New Roman"/>
          <w:sz w:val="24"/>
          <w:szCs w:val="24"/>
        </w:rPr>
        <w:t xml:space="preserve">the State of </w:t>
      </w:r>
      <w:r>
        <w:rPr>
          <w:rFonts w:ascii="Times New Roman" w:eastAsia="Times New Roman" w:hAnsi="Times New Roman" w:cs="Times New Roman"/>
          <w:sz w:val="24"/>
          <w:szCs w:val="24"/>
        </w:rPr>
        <w:t xml:space="preserve">Wyoming. </w:t>
      </w:r>
    </w:p>
    <w:p w14:paraId="7554276F" w14:textId="77777777" w:rsidR="00A15B16" w:rsidRDefault="00A15B16" w:rsidP="00606E38">
      <w:pPr>
        <w:spacing w:line="240" w:lineRule="auto"/>
        <w:jc w:val="both"/>
        <w:rPr>
          <w:rFonts w:ascii="Times New Roman" w:eastAsia="Times New Roman" w:hAnsi="Times New Roman" w:cs="Times New Roman"/>
          <w:sz w:val="24"/>
          <w:szCs w:val="24"/>
        </w:rPr>
      </w:pPr>
    </w:p>
    <w:p w14:paraId="3879B806" w14:textId="77777777" w:rsidR="00A15B16" w:rsidRDefault="00EE5410" w:rsidP="00606E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PATH Grant is a part of the Stewart B. McKinney Homeless Assistance Amendments Act of 1990 (P.L. 101.645), and was reauthorized under Section 521 of the Public Health Services (PHS) Act, (42 U.S.C § 290cc-21) as amended, and Section 9004 of the 21st Century Cures Act (P.L. 114-255). </w:t>
      </w:r>
    </w:p>
    <w:p w14:paraId="30958AD5" w14:textId="77777777" w:rsidR="00A15B16" w:rsidRDefault="00A15B16" w:rsidP="00606E38">
      <w:pPr>
        <w:spacing w:line="240" w:lineRule="auto"/>
        <w:jc w:val="both"/>
        <w:rPr>
          <w:rFonts w:ascii="Times New Roman" w:eastAsia="Times New Roman" w:hAnsi="Times New Roman" w:cs="Times New Roman"/>
          <w:sz w:val="24"/>
          <w:szCs w:val="24"/>
        </w:rPr>
      </w:pPr>
    </w:p>
    <w:p w14:paraId="73FBE03F" w14:textId="2B5729D0" w:rsidR="00A15B16" w:rsidRDefault="003E665D" w:rsidP="00606E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the </w:t>
      </w:r>
      <w:r w:rsidR="00EE5410">
        <w:rPr>
          <w:rFonts w:ascii="Times New Roman" w:eastAsia="Times New Roman" w:hAnsi="Times New Roman" w:cs="Times New Roman"/>
          <w:sz w:val="24"/>
          <w:szCs w:val="24"/>
        </w:rPr>
        <w:t>PATH</w:t>
      </w:r>
      <w:r>
        <w:rPr>
          <w:rFonts w:ascii="Times New Roman" w:eastAsia="Times New Roman" w:hAnsi="Times New Roman" w:cs="Times New Roman"/>
          <w:sz w:val="24"/>
          <w:szCs w:val="24"/>
        </w:rPr>
        <w:t xml:space="preserve"> Grant</w:t>
      </w:r>
      <w:r w:rsidR="009E696E">
        <w:rPr>
          <w:rFonts w:ascii="Times New Roman" w:eastAsia="Times New Roman" w:hAnsi="Times New Roman" w:cs="Times New Roman"/>
          <w:sz w:val="24"/>
          <w:szCs w:val="24"/>
        </w:rPr>
        <w:t xml:space="preserve"> </w:t>
      </w:r>
      <w:r w:rsidR="00EE5410">
        <w:rPr>
          <w:rFonts w:ascii="Times New Roman" w:eastAsia="Times New Roman" w:hAnsi="Times New Roman" w:cs="Times New Roman"/>
          <w:sz w:val="24"/>
          <w:szCs w:val="24"/>
        </w:rPr>
        <w:t xml:space="preserve">is to assist individuals who are at imminent risk or are experiencing homelessness and have a </w:t>
      </w:r>
      <w:r w:rsidR="00471511">
        <w:rPr>
          <w:rFonts w:ascii="Times New Roman" w:eastAsia="Times New Roman" w:hAnsi="Times New Roman" w:cs="Times New Roman"/>
          <w:sz w:val="24"/>
          <w:szCs w:val="24"/>
        </w:rPr>
        <w:t>S</w:t>
      </w:r>
      <w:r w:rsidR="00EE5410">
        <w:rPr>
          <w:rFonts w:ascii="Times New Roman" w:eastAsia="Times New Roman" w:hAnsi="Times New Roman" w:cs="Times New Roman"/>
          <w:sz w:val="24"/>
          <w:szCs w:val="24"/>
        </w:rPr>
        <w:t xml:space="preserve">erious </w:t>
      </w:r>
      <w:r w:rsidR="00471511">
        <w:rPr>
          <w:rFonts w:ascii="Times New Roman" w:eastAsia="Times New Roman" w:hAnsi="Times New Roman" w:cs="Times New Roman"/>
          <w:sz w:val="24"/>
          <w:szCs w:val="24"/>
        </w:rPr>
        <w:t>M</w:t>
      </w:r>
      <w:r w:rsidR="00EE5410">
        <w:rPr>
          <w:rFonts w:ascii="Times New Roman" w:eastAsia="Times New Roman" w:hAnsi="Times New Roman" w:cs="Times New Roman"/>
          <w:sz w:val="24"/>
          <w:szCs w:val="24"/>
        </w:rPr>
        <w:t xml:space="preserve">ental </w:t>
      </w:r>
      <w:r w:rsidR="00471511">
        <w:rPr>
          <w:rFonts w:ascii="Times New Roman" w:eastAsia="Times New Roman" w:hAnsi="Times New Roman" w:cs="Times New Roman"/>
          <w:sz w:val="24"/>
          <w:szCs w:val="24"/>
        </w:rPr>
        <w:t>I</w:t>
      </w:r>
      <w:r w:rsidR="00EE5410">
        <w:rPr>
          <w:rFonts w:ascii="Times New Roman" w:eastAsia="Times New Roman" w:hAnsi="Times New Roman" w:cs="Times New Roman"/>
          <w:sz w:val="24"/>
          <w:szCs w:val="24"/>
        </w:rPr>
        <w:t>llness</w:t>
      </w:r>
      <w:r w:rsidR="00471511">
        <w:rPr>
          <w:rFonts w:ascii="Times New Roman" w:eastAsia="Times New Roman" w:hAnsi="Times New Roman" w:cs="Times New Roman"/>
          <w:sz w:val="24"/>
          <w:szCs w:val="24"/>
        </w:rPr>
        <w:t xml:space="preserve"> (SMI),</w:t>
      </w:r>
      <w:r w:rsidR="00EE5410">
        <w:rPr>
          <w:rFonts w:ascii="Times New Roman" w:eastAsia="Times New Roman" w:hAnsi="Times New Roman" w:cs="Times New Roman"/>
          <w:sz w:val="24"/>
          <w:szCs w:val="24"/>
        </w:rPr>
        <w:t xml:space="preserve"> or </w:t>
      </w:r>
      <w:r w:rsidR="00471511">
        <w:rPr>
          <w:rFonts w:ascii="Times New Roman" w:eastAsia="Times New Roman" w:hAnsi="Times New Roman" w:cs="Times New Roman"/>
          <w:sz w:val="24"/>
          <w:szCs w:val="24"/>
        </w:rPr>
        <w:t>C</w:t>
      </w:r>
      <w:r w:rsidR="00EE5410">
        <w:rPr>
          <w:rFonts w:ascii="Times New Roman" w:eastAsia="Times New Roman" w:hAnsi="Times New Roman" w:cs="Times New Roman"/>
          <w:sz w:val="24"/>
          <w:szCs w:val="24"/>
        </w:rPr>
        <w:t>o-</w:t>
      </w:r>
      <w:r w:rsidR="00CB3234">
        <w:rPr>
          <w:rFonts w:ascii="Times New Roman" w:eastAsia="Times New Roman" w:hAnsi="Times New Roman" w:cs="Times New Roman"/>
          <w:sz w:val="24"/>
          <w:szCs w:val="24"/>
        </w:rPr>
        <w:t>o</w:t>
      </w:r>
      <w:r w:rsidR="00EE5410">
        <w:rPr>
          <w:rFonts w:ascii="Times New Roman" w:eastAsia="Times New Roman" w:hAnsi="Times New Roman" w:cs="Times New Roman"/>
          <w:sz w:val="24"/>
          <w:szCs w:val="24"/>
        </w:rPr>
        <w:t xml:space="preserve">ccurring </w:t>
      </w:r>
      <w:r w:rsidR="00471511">
        <w:rPr>
          <w:rFonts w:ascii="Times New Roman" w:eastAsia="Times New Roman" w:hAnsi="Times New Roman" w:cs="Times New Roman"/>
          <w:sz w:val="24"/>
          <w:szCs w:val="24"/>
        </w:rPr>
        <w:t>S</w:t>
      </w:r>
      <w:r w:rsidR="00EE5410">
        <w:rPr>
          <w:rFonts w:ascii="Times New Roman" w:eastAsia="Times New Roman" w:hAnsi="Times New Roman" w:cs="Times New Roman"/>
          <w:sz w:val="24"/>
          <w:szCs w:val="24"/>
        </w:rPr>
        <w:t xml:space="preserve">ubstance </w:t>
      </w:r>
      <w:r w:rsidR="00471511">
        <w:rPr>
          <w:rFonts w:ascii="Times New Roman" w:eastAsia="Times New Roman" w:hAnsi="Times New Roman" w:cs="Times New Roman"/>
          <w:sz w:val="24"/>
          <w:szCs w:val="24"/>
        </w:rPr>
        <w:t>U</w:t>
      </w:r>
      <w:r w:rsidR="00EE5410">
        <w:rPr>
          <w:rFonts w:ascii="Times New Roman" w:eastAsia="Times New Roman" w:hAnsi="Times New Roman" w:cs="Times New Roman"/>
          <w:sz w:val="24"/>
          <w:szCs w:val="24"/>
        </w:rPr>
        <w:t xml:space="preserve">se </w:t>
      </w:r>
      <w:r w:rsidR="00471511">
        <w:rPr>
          <w:rFonts w:ascii="Times New Roman" w:eastAsia="Times New Roman" w:hAnsi="Times New Roman" w:cs="Times New Roman"/>
          <w:sz w:val="24"/>
          <w:szCs w:val="24"/>
        </w:rPr>
        <w:t>D</w:t>
      </w:r>
      <w:r w:rsidR="00EE5410">
        <w:rPr>
          <w:rFonts w:ascii="Times New Roman" w:eastAsia="Times New Roman" w:hAnsi="Times New Roman" w:cs="Times New Roman"/>
          <w:sz w:val="24"/>
          <w:szCs w:val="24"/>
        </w:rPr>
        <w:t xml:space="preserve">isorder (COD). The services provided </w:t>
      </w:r>
      <w:r w:rsidR="00C1270A">
        <w:rPr>
          <w:rFonts w:ascii="Times New Roman" w:eastAsia="Times New Roman" w:hAnsi="Times New Roman" w:cs="Times New Roman"/>
          <w:sz w:val="24"/>
          <w:szCs w:val="24"/>
        </w:rPr>
        <w:t xml:space="preserve">connect </w:t>
      </w:r>
      <w:r w:rsidR="00EE5410">
        <w:rPr>
          <w:rFonts w:ascii="Times New Roman" w:eastAsia="Times New Roman" w:hAnsi="Times New Roman" w:cs="Times New Roman"/>
          <w:sz w:val="24"/>
          <w:szCs w:val="24"/>
        </w:rPr>
        <w:t>the individuals in need with mainstream</w:t>
      </w:r>
      <w:r w:rsidR="00C1270A">
        <w:rPr>
          <w:rFonts w:ascii="Times New Roman" w:eastAsia="Times New Roman" w:hAnsi="Times New Roman" w:cs="Times New Roman"/>
          <w:sz w:val="24"/>
          <w:szCs w:val="24"/>
        </w:rPr>
        <w:t>,</w:t>
      </w:r>
      <w:r w:rsidR="00EE5410">
        <w:rPr>
          <w:rFonts w:ascii="Times New Roman" w:eastAsia="Times New Roman" w:hAnsi="Times New Roman" w:cs="Times New Roman"/>
          <w:sz w:val="24"/>
          <w:szCs w:val="24"/>
        </w:rPr>
        <w:t xml:space="preserve"> and other supportive services to help secure safe and stable housing, improve health, and encourage a self-directed</w:t>
      </w:r>
      <w:r w:rsidR="00FA0147">
        <w:rPr>
          <w:rFonts w:ascii="Times New Roman" w:eastAsia="Times New Roman" w:hAnsi="Times New Roman" w:cs="Times New Roman"/>
          <w:sz w:val="24"/>
          <w:szCs w:val="24"/>
        </w:rPr>
        <w:t>,</w:t>
      </w:r>
      <w:r w:rsidR="00EE5410">
        <w:rPr>
          <w:rFonts w:ascii="Times New Roman" w:eastAsia="Times New Roman" w:hAnsi="Times New Roman" w:cs="Times New Roman"/>
          <w:sz w:val="24"/>
          <w:szCs w:val="24"/>
        </w:rPr>
        <w:t xml:space="preserve"> purposeful life. </w:t>
      </w:r>
    </w:p>
    <w:p w14:paraId="20D6CD0C" w14:textId="77777777" w:rsidR="00A15B16" w:rsidRDefault="00A15B16" w:rsidP="00606E38">
      <w:pPr>
        <w:spacing w:line="240" w:lineRule="auto"/>
        <w:rPr>
          <w:rFonts w:ascii="Times New Roman" w:eastAsia="Times New Roman" w:hAnsi="Times New Roman" w:cs="Times New Roman"/>
          <w:sz w:val="24"/>
          <w:szCs w:val="24"/>
        </w:rPr>
      </w:pPr>
    </w:p>
    <w:p w14:paraId="6B84F815" w14:textId="77777777" w:rsidR="00A15B16" w:rsidRDefault="00EE5410" w:rsidP="00606E38">
      <w:pPr>
        <w:pStyle w:val="Heading2"/>
        <w:spacing w:line="240" w:lineRule="auto"/>
      </w:pPr>
      <w:bookmarkStart w:id="6" w:name="_heading=h.msemo7bz5sct" w:colFirst="0" w:colLast="0"/>
      <w:bookmarkStart w:id="7" w:name="_Toc216257784"/>
      <w:bookmarkEnd w:id="6"/>
      <w:r>
        <w:t>Eligible Applicants</w:t>
      </w:r>
      <w:bookmarkEnd w:id="7"/>
    </w:p>
    <w:p w14:paraId="672E3CB5" w14:textId="77B7E3AD" w:rsidR="00A15B16" w:rsidRDefault="00EE5410" w:rsidP="00606E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Wyoming non-profit organizations, local or county governments, and tribal entities may apply. Applicants </w:t>
      </w:r>
      <w:r w:rsidR="0080758D">
        <w:rPr>
          <w:rFonts w:ascii="Times New Roman" w:eastAsia="Times New Roman" w:hAnsi="Times New Roman" w:cs="Times New Roman"/>
          <w:sz w:val="24"/>
          <w:szCs w:val="24"/>
        </w:rPr>
        <w:t xml:space="preserve">are required to </w:t>
      </w:r>
      <w:r>
        <w:rPr>
          <w:rFonts w:ascii="Times New Roman" w:eastAsia="Times New Roman" w:hAnsi="Times New Roman" w:cs="Times New Roman"/>
          <w:sz w:val="24"/>
          <w:szCs w:val="24"/>
        </w:rPr>
        <w:t>provide the entity's Unique Entity Identifier (UEI) number</w:t>
      </w:r>
      <w:r w:rsidR="008075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Certificate of Good Standing from the Wyoming Secretary of State or an updated letter from the County stating governmental status.</w:t>
      </w:r>
    </w:p>
    <w:p w14:paraId="73DBC7FD" w14:textId="77777777" w:rsidR="00A15B16" w:rsidRPr="00606E38" w:rsidRDefault="00A15B16" w:rsidP="00173954">
      <w:pPr>
        <w:pStyle w:val="Heading1"/>
        <w:spacing w:line="240" w:lineRule="auto"/>
        <w:jc w:val="left"/>
        <w:rPr>
          <w:b w:val="0"/>
          <w:bCs w:val="0"/>
          <w:sz w:val="24"/>
          <w:szCs w:val="24"/>
        </w:rPr>
      </w:pPr>
      <w:bookmarkStart w:id="8" w:name="_heading=h.1hwdc11omrei" w:colFirst="0" w:colLast="0"/>
      <w:bookmarkEnd w:id="8"/>
    </w:p>
    <w:p w14:paraId="519425C0" w14:textId="77777777" w:rsidR="00A15B16" w:rsidRDefault="00EE5410" w:rsidP="00606E38">
      <w:pPr>
        <w:pStyle w:val="Heading2"/>
        <w:spacing w:line="240" w:lineRule="auto"/>
      </w:pPr>
      <w:bookmarkStart w:id="9" w:name="_heading=h.5aa3x2niqzu8" w:colFirst="0" w:colLast="0"/>
      <w:bookmarkStart w:id="10" w:name="_Toc216257785"/>
      <w:bookmarkEnd w:id="9"/>
      <w:r>
        <w:t>Funding</w:t>
      </w:r>
      <w:bookmarkEnd w:id="10"/>
      <w:r>
        <w:t xml:space="preserve"> </w:t>
      </w:r>
    </w:p>
    <w:p w14:paraId="3B7925DF" w14:textId="2CFD6583" w:rsidR="00A15B16" w:rsidRDefault="00EE5410" w:rsidP="00606E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two hundred eighty-eight thousand dollars ($288,000.00) </w:t>
      </w:r>
      <w:r w:rsidR="00FA0147">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available in total for this </w:t>
      </w:r>
      <w:r w:rsidR="00722052">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rant program. </w:t>
      </w:r>
      <w:r w:rsidR="00722052">
        <w:rPr>
          <w:rFonts w:ascii="Times New Roman" w:eastAsia="Times New Roman" w:hAnsi="Times New Roman" w:cs="Times New Roman"/>
          <w:sz w:val="24"/>
          <w:szCs w:val="24"/>
        </w:rPr>
        <w:t xml:space="preserve">This Grant has </w:t>
      </w:r>
      <w:r>
        <w:rPr>
          <w:rFonts w:ascii="Times New Roman" w:eastAsia="Times New Roman" w:hAnsi="Times New Roman" w:cs="Times New Roman"/>
          <w:sz w:val="24"/>
          <w:szCs w:val="24"/>
        </w:rPr>
        <w:t xml:space="preserve">a minimum requirement of three dollars ($3.00) federal funds to one dollar ($1.00) matching fund. The number of applications funded and amounts awarded will be based upon requests received, </w:t>
      </w:r>
      <w:r w:rsidR="0072205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county population. </w:t>
      </w:r>
      <w:r w:rsidR="00722052">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arge counties </w:t>
      </w:r>
      <w:r w:rsidR="009E696E">
        <w:rPr>
          <w:rFonts w:ascii="Times New Roman" w:eastAsia="Times New Roman" w:hAnsi="Times New Roman" w:cs="Times New Roman"/>
          <w:sz w:val="24"/>
          <w:szCs w:val="24"/>
        </w:rPr>
        <w:t>are defined as counties with population of</w:t>
      </w:r>
      <w:r>
        <w:rPr>
          <w:rFonts w:ascii="Times New Roman" w:eastAsia="Times New Roman" w:hAnsi="Times New Roman" w:cs="Times New Roman"/>
          <w:sz w:val="24"/>
          <w:szCs w:val="24"/>
        </w:rPr>
        <w:t xml:space="preserve"> sixty thousand (60,000) </w:t>
      </w:r>
      <w:r w:rsidR="009E696E">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more, while small counties </w:t>
      </w:r>
      <w:r w:rsidR="009E696E">
        <w:rPr>
          <w:rFonts w:ascii="Times New Roman" w:eastAsia="Times New Roman" w:hAnsi="Times New Roman" w:cs="Times New Roman"/>
          <w:sz w:val="24"/>
          <w:szCs w:val="24"/>
        </w:rPr>
        <w:t xml:space="preserve">are defined as counties with population of less than </w:t>
      </w:r>
      <w:r>
        <w:rPr>
          <w:rFonts w:ascii="Times New Roman" w:eastAsia="Times New Roman" w:hAnsi="Times New Roman" w:cs="Times New Roman"/>
          <w:sz w:val="24"/>
          <w:szCs w:val="24"/>
        </w:rPr>
        <w:t xml:space="preserve">sixty thousand (60,000) residents. </w:t>
      </w:r>
    </w:p>
    <w:p w14:paraId="31AE9DCD" w14:textId="77777777" w:rsidR="00A15B16" w:rsidRDefault="00A15B16" w:rsidP="00606E38">
      <w:pPr>
        <w:spacing w:line="240" w:lineRule="auto"/>
        <w:jc w:val="both"/>
        <w:rPr>
          <w:rFonts w:ascii="Times New Roman" w:eastAsia="Times New Roman" w:hAnsi="Times New Roman" w:cs="Times New Roman"/>
          <w:sz w:val="24"/>
          <w:szCs w:val="24"/>
        </w:rPr>
      </w:pPr>
    </w:p>
    <w:p w14:paraId="12E88762" w14:textId="3C6ECDCE" w:rsidR="00A15B16" w:rsidRDefault="00EE5410" w:rsidP="00606E3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PATH Grant, Assistance Listing Number (ALN) 93.150, is authorized via Section 521 et seq. of the Public Health Service (PHS) Act. The funding is made available to states by SAMHSA, Center for Mental Health Services (CMHS)</w:t>
      </w:r>
      <w:r w:rsidR="00FA014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314F5">
        <w:rPr>
          <w:rFonts w:ascii="Times New Roman" w:eastAsia="Times New Roman" w:hAnsi="Times New Roman" w:cs="Times New Roman"/>
          <w:sz w:val="24"/>
          <w:szCs w:val="24"/>
        </w:rPr>
        <w:t xml:space="preserve">and the </w:t>
      </w:r>
      <w:r>
        <w:rPr>
          <w:rFonts w:ascii="Times New Roman" w:eastAsia="Times New Roman" w:hAnsi="Times New Roman" w:cs="Times New Roman"/>
          <w:sz w:val="24"/>
          <w:szCs w:val="24"/>
        </w:rPr>
        <w:t xml:space="preserve">Department of Health and Human Services Administration (HHS). The PATH program provides states and territories with funds for specific community-based services provided to persons with </w:t>
      </w:r>
      <w:r w:rsidR="00A314F5">
        <w:rPr>
          <w:rFonts w:ascii="Times New Roman" w:eastAsia="Times New Roman" w:hAnsi="Times New Roman" w:cs="Times New Roman"/>
          <w:sz w:val="24"/>
          <w:szCs w:val="24"/>
        </w:rPr>
        <w:t>SMI</w:t>
      </w:r>
      <w:r>
        <w:rPr>
          <w:rFonts w:ascii="Times New Roman" w:eastAsia="Times New Roman" w:hAnsi="Times New Roman" w:cs="Times New Roman"/>
          <w:sz w:val="24"/>
          <w:szCs w:val="24"/>
        </w:rPr>
        <w:t xml:space="preserve"> and COD who are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omeless or at </w:t>
      </w:r>
      <w:r w:rsidR="00ED3CB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mminent </w:t>
      </w:r>
      <w:r w:rsidR="00ED3CBE">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isk of </w:t>
      </w:r>
      <w:r w:rsidR="00ED3CBE">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ecoming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omeless.  </w:t>
      </w:r>
    </w:p>
    <w:p w14:paraId="7D9E8022" w14:textId="77777777" w:rsidR="00A15B16" w:rsidRDefault="00A15B16" w:rsidP="00606E38">
      <w:pPr>
        <w:spacing w:line="240" w:lineRule="auto"/>
        <w:rPr>
          <w:rFonts w:ascii="Times New Roman" w:eastAsia="Times New Roman" w:hAnsi="Times New Roman" w:cs="Times New Roman"/>
          <w:sz w:val="24"/>
          <w:szCs w:val="24"/>
        </w:rPr>
      </w:pPr>
    </w:p>
    <w:p w14:paraId="44A687C5" w14:textId="77777777" w:rsidR="00A15B16" w:rsidRDefault="00EE5410" w:rsidP="00606E38">
      <w:pPr>
        <w:pStyle w:val="Heading2"/>
        <w:spacing w:line="240" w:lineRule="auto"/>
      </w:pPr>
      <w:bookmarkStart w:id="11" w:name="_heading=h.pbd1c1q4vnf0" w:colFirst="0" w:colLast="0"/>
      <w:bookmarkStart w:id="12" w:name="_Toc216257786"/>
      <w:bookmarkEnd w:id="11"/>
      <w:r>
        <w:t>Term of Award</w:t>
      </w:r>
      <w:bookmarkEnd w:id="12"/>
    </w:p>
    <w:p w14:paraId="43B36E4D" w14:textId="6566A3C6" w:rsidR="00A15B16" w:rsidRDefault="00EE5410" w:rsidP="00173954">
      <w:pPr>
        <w:spacing w:line="240" w:lineRule="auto"/>
        <w:jc w:val="both"/>
        <w:rPr>
          <w:rFonts w:ascii="Times New Roman" w:eastAsia="Times New Roman" w:hAnsi="Times New Roman" w:cs="Times New Roman"/>
          <w:sz w:val="24"/>
          <w:szCs w:val="24"/>
          <w:shd w:val="clear" w:color="auto" w:fill="F9CB9C"/>
        </w:rPr>
      </w:pPr>
      <w:r>
        <w:rPr>
          <w:rFonts w:ascii="Times New Roman" w:eastAsia="Times New Roman" w:hAnsi="Times New Roman" w:cs="Times New Roman"/>
          <w:sz w:val="24"/>
          <w:szCs w:val="24"/>
        </w:rPr>
        <w:t xml:space="preserve">The </w:t>
      </w:r>
      <w:r w:rsidR="00DF0C86">
        <w:rPr>
          <w:rFonts w:ascii="Times New Roman" w:eastAsia="Times New Roman" w:hAnsi="Times New Roman" w:cs="Times New Roman"/>
          <w:sz w:val="24"/>
          <w:szCs w:val="24"/>
        </w:rPr>
        <w:t>G</w:t>
      </w:r>
      <w:r>
        <w:rPr>
          <w:rFonts w:ascii="Times New Roman" w:eastAsia="Times New Roman" w:hAnsi="Times New Roman" w:cs="Times New Roman"/>
          <w:sz w:val="24"/>
          <w:szCs w:val="24"/>
        </w:rPr>
        <w:t>rant</w:t>
      </w:r>
      <w:r w:rsidR="009F2189">
        <w:rPr>
          <w:rFonts w:ascii="Times New Roman" w:eastAsia="Times New Roman" w:hAnsi="Times New Roman" w:cs="Times New Roman"/>
          <w:sz w:val="24"/>
          <w:szCs w:val="24"/>
        </w:rPr>
        <w:t xml:space="preserve"> funding</w:t>
      </w:r>
      <w:r>
        <w:rPr>
          <w:rFonts w:ascii="Times New Roman" w:eastAsia="Times New Roman" w:hAnsi="Times New Roman" w:cs="Times New Roman"/>
          <w:sz w:val="24"/>
          <w:szCs w:val="24"/>
        </w:rPr>
        <w:t xml:space="preserve"> period runs from September 1, 2026 through August 31, 2027</w:t>
      </w:r>
      <w:r w:rsidR="009F2189">
        <w:rPr>
          <w:rFonts w:ascii="Times New Roman" w:eastAsia="Times New Roman" w:hAnsi="Times New Roman" w:cs="Times New Roman"/>
          <w:sz w:val="24"/>
          <w:szCs w:val="24"/>
        </w:rPr>
        <w:t>, with the contract term ending December 31, 2027, due to data collection and reporting requirements</w:t>
      </w:r>
      <w:r w:rsidR="00DF0C86">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yellow"/>
        </w:rPr>
        <w:br/>
      </w:r>
    </w:p>
    <w:p w14:paraId="559B62BA" w14:textId="2DA5C743" w:rsidR="00A15B16" w:rsidRDefault="009E696E" w:rsidP="00173954">
      <w:pPr>
        <w:pStyle w:val="Heading2"/>
        <w:spacing w:line="240" w:lineRule="auto"/>
      </w:pPr>
      <w:bookmarkStart w:id="13" w:name="_heading=h.n5g9tjrah04g" w:colFirst="0" w:colLast="0"/>
      <w:bookmarkStart w:id="14" w:name="_Toc216257787"/>
      <w:bookmarkEnd w:id="13"/>
      <w:r>
        <w:lastRenderedPageBreak/>
        <w:t>Application and Scoring</w:t>
      </w:r>
      <w:bookmarkEnd w:id="14"/>
    </w:p>
    <w:p w14:paraId="452762D8" w14:textId="1331AF8B"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will be accepted until Monday, February 2, 2026, at 11:59 PM MST. The successful applicant(s) will be awarded</w:t>
      </w:r>
      <w:r w:rsidR="006C52C7">
        <w:rPr>
          <w:rFonts w:ascii="Times New Roman" w:eastAsia="Times New Roman" w:hAnsi="Times New Roman" w:cs="Times New Roman"/>
          <w:sz w:val="24"/>
          <w:szCs w:val="24"/>
        </w:rPr>
        <w:t xml:space="preserve"> a contract</w:t>
      </w:r>
      <w:r>
        <w:rPr>
          <w:rFonts w:ascii="Times New Roman" w:eastAsia="Times New Roman" w:hAnsi="Times New Roman" w:cs="Times New Roman"/>
          <w:sz w:val="24"/>
          <w:szCs w:val="24"/>
        </w:rPr>
        <w:t xml:space="preserve"> through </w:t>
      </w:r>
      <w:r w:rsidR="00122428">
        <w:rPr>
          <w:rFonts w:ascii="Times New Roman" w:eastAsia="Times New Roman" w:hAnsi="Times New Roman" w:cs="Times New Roman"/>
          <w:sz w:val="24"/>
          <w:szCs w:val="24"/>
        </w:rPr>
        <w:t xml:space="preserve">December </w:t>
      </w:r>
      <w:r>
        <w:rPr>
          <w:rFonts w:ascii="Times New Roman" w:eastAsia="Times New Roman" w:hAnsi="Times New Roman" w:cs="Times New Roman"/>
          <w:sz w:val="24"/>
          <w:szCs w:val="24"/>
        </w:rPr>
        <w:t>31, 2027</w:t>
      </w:r>
      <w:r w:rsidR="001224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no guarantee of continued funding beyond </w:t>
      </w:r>
      <w:r w:rsidR="00122428">
        <w:rPr>
          <w:rFonts w:ascii="Times New Roman" w:eastAsia="Times New Roman" w:hAnsi="Times New Roman" w:cs="Times New Roman"/>
          <w:sz w:val="24"/>
          <w:szCs w:val="24"/>
        </w:rPr>
        <w:t>August 31, 2027</w:t>
      </w:r>
      <w:r>
        <w:rPr>
          <w:rFonts w:ascii="Times New Roman" w:eastAsia="Times New Roman" w:hAnsi="Times New Roman" w:cs="Times New Roman"/>
          <w:sz w:val="24"/>
          <w:szCs w:val="24"/>
        </w:rPr>
        <w:t xml:space="preserve">. Only completed applications will be considered. It is critical to read the instructions carefully. </w:t>
      </w:r>
    </w:p>
    <w:p w14:paraId="1307DA2E" w14:textId="77777777" w:rsidR="00A15B16" w:rsidRDefault="00A15B16" w:rsidP="00C655D4">
      <w:pPr>
        <w:spacing w:line="240" w:lineRule="auto"/>
        <w:jc w:val="both"/>
        <w:rPr>
          <w:rFonts w:ascii="Times New Roman" w:eastAsia="Times New Roman" w:hAnsi="Times New Roman" w:cs="Times New Roman"/>
          <w:sz w:val="24"/>
          <w:szCs w:val="24"/>
        </w:rPr>
      </w:pPr>
    </w:p>
    <w:p w14:paraId="2F49C4CB" w14:textId="037ECC5F" w:rsidR="00A15B16" w:rsidRDefault="00EE5410" w:rsidP="003C2BB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Agency will convene a team of reviewers familiar with the PATH Grant. </w:t>
      </w:r>
      <w:r w:rsidR="00944343">
        <w:rPr>
          <w:rFonts w:ascii="Times New Roman" w:eastAsia="Times New Roman" w:hAnsi="Times New Roman" w:cs="Times New Roman"/>
          <w:sz w:val="24"/>
          <w:szCs w:val="24"/>
        </w:rPr>
        <w:t xml:space="preserve">Individuals </w:t>
      </w:r>
      <w:r>
        <w:rPr>
          <w:rFonts w:ascii="Times New Roman" w:eastAsia="Times New Roman" w:hAnsi="Times New Roman" w:cs="Times New Roman"/>
          <w:sz w:val="24"/>
          <w:szCs w:val="24"/>
        </w:rPr>
        <w:t xml:space="preserve">with a conflict of interest will not be selected as a reviewer. The evaluation will be based on the demonstrated capabilities of the applicant in relation to the needs as set forth in this </w:t>
      </w:r>
      <w:r w:rsidR="00672CD1">
        <w:rPr>
          <w:rFonts w:ascii="Times New Roman" w:eastAsia="Times New Roman" w:hAnsi="Times New Roman" w:cs="Times New Roman"/>
          <w:sz w:val="24"/>
          <w:szCs w:val="24"/>
        </w:rPr>
        <w:t>RFA</w:t>
      </w:r>
      <w:r>
        <w:rPr>
          <w:rFonts w:ascii="Times New Roman" w:eastAsia="Times New Roman" w:hAnsi="Times New Roman" w:cs="Times New Roman"/>
          <w:sz w:val="24"/>
          <w:szCs w:val="24"/>
        </w:rPr>
        <w:t xml:space="preserve">. The merits of each proposal will be evaluated individually according to the </w:t>
      </w:r>
      <w:r w:rsidR="006C52C7">
        <w:rPr>
          <w:rFonts w:ascii="Times New Roman" w:eastAsia="Times New Roman" w:hAnsi="Times New Roman" w:cs="Times New Roman"/>
          <w:sz w:val="24"/>
          <w:szCs w:val="24"/>
        </w:rPr>
        <w:t>Scoring Rubric</w:t>
      </w:r>
      <w:r>
        <w:rPr>
          <w:rFonts w:ascii="Times New Roman" w:eastAsia="Times New Roman" w:hAnsi="Times New Roman" w:cs="Times New Roman"/>
          <w:sz w:val="24"/>
          <w:szCs w:val="24"/>
        </w:rPr>
        <w:t xml:space="preserve"> described in this document. The Agency reserves the right to accept or reject any proposal</w:t>
      </w:r>
      <w:r w:rsidR="00672CD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to waive any minor irregularities in the proposals. </w:t>
      </w:r>
    </w:p>
    <w:p w14:paraId="3C0F6E6C" w14:textId="77777777" w:rsidR="00A15B16" w:rsidRDefault="00A15B16" w:rsidP="005F0294">
      <w:pPr>
        <w:spacing w:line="240" w:lineRule="auto"/>
        <w:jc w:val="both"/>
        <w:rPr>
          <w:rFonts w:ascii="Times New Roman" w:eastAsia="Times New Roman" w:hAnsi="Times New Roman" w:cs="Times New Roman"/>
          <w:sz w:val="24"/>
          <w:szCs w:val="24"/>
        </w:rPr>
      </w:pPr>
    </w:p>
    <w:p w14:paraId="370BF46F" w14:textId="361F8043" w:rsidR="00A15B16" w:rsidRPr="00402530" w:rsidRDefault="00EE5410" w:rsidP="00402530">
      <w:pPr>
        <w:pStyle w:val="Default"/>
      </w:pPr>
      <w:r>
        <w:rPr>
          <w:rFonts w:eastAsia="Times New Roman"/>
        </w:rPr>
        <w:t xml:space="preserve">Applicants shall receive written notice as to whether the application has been approved to be awarded entirely, partially, or has not been awarded. Funded applicants will be party to a </w:t>
      </w:r>
      <w:r w:rsidR="006B3121">
        <w:rPr>
          <w:rFonts w:eastAsia="Times New Roman"/>
        </w:rPr>
        <w:t>c</w:t>
      </w:r>
      <w:r>
        <w:rPr>
          <w:rFonts w:eastAsia="Times New Roman"/>
        </w:rPr>
        <w:t xml:space="preserve">ontract with the Agency. All funded services must be completed within the term of the </w:t>
      </w:r>
      <w:r w:rsidR="006B3121">
        <w:rPr>
          <w:rFonts w:eastAsia="Times New Roman"/>
        </w:rPr>
        <w:t>c</w:t>
      </w:r>
      <w:r>
        <w:rPr>
          <w:rFonts w:eastAsia="Times New Roman"/>
        </w:rPr>
        <w:t xml:space="preserve">ontract. Payment for services </w:t>
      </w:r>
      <w:r w:rsidR="006B3121">
        <w:rPr>
          <w:rFonts w:eastAsia="Times New Roman"/>
        </w:rPr>
        <w:t xml:space="preserve">will be </w:t>
      </w:r>
      <w:r>
        <w:rPr>
          <w:rFonts w:eastAsia="Times New Roman"/>
        </w:rPr>
        <w:t xml:space="preserve">through reimbursement upon receipt and approval of a monthly invoice. </w:t>
      </w:r>
      <w:r w:rsidR="005D30FF">
        <w:rPr>
          <w:rFonts w:eastAsia="Times New Roman"/>
        </w:rPr>
        <w:t xml:space="preserve">Invoices must be submitted by </w:t>
      </w:r>
      <w:r w:rsidR="00402530">
        <w:rPr>
          <w:sz w:val="23"/>
          <w:szCs w:val="23"/>
        </w:rPr>
        <w:t>the fifteenth (15th) day of the month following the month of service, unless otherwise directed by the Agency</w:t>
      </w:r>
      <w:r w:rsidR="005D30FF">
        <w:rPr>
          <w:rFonts w:eastAsia="Times New Roman"/>
        </w:rPr>
        <w:t xml:space="preserve">, as outlined in the contract. Services completed outside the contract term cannot be reimbursed. </w:t>
      </w:r>
      <w:r>
        <w:rPr>
          <w:rFonts w:eastAsia="Times New Roman"/>
        </w:rPr>
        <w:t xml:space="preserve">There is no guarantee of continued funding following the contract </w:t>
      </w:r>
      <w:r w:rsidR="006B3121">
        <w:rPr>
          <w:rFonts w:eastAsia="Times New Roman"/>
        </w:rPr>
        <w:t>term</w:t>
      </w:r>
      <w:r>
        <w:rPr>
          <w:rFonts w:eastAsia="Times New Roman"/>
        </w:rPr>
        <w:t xml:space="preserve">. </w:t>
      </w:r>
      <w:r w:rsidR="00ED2DA6">
        <w:rPr>
          <w:rFonts w:eastAsia="Times New Roman"/>
        </w:rPr>
        <w:t>Contracts</w:t>
      </w:r>
      <w:r>
        <w:rPr>
          <w:rFonts w:eastAsia="Times New Roman"/>
        </w:rPr>
        <w:t xml:space="preserve"> will be executed between the Agency and the grantee awarded funds through this application</w:t>
      </w:r>
      <w:r w:rsidR="00ED2DA6">
        <w:rPr>
          <w:rFonts w:eastAsia="Times New Roman"/>
        </w:rPr>
        <w:t>.</w:t>
      </w:r>
    </w:p>
    <w:p w14:paraId="60AD1FF0" w14:textId="77777777" w:rsidR="00A15B16" w:rsidRDefault="00A15B16">
      <w:pPr>
        <w:spacing w:line="240" w:lineRule="auto"/>
        <w:jc w:val="both"/>
        <w:rPr>
          <w:rFonts w:ascii="Times New Roman" w:eastAsia="Times New Roman" w:hAnsi="Times New Roman" w:cs="Times New Roman"/>
          <w:sz w:val="24"/>
          <w:szCs w:val="24"/>
        </w:rPr>
      </w:pPr>
    </w:p>
    <w:p w14:paraId="6CAF1D51" w14:textId="77777777" w:rsidR="00A15B16" w:rsidRDefault="00EE5410" w:rsidP="00402530">
      <w:pPr>
        <w:pStyle w:val="Heading2"/>
        <w:spacing w:line="240" w:lineRule="auto"/>
      </w:pPr>
      <w:bookmarkStart w:id="15" w:name="_heading=h.ioa5tv4z97n2" w:colFirst="0" w:colLast="0"/>
      <w:bookmarkStart w:id="16" w:name="_Toc216257788"/>
      <w:bookmarkEnd w:id="15"/>
      <w:r>
        <w:t>Grant Requirements</w:t>
      </w:r>
      <w:bookmarkEnd w:id="16"/>
    </w:p>
    <w:p w14:paraId="1504922E" w14:textId="7275A682"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PATH invoices will be paid monthly based on approved and specific expenditure breakout totals, receipts, and various output and outcomes data.</w:t>
      </w:r>
    </w:p>
    <w:p w14:paraId="52898348" w14:textId="77777777" w:rsidR="007150E0" w:rsidRDefault="007150E0" w:rsidP="00402530">
      <w:pPr>
        <w:spacing w:line="240" w:lineRule="auto"/>
        <w:jc w:val="both"/>
        <w:rPr>
          <w:rFonts w:ascii="Times New Roman" w:eastAsia="Times New Roman" w:hAnsi="Times New Roman" w:cs="Times New Roman"/>
          <w:sz w:val="24"/>
          <w:szCs w:val="24"/>
        </w:rPr>
      </w:pPr>
    </w:p>
    <w:p w14:paraId="6B68BBF6" w14:textId="77777777" w:rsidR="00A15B16" w:rsidRDefault="00EE5410" w:rsidP="00402530">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 Activities for PATH include:</w:t>
      </w:r>
    </w:p>
    <w:p w14:paraId="2BFFB09F" w14:textId="77777777" w:rsidR="00A15B16" w:rsidRDefault="00EE5410" w:rsidP="00402530">
      <w:pPr>
        <w:numPr>
          <w:ilvl w:val="0"/>
          <w:numId w:val="2"/>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Outreach</w:t>
      </w:r>
    </w:p>
    <w:p w14:paraId="0B279F1A" w14:textId="77777777" w:rsidR="00A15B16" w:rsidRDefault="00EE5410" w:rsidP="00402530">
      <w:pPr>
        <w:numPr>
          <w:ilvl w:val="0"/>
          <w:numId w:val="2"/>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Screening and diagnostic treatment</w:t>
      </w:r>
    </w:p>
    <w:p w14:paraId="0A0F6C09" w14:textId="77777777" w:rsidR="00A15B16" w:rsidRDefault="00EE5410" w:rsidP="00402530">
      <w:pPr>
        <w:numPr>
          <w:ilvl w:val="0"/>
          <w:numId w:val="2"/>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Habilitation and rehabilitation</w:t>
      </w:r>
    </w:p>
    <w:p w14:paraId="0CB0429B" w14:textId="77777777" w:rsidR="00A15B16" w:rsidRDefault="00EE5410" w:rsidP="00402530">
      <w:pPr>
        <w:numPr>
          <w:ilvl w:val="0"/>
          <w:numId w:val="2"/>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Community mental health</w:t>
      </w:r>
    </w:p>
    <w:p w14:paraId="60F7E3A9" w14:textId="77777777" w:rsidR="00A15B16" w:rsidRDefault="00EE5410" w:rsidP="00402530">
      <w:pPr>
        <w:numPr>
          <w:ilvl w:val="0"/>
          <w:numId w:val="2"/>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Substance use disorders treatment</w:t>
      </w:r>
    </w:p>
    <w:p w14:paraId="20E5C2CE" w14:textId="77777777" w:rsidR="00A15B16" w:rsidRDefault="00EE5410" w:rsidP="00402530">
      <w:pPr>
        <w:numPr>
          <w:ilvl w:val="0"/>
          <w:numId w:val="2"/>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Referrals for primary health care, job training, educational services, and housing</w:t>
      </w:r>
    </w:p>
    <w:p w14:paraId="296F2EB5" w14:textId="5D3BA592" w:rsidR="00A15B16" w:rsidRDefault="00EE5410" w:rsidP="00402530">
      <w:pPr>
        <w:numPr>
          <w:ilvl w:val="0"/>
          <w:numId w:val="2"/>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Housing services as specified in Section 522(b)(10) of the </w:t>
      </w:r>
      <w:r w:rsidR="00A3668F">
        <w:rPr>
          <w:rFonts w:ascii="Times New Roman" w:eastAsia="Times New Roman" w:hAnsi="Times New Roman" w:cs="Times New Roman"/>
          <w:sz w:val="24"/>
          <w:szCs w:val="24"/>
        </w:rPr>
        <w:t>PHS</w:t>
      </w:r>
      <w:r>
        <w:rPr>
          <w:rFonts w:ascii="Times New Roman" w:eastAsia="Times New Roman" w:hAnsi="Times New Roman" w:cs="Times New Roman"/>
          <w:sz w:val="24"/>
          <w:szCs w:val="24"/>
        </w:rPr>
        <w:t xml:space="preserve"> Act</w:t>
      </w:r>
    </w:p>
    <w:p w14:paraId="05C9B8E4" w14:textId="77777777" w:rsidR="007150E0" w:rsidRDefault="007150E0" w:rsidP="007150E0">
      <w:pPr>
        <w:spacing w:line="240" w:lineRule="auto"/>
        <w:jc w:val="both"/>
        <w:rPr>
          <w:rFonts w:ascii="Times New Roman" w:eastAsia="Times New Roman" w:hAnsi="Times New Roman" w:cs="Times New Roman"/>
          <w:sz w:val="24"/>
          <w:szCs w:val="24"/>
        </w:rPr>
      </w:pPr>
    </w:p>
    <w:p w14:paraId="295F8F60" w14:textId="26C6AEE4"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ensure documentation and receipts are saved in compliance with the Uniform Administrative Requirements, Cost Principles, and Audit Requirements for HHS Awards, 45 CFR Part 200/45 CFR Part 75. </w:t>
      </w:r>
    </w:p>
    <w:p w14:paraId="2F30184F" w14:textId="77777777" w:rsidR="007150E0" w:rsidRDefault="007150E0" w:rsidP="00402530">
      <w:pPr>
        <w:spacing w:line="240" w:lineRule="auto"/>
        <w:jc w:val="both"/>
        <w:rPr>
          <w:rFonts w:ascii="Times New Roman" w:eastAsia="Times New Roman" w:hAnsi="Times New Roman" w:cs="Times New Roman"/>
          <w:sz w:val="24"/>
          <w:szCs w:val="24"/>
        </w:rPr>
      </w:pPr>
    </w:p>
    <w:p w14:paraId="520C2380" w14:textId="577C7E6D"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 grantees are required to have their staff fully in place for the PATH program</w:t>
      </w:r>
      <w:r w:rsidR="00A366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to begin serving the minimum number of participants starting from the second month of the contract, based on either the contract execution date or the effective date, whichever occurs later.</w:t>
      </w:r>
    </w:p>
    <w:p w14:paraId="129644AD" w14:textId="77777777" w:rsidR="007150E0" w:rsidRDefault="007150E0" w:rsidP="00402530">
      <w:pPr>
        <w:spacing w:line="240" w:lineRule="auto"/>
        <w:jc w:val="both"/>
        <w:rPr>
          <w:rFonts w:ascii="Times New Roman" w:eastAsia="Times New Roman" w:hAnsi="Times New Roman" w:cs="Times New Roman"/>
          <w:sz w:val="24"/>
          <w:szCs w:val="24"/>
        </w:rPr>
      </w:pPr>
    </w:p>
    <w:p w14:paraId="36BAC63C" w14:textId="77777777" w:rsidR="00A15B16" w:rsidRDefault="00EE5410" w:rsidP="00402530">
      <w:pPr>
        <w:pStyle w:val="Heading3"/>
        <w:spacing w:before="0"/>
        <w:ind w:left="360"/>
      </w:pPr>
      <w:bookmarkStart w:id="17" w:name="_heading=h.b6l1afimuzzn" w:colFirst="0" w:colLast="0"/>
      <w:bookmarkStart w:id="18" w:name="_Toc216257789"/>
      <w:bookmarkEnd w:id="17"/>
      <w:r>
        <w:lastRenderedPageBreak/>
        <w:t>Cost Sharing and Match Requirements</w:t>
      </w:r>
      <w:bookmarkEnd w:id="18"/>
    </w:p>
    <w:p w14:paraId="3653B261" w14:textId="544BB132" w:rsidR="00A15B16" w:rsidRDefault="00EE5410" w:rsidP="007150E0">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sharing is required as specified in Section 523 (a) of the PHS Act for the PATH portion of funds. Each award</w:t>
      </w:r>
      <w:r w:rsidR="00A3668F">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grantee must match directly</w:t>
      </w:r>
      <w:r w:rsidR="00A366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through donations from public or private entities</w:t>
      </w:r>
      <w:r w:rsidR="00A366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non-federal contributions toward such costs in an amount that is not less than one dollar ($1) for every three dollars ($3) for a ratio of 3:1 of expended federal PATH funds, including PATH housing funds. Required non-federal contributions may be in cash or fairly evaluated in-kind including operations, plant, equipment, or services. Amounts provided by the federal government or services assisted or subsidized to any significant extent by the federal government shall not be included when determining the amount of such non-federal contributions. PATH funds will be limited</w:t>
      </w:r>
      <w:r w:rsidR="00A366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must be expended annually</w:t>
      </w:r>
      <w:r w:rsidR="00A3668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Match Funds must also be expended annually.</w:t>
      </w:r>
    </w:p>
    <w:p w14:paraId="4D7EFD1C" w14:textId="77777777" w:rsidR="007150E0" w:rsidRDefault="007150E0" w:rsidP="00402530">
      <w:pPr>
        <w:spacing w:line="240" w:lineRule="auto"/>
        <w:ind w:left="360"/>
        <w:jc w:val="both"/>
        <w:rPr>
          <w:rFonts w:ascii="Times New Roman" w:eastAsia="Times New Roman" w:hAnsi="Times New Roman" w:cs="Times New Roman"/>
          <w:sz w:val="24"/>
          <w:szCs w:val="24"/>
        </w:rPr>
      </w:pPr>
    </w:p>
    <w:p w14:paraId="43EF1120" w14:textId="1BC0FA8F" w:rsidR="00A15B16" w:rsidRDefault="00EE5410" w:rsidP="007150E0">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Match Funds must be available before the executed contract date by proof of budget or cash on hand. If an extension of the contract is granted, Match Funds must be available before the amendment or new contract by proof of budget or cash on hand.</w:t>
      </w:r>
    </w:p>
    <w:p w14:paraId="5558FC31" w14:textId="77777777" w:rsidR="007150E0" w:rsidRDefault="007150E0" w:rsidP="00402530">
      <w:pPr>
        <w:spacing w:line="240" w:lineRule="auto"/>
        <w:jc w:val="both"/>
        <w:rPr>
          <w:rFonts w:ascii="Times New Roman" w:eastAsia="Times New Roman" w:hAnsi="Times New Roman" w:cs="Times New Roman"/>
          <w:sz w:val="24"/>
          <w:szCs w:val="24"/>
        </w:rPr>
      </w:pPr>
    </w:p>
    <w:p w14:paraId="4570C2F4" w14:textId="77777777" w:rsidR="00A15B16" w:rsidRDefault="00EE5410" w:rsidP="00402530">
      <w:pPr>
        <w:pStyle w:val="Heading3"/>
        <w:spacing w:before="0"/>
        <w:ind w:left="360"/>
      </w:pPr>
      <w:bookmarkStart w:id="19" w:name="_heading=h.vuwcqevl7qii" w:colFirst="0" w:colLast="0"/>
      <w:bookmarkStart w:id="20" w:name="_Toc216257790"/>
      <w:bookmarkEnd w:id="19"/>
      <w:r>
        <w:t>Reporting Requirements</w:t>
      </w:r>
      <w:bookmarkEnd w:id="20"/>
    </w:p>
    <w:p w14:paraId="11F3EBAD" w14:textId="76D9BF3A" w:rsidR="00A15B16" w:rsidRDefault="00EE5410" w:rsidP="00402530">
      <w:pPr>
        <w:numPr>
          <w:ilvl w:val="0"/>
          <w:numId w:val="3"/>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A complete and accurate </w:t>
      </w:r>
      <w:r w:rsidR="00D875D6">
        <w:rPr>
          <w:rFonts w:ascii="Times New Roman" w:eastAsia="Times New Roman" w:hAnsi="Times New Roman" w:cs="Times New Roman"/>
          <w:sz w:val="24"/>
          <w:szCs w:val="24"/>
        </w:rPr>
        <w:t>Homeless Management Information System (</w:t>
      </w:r>
      <w:r>
        <w:rPr>
          <w:rFonts w:ascii="Times New Roman" w:eastAsia="Times New Roman" w:hAnsi="Times New Roman" w:cs="Times New Roman"/>
          <w:sz w:val="24"/>
          <w:szCs w:val="24"/>
        </w:rPr>
        <w:t>HMIS</w:t>
      </w:r>
      <w:r w:rsidR="00D875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monthly report is required upon submission of </w:t>
      </w:r>
      <w:r w:rsidR="00D875D6">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 xml:space="preserve">invoice. </w:t>
      </w:r>
    </w:p>
    <w:p w14:paraId="55A507F0" w14:textId="1A89FBC6" w:rsidR="00A15B16" w:rsidRDefault="009573CE" w:rsidP="00402530">
      <w:pPr>
        <w:numPr>
          <w:ilvl w:val="0"/>
          <w:numId w:val="3"/>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Year-end</w:t>
      </w:r>
      <w:r w:rsidR="00EE5410">
        <w:rPr>
          <w:rFonts w:ascii="Times New Roman" w:eastAsia="Times New Roman" w:hAnsi="Times New Roman" w:cs="Times New Roman"/>
          <w:sz w:val="24"/>
          <w:szCs w:val="24"/>
        </w:rPr>
        <w:t xml:space="preserve"> reports must be completed through the PATH Data Exchange (PATH PDX) reporting website, regardless of the status of contract continuation.</w:t>
      </w:r>
    </w:p>
    <w:p w14:paraId="372E75F4" w14:textId="4A82405D" w:rsidR="00A15B16" w:rsidRDefault="00EE5410" w:rsidP="00402530">
      <w:pPr>
        <w:numPr>
          <w:ilvl w:val="0"/>
          <w:numId w:val="3"/>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Reporting monthly is encouraged in the PATH PDX system, and at </w:t>
      </w:r>
      <w:r w:rsidR="009573CE">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minimum, a semi-annual report will be required in the PATH PDX system.</w:t>
      </w:r>
    </w:p>
    <w:p w14:paraId="0C6FDD79" w14:textId="3C5A67D5" w:rsidR="00A15B16" w:rsidRDefault="00EE5410" w:rsidP="00402530">
      <w:pPr>
        <w:numPr>
          <w:ilvl w:val="0"/>
          <w:numId w:val="3"/>
        </w:numPr>
        <w:spacing w:line="240" w:lineRule="auto"/>
        <w:ind w:left="1080"/>
        <w:jc w:val="both"/>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Monthly Data </w:t>
      </w:r>
      <w:r w:rsidR="00ED2DA6">
        <w:rPr>
          <w:rFonts w:ascii="Times New Roman" w:eastAsia="Times New Roman" w:hAnsi="Times New Roman" w:cs="Times New Roman"/>
          <w:sz w:val="24"/>
          <w:szCs w:val="24"/>
        </w:rPr>
        <w:t xml:space="preserve">required </w:t>
      </w:r>
      <w:r>
        <w:rPr>
          <w:rFonts w:ascii="Times New Roman" w:eastAsia="Times New Roman" w:hAnsi="Times New Roman" w:cs="Times New Roman"/>
          <w:sz w:val="24"/>
          <w:szCs w:val="24"/>
        </w:rPr>
        <w:t xml:space="preserve">with the </w:t>
      </w:r>
      <w:r w:rsidR="00737E1A">
        <w:rPr>
          <w:rFonts w:ascii="Times New Roman" w:eastAsia="Times New Roman" w:hAnsi="Times New Roman" w:cs="Times New Roman"/>
          <w:sz w:val="24"/>
          <w:szCs w:val="24"/>
        </w:rPr>
        <w:t>i</w:t>
      </w:r>
      <w:r>
        <w:rPr>
          <w:rFonts w:ascii="Times New Roman" w:eastAsia="Times New Roman" w:hAnsi="Times New Roman" w:cs="Times New Roman"/>
          <w:sz w:val="24"/>
          <w:szCs w:val="24"/>
        </w:rPr>
        <w:t>nvoice:</w:t>
      </w:r>
    </w:p>
    <w:p w14:paraId="3A90178A"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Number of Intensive Case Management clients served;</w:t>
      </w:r>
    </w:p>
    <w:p w14:paraId="44E3E5E5"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Number of individuals housed within 30 days;</w:t>
      </w:r>
    </w:p>
    <w:p w14:paraId="75F75715"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Staff hours with direct client Case Management and Outreach;</w:t>
      </w:r>
    </w:p>
    <w:p w14:paraId="2CD4B91D"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Reported dollar amount for leveraged resources;</w:t>
      </w:r>
    </w:p>
    <w:p w14:paraId="77CE6A5E" w14:textId="5AE06D3E" w:rsidR="00A15B16" w:rsidRDefault="00737E1A"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Supplemental Security Income, Social Security Disability Insurance (</w:t>
      </w:r>
      <w:r w:rsidR="00EE5410">
        <w:rPr>
          <w:rFonts w:ascii="Times New Roman" w:eastAsia="Times New Roman" w:hAnsi="Times New Roman" w:cs="Times New Roman"/>
          <w:sz w:val="24"/>
          <w:szCs w:val="24"/>
        </w:rPr>
        <w:t>SSI/SSDI</w:t>
      </w:r>
      <w:r>
        <w:rPr>
          <w:rFonts w:ascii="Times New Roman" w:eastAsia="Times New Roman" w:hAnsi="Times New Roman" w:cs="Times New Roman"/>
          <w:sz w:val="24"/>
          <w:szCs w:val="24"/>
        </w:rPr>
        <w:t>)</w:t>
      </w:r>
      <w:r w:rsidR="00EE5410">
        <w:rPr>
          <w:rFonts w:ascii="Times New Roman" w:eastAsia="Times New Roman" w:hAnsi="Times New Roman" w:cs="Times New Roman"/>
          <w:sz w:val="24"/>
          <w:szCs w:val="24"/>
        </w:rPr>
        <w:t xml:space="preserve"> Outreach, Access, and Recovery (SOAR) applications submitted;</w:t>
      </w:r>
    </w:p>
    <w:p w14:paraId="44D39A60"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Number of PATH enrolled individuals;</w:t>
      </w:r>
    </w:p>
    <w:p w14:paraId="04D62307"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Number of individuals who have been permanently housed for 30+ days;</w:t>
      </w:r>
    </w:p>
    <w:p w14:paraId="260A8854"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Number of individuals who have been permanently housed for 6+ months;</w:t>
      </w:r>
    </w:p>
    <w:p w14:paraId="7D1CCE9C"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Number of individuals and any dollar amount for those who have transitioned out of PATH and into other permanent housing;</w:t>
      </w:r>
    </w:p>
    <w:p w14:paraId="552F3D8B" w14:textId="461A08FE"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Number of individuals who received </w:t>
      </w:r>
      <w:r w:rsidR="00737E1A">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atch </w:t>
      </w:r>
      <w:r w:rsidR="00737E1A">
        <w:rPr>
          <w:rFonts w:ascii="Times New Roman" w:eastAsia="Times New Roman" w:hAnsi="Times New Roman" w:cs="Times New Roman"/>
          <w:sz w:val="24"/>
          <w:szCs w:val="24"/>
        </w:rPr>
        <w:t>F</w:t>
      </w:r>
      <w:r>
        <w:rPr>
          <w:rFonts w:ascii="Times New Roman" w:eastAsia="Times New Roman" w:hAnsi="Times New Roman" w:cs="Times New Roman"/>
          <w:sz w:val="24"/>
          <w:szCs w:val="24"/>
        </w:rPr>
        <w:t>unds with appropriate housing per funding stream;</w:t>
      </w:r>
    </w:p>
    <w:p w14:paraId="1058D58A"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Number of individuals who received one-time rent to prevent eviction per funding stream;</w:t>
      </w:r>
    </w:p>
    <w:p w14:paraId="3B04D305"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Number of individuals who received security deposits per funding stream;</w:t>
      </w:r>
    </w:p>
    <w:p w14:paraId="43203005" w14:textId="77777777" w:rsidR="00A15B1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Number of individuals who received leveraged rent payments per funding stream; and</w:t>
      </w:r>
    </w:p>
    <w:p w14:paraId="44DF1B6A" w14:textId="48956D39" w:rsidR="00A15B16" w:rsidRPr="00ED2DA6" w:rsidRDefault="00EE5410" w:rsidP="00402530">
      <w:pPr>
        <w:numPr>
          <w:ilvl w:val="1"/>
          <w:numId w:val="3"/>
        </w:numPr>
        <w:spacing w:line="240" w:lineRule="auto"/>
        <w:ind w:left="1800"/>
        <w:jc w:val="both"/>
        <w:rPr>
          <w:rFonts w:ascii="Times New Roman" w:eastAsia="Times New Roman" w:hAnsi="Times New Roman" w:cs="Times New Roman"/>
          <w:color w:val="000000"/>
        </w:rPr>
      </w:pPr>
      <w:r>
        <w:rPr>
          <w:rFonts w:ascii="Times New Roman" w:eastAsia="Times New Roman" w:hAnsi="Times New Roman" w:cs="Times New Roman"/>
          <w:sz w:val="24"/>
          <w:szCs w:val="24"/>
        </w:rPr>
        <w:t>Monthly narrative updates to include advancements, progress, and achievements; concerns, challenges, and issues; plans moving forward; changes in staffing; and general comments.</w:t>
      </w:r>
    </w:p>
    <w:p w14:paraId="278C099C" w14:textId="77777777" w:rsidR="007150E0" w:rsidRDefault="007150E0" w:rsidP="00402530">
      <w:pPr>
        <w:spacing w:line="240" w:lineRule="auto"/>
        <w:rPr>
          <w:rFonts w:ascii="Times New Roman" w:eastAsia="Times New Roman" w:hAnsi="Times New Roman" w:cs="Times New Roman"/>
          <w:color w:val="000000"/>
        </w:rPr>
      </w:pPr>
    </w:p>
    <w:p w14:paraId="3E2B850E" w14:textId="77777777" w:rsidR="00A15B16" w:rsidRDefault="00EE5410" w:rsidP="00402530">
      <w:pPr>
        <w:pStyle w:val="Heading2"/>
        <w:spacing w:line="240" w:lineRule="auto"/>
        <w:jc w:val="both"/>
      </w:pPr>
      <w:bookmarkStart w:id="21" w:name="_heading=h.e02jepkr6qwy" w:colFirst="0" w:colLast="0"/>
      <w:bookmarkStart w:id="22" w:name="_Toc216257791"/>
      <w:bookmarkEnd w:id="21"/>
      <w:r>
        <w:lastRenderedPageBreak/>
        <w:t>Unallowable Expenditures and Use of Funding</w:t>
      </w:r>
      <w:bookmarkEnd w:id="22"/>
    </w:p>
    <w:p w14:paraId="269C31DE" w14:textId="5F877BB4" w:rsidR="00A15B16" w:rsidRDefault="00EE5410" w:rsidP="0040253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services are </w:t>
      </w:r>
      <w:r w:rsidR="00CC58B4">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nallowable </w:t>
      </w:r>
      <w:r w:rsidR="00CC58B4">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osts </w:t>
      </w:r>
      <w:r w:rsidR="00737E1A">
        <w:rPr>
          <w:rFonts w:ascii="Times New Roman" w:eastAsia="Times New Roman" w:hAnsi="Times New Roman" w:cs="Times New Roman"/>
          <w:sz w:val="24"/>
          <w:szCs w:val="24"/>
        </w:rPr>
        <w:t xml:space="preserve">under </w:t>
      </w:r>
      <w:r>
        <w:rPr>
          <w:rFonts w:ascii="Times New Roman" w:eastAsia="Times New Roman" w:hAnsi="Times New Roman" w:cs="Times New Roman"/>
          <w:sz w:val="24"/>
          <w:szCs w:val="24"/>
        </w:rPr>
        <w:t xml:space="preserve">the PATH </w:t>
      </w:r>
      <w:r w:rsidR="00737E1A">
        <w:rPr>
          <w:rFonts w:ascii="Times New Roman" w:eastAsia="Times New Roman" w:hAnsi="Times New Roman" w:cs="Times New Roman"/>
          <w:sz w:val="24"/>
          <w:szCs w:val="24"/>
        </w:rPr>
        <w:t>G</w:t>
      </w:r>
      <w:r>
        <w:rPr>
          <w:rFonts w:ascii="Times New Roman" w:eastAsia="Times New Roman" w:hAnsi="Times New Roman" w:cs="Times New Roman"/>
          <w:sz w:val="24"/>
          <w:szCs w:val="24"/>
        </w:rPr>
        <w:t>rant:</w:t>
      </w:r>
    </w:p>
    <w:p w14:paraId="5131EBF0" w14:textId="31A5B9B9" w:rsidR="00A15B16" w:rsidRDefault="00EE5410" w:rsidP="007150E0">
      <w:pPr>
        <w:numPr>
          <w:ilvl w:val="0"/>
          <w:numId w:val="1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Housing services shall not exceed 20</w:t>
      </w:r>
      <w:r w:rsidR="00736A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total allocated PATH </w:t>
      </w:r>
      <w:r w:rsidR="00286B2F">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rant awarded. </w:t>
      </w:r>
    </w:p>
    <w:p w14:paraId="03352B4F" w14:textId="77777777" w:rsidR="00A15B16" w:rsidRDefault="00EE5410" w:rsidP="00593D02">
      <w:pPr>
        <w:numPr>
          <w:ilvl w:val="0"/>
          <w:numId w:val="1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Payments shall not be expended to:</w:t>
      </w:r>
    </w:p>
    <w:p w14:paraId="29CB365D" w14:textId="77777777" w:rsidR="00A15B16" w:rsidRDefault="00EE5410" w:rsidP="00C655D4">
      <w:pPr>
        <w:numPr>
          <w:ilvl w:val="1"/>
          <w:numId w:val="1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emergency shelters or construction of housing facilities;</w:t>
      </w:r>
    </w:p>
    <w:p w14:paraId="73F15E42" w14:textId="533B3A24" w:rsidR="00A15B16" w:rsidRDefault="00EE5410" w:rsidP="003C2BBB">
      <w:pPr>
        <w:numPr>
          <w:ilvl w:val="1"/>
          <w:numId w:val="1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Inpatient psychiatric treatment costs or inpatient substance use disorder treatment costs;</w:t>
      </w:r>
      <w:r w:rsidR="00EA673E">
        <w:rPr>
          <w:rFonts w:ascii="Times New Roman" w:eastAsia="Times New Roman" w:hAnsi="Times New Roman" w:cs="Times New Roman"/>
          <w:sz w:val="24"/>
          <w:szCs w:val="24"/>
        </w:rPr>
        <w:t xml:space="preserve"> and</w:t>
      </w:r>
    </w:p>
    <w:p w14:paraId="0DB9FDF8" w14:textId="77777777" w:rsidR="00A15B16" w:rsidRDefault="00EE5410" w:rsidP="005F0294">
      <w:pPr>
        <w:numPr>
          <w:ilvl w:val="1"/>
          <w:numId w:val="1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Cash payments to intended recipients of mental health or substance use disorder treatment costs. </w:t>
      </w:r>
    </w:p>
    <w:p w14:paraId="3350CD77" w14:textId="6A2722FE" w:rsidR="00A15B16" w:rsidRDefault="00EE5410" w:rsidP="007150E0">
      <w:pPr>
        <w:numPr>
          <w:ilvl w:val="0"/>
          <w:numId w:val="1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costs shall not exceed more than 4</w:t>
      </w:r>
      <w:r w:rsidR="00EA673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total allocated PATH </w:t>
      </w:r>
      <w:r w:rsidR="00EA673E">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rant awarded. </w:t>
      </w:r>
    </w:p>
    <w:p w14:paraId="01680140" w14:textId="77777777" w:rsidR="00EA673E" w:rsidRDefault="00EA673E" w:rsidP="00F536C5">
      <w:pPr>
        <w:spacing w:line="240" w:lineRule="auto"/>
        <w:jc w:val="both"/>
        <w:rPr>
          <w:rFonts w:ascii="Times New Roman" w:eastAsia="Times New Roman" w:hAnsi="Times New Roman" w:cs="Times New Roman"/>
          <w:sz w:val="24"/>
          <w:szCs w:val="24"/>
        </w:rPr>
      </w:pPr>
    </w:p>
    <w:p w14:paraId="3DE714D0" w14:textId="77777777" w:rsidR="00A15B16" w:rsidRDefault="00EE5410" w:rsidP="007150E0">
      <w:pPr>
        <w:pStyle w:val="Heading2"/>
        <w:spacing w:line="240" w:lineRule="auto"/>
        <w:jc w:val="both"/>
      </w:pPr>
      <w:bookmarkStart w:id="23" w:name="_heading=h.tevlqum16wvq" w:colFirst="0" w:colLast="0"/>
      <w:bookmarkStart w:id="24" w:name="_Toc216257792"/>
      <w:bookmarkEnd w:id="23"/>
      <w:r>
        <w:t>Allowed Expenditures and Use of Funding</w:t>
      </w:r>
      <w:bookmarkEnd w:id="24"/>
    </w:p>
    <w:p w14:paraId="65164D72" w14:textId="687B13CD"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PATH Federal Funds and PATH Match Funds may be used for specific PATH personnel costs. These costs must include validation via formal job descriptions, timesheets, expenditure sheets, and output/outcome accomplishments. All fringe benefits must be broken out.</w:t>
      </w:r>
    </w:p>
    <w:p w14:paraId="54B38F0A" w14:textId="77777777" w:rsidR="008470AF" w:rsidRDefault="008470AF" w:rsidP="00F536C5">
      <w:pPr>
        <w:spacing w:line="240" w:lineRule="auto"/>
        <w:jc w:val="both"/>
        <w:rPr>
          <w:rFonts w:ascii="Times New Roman" w:eastAsia="Times New Roman" w:hAnsi="Times New Roman" w:cs="Times New Roman"/>
          <w:sz w:val="24"/>
          <w:szCs w:val="24"/>
        </w:rPr>
      </w:pPr>
    </w:p>
    <w:p w14:paraId="23A5FF1C" w14:textId="3DD2B95C" w:rsidR="00A15B16" w:rsidRDefault="00EE5410" w:rsidP="00F536C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PATH funded staff shall direct twenty-four (24) or more hours each week (60% or more of time) to </w:t>
      </w:r>
      <w:r w:rsidR="00ED3CBE">
        <w:rPr>
          <w:rFonts w:ascii="Times New Roman" w:eastAsia="Times New Roman" w:hAnsi="Times New Roman" w:cs="Times New Roman"/>
          <w:b/>
          <w:bCs/>
          <w:sz w:val="24"/>
          <w:szCs w:val="24"/>
        </w:rPr>
        <w:t>O</w:t>
      </w:r>
      <w:r>
        <w:rPr>
          <w:rFonts w:ascii="Times New Roman" w:eastAsia="Times New Roman" w:hAnsi="Times New Roman" w:cs="Times New Roman"/>
          <w:b/>
          <w:bCs/>
          <w:sz w:val="24"/>
          <w:szCs w:val="24"/>
        </w:rPr>
        <w:t>utreach</w:t>
      </w:r>
      <w:r w:rsidR="00D750DC">
        <w:rPr>
          <w:rFonts w:ascii="Times New Roman" w:eastAsia="Times New Roman" w:hAnsi="Times New Roman" w:cs="Times New Roman"/>
          <w:b/>
          <w:bCs/>
          <w:sz w:val="24"/>
          <w:szCs w:val="24"/>
        </w:rPr>
        <w:t xml:space="preserve"> services</w:t>
      </w:r>
      <w:r>
        <w:rPr>
          <w:rFonts w:ascii="Times New Roman" w:eastAsia="Times New Roman" w:hAnsi="Times New Roman" w:cs="Times New Roman"/>
          <w:b/>
          <w:bCs/>
          <w:sz w:val="24"/>
          <w:szCs w:val="24"/>
        </w:rPr>
        <w:t xml:space="preserve"> and Interactive Assessments and PATH Case Management: </w:t>
      </w:r>
    </w:p>
    <w:p w14:paraId="1BF5E05C" w14:textId="7A44BE73" w:rsidR="00D750DC" w:rsidRPr="00593D02" w:rsidRDefault="00EE5410" w:rsidP="00F536C5">
      <w:pPr>
        <w:numPr>
          <w:ilvl w:val="0"/>
          <w:numId w:val="15"/>
        </w:numPr>
        <w:spacing w:line="240" w:lineRule="auto"/>
        <w:jc w:val="both"/>
        <w:rPr>
          <w:rFonts w:ascii="Times New Roman" w:eastAsia="Times New Roman" w:hAnsi="Times New Roman" w:cs="Times New Roman"/>
          <w:sz w:val="24"/>
          <w:szCs w:val="24"/>
        </w:rPr>
      </w:pPr>
      <w:r w:rsidRPr="00F536C5">
        <w:rPr>
          <w:rFonts w:ascii="Times New Roman" w:eastAsia="Times New Roman" w:hAnsi="Times New Roman" w:cs="Times New Roman"/>
          <w:sz w:val="24"/>
          <w:szCs w:val="24"/>
        </w:rPr>
        <w:t xml:space="preserve">Outreach </w:t>
      </w:r>
      <w:r w:rsidR="00D750DC" w:rsidRPr="00F536C5">
        <w:rPr>
          <w:rFonts w:ascii="Times New Roman" w:eastAsia="Times New Roman" w:hAnsi="Times New Roman" w:cs="Times New Roman"/>
          <w:sz w:val="24"/>
          <w:szCs w:val="24"/>
        </w:rPr>
        <w:t>s</w:t>
      </w:r>
      <w:r w:rsidRPr="00F536C5">
        <w:rPr>
          <w:rFonts w:ascii="Times New Roman" w:eastAsia="Times New Roman" w:hAnsi="Times New Roman" w:cs="Times New Roman"/>
          <w:sz w:val="24"/>
          <w:szCs w:val="24"/>
        </w:rPr>
        <w:t>ervices</w:t>
      </w:r>
      <w:r>
        <w:rPr>
          <w:rFonts w:ascii="Times New Roman" w:eastAsia="Times New Roman" w:hAnsi="Times New Roman" w:cs="Times New Roman"/>
          <w:sz w:val="24"/>
          <w:szCs w:val="24"/>
        </w:rPr>
        <w:t xml:space="preserve"> must meet or exceed the target numbers for each month regardless of source of funds. Outreach </w:t>
      </w:r>
      <w:r w:rsidR="00D750D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ervices must result in the target numbers of Interactive Assessments (beginning of </w:t>
      </w:r>
      <w:r w:rsidR="00ED3CBE">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ngagement). The function of </w:t>
      </w:r>
      <w:r w:rsidR="00ED3CBE">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utreach services is to meet people who are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omeless where they are, connect with them where they are, form relationships, and take action that helps them become housed.</w:t>
      </w:r>
    </w:p>
    <w:p w14:paraId="3EF30D90" w14:textId="77777777" w:rsidR="00A15B16" w:rsidRDefault="00EE5410" w:rsidP="00F536C5">
      <w:p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Outreach is limited to these three tasks:</w:t>
      </w:r>
    </w:p>
    <w:p w14:paraId="0D5C1AB8" w14:textId="71FBA547" w:rsidR="00A15B16" w:rsidRDefault="00EE5410" w:rsidP="00F536C5">
      <w:pPr>
        <w:numPr>
          <w:ilvl w:val="1"/>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Street </w:t>
      </w:r>
      <w:r w:rsidR="00ED3CBE">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utreach in locations where people who are literally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omeless sleep or stay</w:t>
      </w:r>
      <w:r w:rsidR="00D750DC">
        <w:rPr>
          <w:rFonts w:ascii="Times New Roman" w:eastAsia="Times New Roman" w:hAnsi="Times New Roman" w:cs="Times New Roman"/>
          <w:sz w:val="24"/>
          <w:szCs w:val="24"/>
        </w:rPr>
        <w:t>;</w:t>
      </w:r>
    </w:p>
    <w:p w14:paraId="2179AA4F" w14:textId="42DD7B71" w:rsidR="00A15B16" w:rsidRDefault="00EE5410" w:rsidP="00F536C5">
      <w:pPr>
        <w:numPr>
          <w:ilvl w:val="1"/>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Outreach to locations where people who are experiencing homelessness frequent (i.e., shelters, jails, churches, drop-in centers, soup kitchens, library)</w:t>
      </w:r>
      <w:r w:rsidR="00D750DC">
        <w:rPr>
          <w:rFonts w:ascii="Times New Roman" w:eastAsia="Times New Roman" w:hAnsi="Times New Roman" w:cs="Times New Roman"/>
          <w:sz w:val="24"/>
          <w:szCs w:val="24"/>
        </w:rPr>
        <w:t>; and</w:t>
      </w:r>
    </w:p>
    <w:p w14:paraId="292E99F5" w14:textId="5E00773F" w:rsidR="00D750DC" w:rsidRPr="00593D02" w:rsidRDefault="00EE5410" w:rsidP="00F536C5">
      <w:pPr>
        <w:numPr>
          <w:ilvl w:val="1"/>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Outreach when called to connect with a PATH qualified person who is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omeless and at risk of an emergency detention or being jailed.</w:t>
      </w:r>
    </w:p>
    <w:p w14:paraId="0D3975B5" w14:textId="43E456C4" w:rsidR="00A15B16" w:rsidRDefault="00EE5410" w:rsidP="00F536C5">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Engagement officially begins with the </w:t>
      </w:r>
      <w:r w:rsidR="00ED3CBE">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eliberate </w:t>
      </w:r>
      <w:r w:rsidR="00ED3CBE">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nteractive </w:t>
      </w:r>
      <w:r w:rsidR="00ED3CB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ssessment between </w:t>
      </w:r>
      <w:r w:rsidR="00304399">
        <w:rPr>
          <w:rFonts w:ascii="Times New Roman" w:eastAsia="Times New Roman" w:hAnsi="Times New Roman" w:cs="Times New Roman"/>
          <w:sz w:val="24"/>
          <w:szCs w:val="24"/>
        </w:rPr>
        <w:t>an individual,</w:t>
      </w:r>
      <w:r>
        <w:rPr>
          <w:rFonts w:ascii="Times New Roman" w:eastAsia="Times New Roman" w:hAnsi="Times New Roman" w:cs="Times New Roman"/>
          <w:sz w:val="24"/>
          <w:szCs w:val="24"/>
        </w:rPr>
        <w:t xml:space="preserve"> and PATH staff</w:t>
      </w:r>
      <w:r w:rsidR="003043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see if the </w:t>
      </w:r>
      <w:r w:rsidR="00304399">
        <w:rPr>
          <w:rFonts w:ascii="Times New Roman" w:eastAsia="Times New Roman" w:hAnsi="Times New Roman" w:cs="Times New Roman"/>
          <w:sz w:val="24"/>
          <w:szCs w:val="24"/>
        </w:rPr>
        <w:t xml:space="preserve">individual </w:t>
      </w:r>
      <w:r>
        <w:rPr>
          <w:rFonts w:ascii="Times New Roman" w:eastAsia="Times New Roman" w:hAnsi="Times New Roman" w:cs="Times New Roman"/>
          <w:sz w:val="24"/>
          <w:szCs w:val="24"/>
        </w:rPr>
        <w:t xml:space="preserve">may qualify for PATH. The target numbers must be met each month. </w:t>
      </w:r>
      <w:r w:rsidR="00A7787E">
        <w:rPr>
          <w:rFonts w:ascii="Times New Roman" w:eastAsia="Times New Roman" w:hAnsi="Times New Roman" w:cs="Times New Roman"/>
          <w:sz w:val="24"/>
          <w:szCs w:val="24"/>
        </w:rPr>
        <w:t xml:space="preserve">These assessments count as PATH Case Management only when </w:t>
      </w:r>
      <w:r>
        <w:rPr>
          <w:rFonts w:ascii="Times New Roman" w:eastAsia="Times New Roman" w:hAnsi="Times New Roman" w:cs="Times New Roman"/>
          <w:sz w:val="24"/>
          <w:szCs w:val="24"/>
        </w:rPr>
        <w:t>provided before PATH enrollment</w:t>
      </w:r>
      <w:r w:rsidR="00A778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to people who do not enroll. </w:t>
      </w:r>
    </w:p>
    <w:p w14:paraId="70654F48" w14:textId="4AD724B3" w:rsidR="00A15B16" w:rsidRDefault="00EE5410" w:rsidP="00F536C5">
      <w:pPr>
        <w:numPr>
          <w:ilvl w:val="0"/>
          <w:numId w:val="15"/>
        </w:numPr>
        <w:spacing w:line="240" w:lineRule="auto"/>
        <w:jc w:val="both"/>
        <w:rPr>
          <w:rFonts w:ascii="Times New Roman" w:eastAsia="Times New Roman" w:hAnsi="Times New Roman" w:cs="Times New Roman"/>
          <w:sz w:val="24"/>
          <w:szCs w:val="24"/>
        </w:rPr>
      </w:pPr>
      <w:r w:rsidRPr="00F536C5">
        <w:rPr>
          <w:rFonts w:ascii="Times New Roman" w:eastAsia="Times New Roman" w:hAnsi="Times New Roman" w:cs="Times New Roman"/>
          <w:sz w:val="24"/>
          <w:szCs w:val="24"/>
        </w:rPr>
        <w:t>PATH Case Management</w:t>
      </w:r>
      <w:r>
        <w:rPr>
          <w:rFonts w:ascii="Times New Roman" w:eastAsia="Times New Roman" w:hAnsi="Times New Roman" w:cs="Times New Roman"/>
          <w:sz w:val="24"/>
          <w:szCs w:val="24"/>
        </w:rPr>
        <w:t xml:space="preserve"> must meet or exceed the target numbers for each month, and must be done in a way that results in PATH participants becoming and staying housed. PATH Case Management is usually done interactively with the PATH participant. The goal is to enroll </w:t>
      </w:r>
      <w:r w:rsidR="00AA5481">
        <w:rPr>
          <w:rFonts w:ascii="Times New Roman" w:eastAsia="Times New Roman" w:hAnsi="Times New Roman" w:cs="Times New Roman"/>
          <w:sz w:val="24"/>
          <w:szCs w:val="24"/>
        </w:rPr>
        <w:t xml:space="preserve">individuals </w:t>
      </w:r>
      <w:r>
        <w:rPr>
          <w:rFonts w:ascii="Times New Roman" w:eastAsia="Times New Roman" w:hAnsi="Times New Roman" w:cs="Times New Roman"/>
          <w:sz w:val="24"/>
          <w:szCs w:val="24"/>
        </w:rPr>
        <w:t xml:space="preserve">who need, at least for a short term, ongoing PATH Case Management. </w:t>
      </w:r>
      <w:r w:rsidR="00767E89">
        <w:rPr>
          <w:rFonts w:ascii="Times New Roman" w:eastAsia="Times New Roman" w:hAnsi="Times New Roman" w:cs="Times New Roman"/>
          <w:sz w:val="24"/>
          <w:szCs w:val="24"/>
        </w:rPr>
        <w:t xml:space="preserve">PATH Case Management is limited to, and must </w:t>
      </w:r>
      <w:r w:rsidR="00F55042">
        <w:rPr>
          <w:rFonts w:ascii="Times New Roman" w:eastAsia="Times New Roman" w:hAnsi="Times New Roman" w:cs="Times New Roman"/>
          <w:sz w:val="24"/>
          <w:szCs w:val="24"/>
        </w:rPr>
        <w:t>satisfy all of the following</w:t>
      </w:r>
      <w:r w:rsidR="00767E89">
        <w:rPr>
          <w:rFonts w:ascii="Times New Roman" w:eastAsia="Times New Roman" w:hAnsi="Times New Roman" w:cs="Times New Roman"/>
          <w:sz w:val="24"/>
          <w:szCs w:val="24"/>
        </w:rPr>
        <w:t>:</w:t>
      </w:r>
    </w:p>
    <w:p w14:paraId="799F75A3" w14:textId="50484A14" w:rsidR="00A15B16" w:rsidRDefault="00AA5481" w:rsidP="00F536C5">
      <w:pPr>
        <w:numPr>
          <w:ilvl w:val="1"/>
          <w:numId w:val="15"/>
        </w:numPr>
        <w:shd w:val="clear" w:color="auto" w:fill="FFFFFF"/>
        <w:tabs>
          <w:tab w:val="left" w:pos="15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 participants in a</w:t>
      </w:r>
      <w:r w:rsidR="00EE5410">
        <w:rPr>
          <w:rFonts w:ascii="Times New Roman" w:eastAsia="Times New Roman" w:hAnsi="Times New Roman" w:cs="Times New Roman"/>
          <w:sz w:val="24"/>
          <w:szCs w:val="24"/>
        </w:rPr>
        <w:t>ppl</w:t>
      </w:r>
      <w:r>
        <w:rPr>
          <w:rFonts w:ascii="Times New Roman" w:eastAsia="Times New Roman" w:hAnsi="Times New Roman" w:cs="Times New Roman"/>
          <w:sz w:val="24"/>
          <w:szCs w:val="24"/>
        </w:rPr>
        <w:t>ying</w:t>
      </w:r>
      <w:r w:rsidR="00EE5410">
        <w:rPr>
          <w:rFonts w:ascii="Times New Roman" w:eastAsia="Times New Roman" w:hAnsi="Times New Roman" w:cs="Times New Roman"/>
          <w:sz w:val="24"/>
          <w:szCs w:val="24"/>
        </w:rPr>
        <w:t xml:space="preserve"> for</w:t>
      </w:r>
      <w:r w:rsidR="006B1547">
        <w:rPr>
          <w:rFonts w:ascii="Times New Roman" w:eastAsia="Times New Roman" w:hAnsi="Times New Roman" w:cs="Times New Roman"/>
          <w:sz w:val="24"/>
          <w:szCs w:val="24"/>
        </w:rPr>
        <w:t>,</w:t>
      </w:r>
      <w:r w:rsidR="00EE5410">
        <w:rPr>
          <w:rFonts w:ascii="Times New Roman" w:eastAsia="Times New Roman" w:hAnsi="Times New Roman" w:cs="Times New Roman"/>
          <w:sz w:val="24"/>
          <w:szCs w:val="24"/>
        </w:rPr>
        <w:t xml:space="preserve"> and acquir</w:t>
      </w:r>
      <w:r>
        <w:rPr>
          <w:rFonts w:ascii="Times New Roman" w:eastAsia="Times New Roman" w:hAnsi="Times New Roman" w:cs="Times New Roman"/>
          <w:sz w:val="24"/>
          <w:szCs w:val="24"/>
        </w:rPr>
        <w:t>ing</w:t>
      </w:r>
      <w:r w:rsidR="00EE5410">
        <w:rPr>
          <w:rFonts w:ascii="Times New Roman" w:eastAsia="Times New Roman" w:hAnsi="Times New Roman" w:cs="Times New Roman"/>
          <w:sz w:val="24"/>
          <w:szCs w:val="24"/>
        </w:rPr>
        <w:t xml:space="preserve"> income support, housing assistance, food stamps, Supplemental Security Income (SSI), Social Security Disability Insurance (SSDI), </w:t>
      </w:r>
      <w:r w:rsidR="00892E1E">
        <w:rPr>
          <w:rFonts w:ascii="Times New Roman" w:eastAsia="Times New Roman" w:hAnsi="Times New Roman" w:cs="Times New Roman"/>
          <w:sz w:val="24"/>
          <w:szCs w:val="24"/>
        </w:rPr>
        <w:t>V</w:t>
      </w:r>
      <w:r w:rsidR="00EE5410">
        <w:rPr>
          <w:rFonts w:ascii="Times New Roman" w:eastAsia="Times New Roman" w:hAnsi="Times New Roman" w:cs="Times New Roman"/>
          <w:sz w:val="24"/>
          <w:szCs w:val="24"/>
        </w:rPr>
        <w:t>eteran’s benefits, Medicaid, Medicare, healthcare, etc.</w:t>
      </w:r>
    </w:p>
    <w:p w14:paraId="7570F169" w14:textId="242AC431" w:rsidR="00A15B16" w:rsidRDefault="00AA5481" w:rsidP="00F536C5">
      <w:pPr>
        <w:numPr>
          <w:ilvl w:val="1"/>
          <w:numId w:val="15"/>
        </w:numPr>
        <w:shd w:val="clear" w:color="auto" w:fill="FFFFFF"/>
        <w:tabs>
          <w:tab w:val="left" w:pos="15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 participants with gathering</w:t>
      </w:r>
      <w:r w:rsidR="006B1547">
        <w:rPr>
          <w:rFonts w:ascii="Times New Roman" w:eastAsia="Times New Roman" w:hAnsi="Times New Roman" w:cs="Times New Roman"/>
          <w:sz w:val="24"/>
          <w:szCs w:val="24"/>
        </w:rPr>
        <w:t xml:space="preserve"> materials needed </w:t>
      </w:r>
      <w:r w:rsidR="00535BFA">
        <w:rPr>
          <w:rFonts w:ascii="Times New Roman" w:eastAsia="Times New Roman" w:hAnsi="Times New Roman" w:cs="Times New Roman"/>
          <w:sz w:val="24"/>
          <w:szCs w:val="24"/>
        </w:rPr>
        <w:t xml:space="preserve">for SOAR applications </w:t>
      </w:r>
      <w:r w:rsidR="006B1547">
        <w:rPr>
          <w:rFonts w:ascii="Times New Roman" w:eastAsia="Times New Roman" w:hAnsi="Times New Roman" w:cs="Times New Roman"/>
          <w:sz w:val="24"/>
          <w:szCs w:val="24"/>
        </w:rPr>
        <w:t>and other resources (i.e., birth certificates), and c</w:t>
      </w:r>
      <w:r w:rsidR="00EE5410">
        <w:rPr>
          <w:rFonts w:ascii="Times New Roman" w:eastAsia="Times New Roman" w:hAnsi="Times New Roman" w:cs="Times New Roman"/>
          <w:sz w:val="24"/>
          <w:szCs w:val="24"/>
        </w:rPr>
        <w:t>omplete and submit SOAR applications</w:t>
      </w:r>
      <w:r w:rsidR="00683FBC">
        <w:rPr>
          <w:rFonts w:ascii="Times New Roman" w:eastAsia="Times New Roman" w:hAnsi="Times New Roman" w:cs="Times New Roman"/>
          <w:sz w:val="24"/>
          <w:szCs w:val="24"/>
        </w:rPr>
        <w:t>.</w:t>
      </w:r>
    </w:p>
    <w:p w14:paraId="08EA4B73" w14:textId="4A1EA6AD" w:rsidR="00A15B16" w:rsidRDefault="00EE5410" w:rsidP="00F536C5">
      <w:pPr>
        <w:numPr>
          <w:ilvl w:val="1"/>
          <w:numId w:val="15"/>
        </w:numPr>
        <w:shd w:val="clear" w:color="auto" w:fill="FFFFFF"/>
        <w:tabs>
          <w:tab w:val="left" w:pos="15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Work with </w:t>
      </w:r>
      <w:r w:rsidR="00AA5481">
        <w:rPr>
          <w:rFonts w:ascii="Times New Roman" w:eastAsia="Times New Roman" w:hAnsi="Times New Roman" w:cs="Times New Roman"/>
          <w:sz w:val="24"/>
          <w:szCs w:val="24"/>
        </w:rPr>
        <w:t xml:space="preserve">participants </w:t>
      </w:r>
      <w:r>
        <w:rPr>
          <w:rFonts w:ascii="Times New Roman" w:eastAsia="Times New Roman" w:hAnsi="Times New Roman" w:cs="Times New Roman"/>
          <w:sz w:val="24"/>
          <w:szCs w:val="24"/>
        </w:rPr>
        <w:t xml:space="preserve">and service providers to coordinate plans, resources, and services to ensure the </w:t>
      </w:r>
      <w:r w:rsidR="00683FBC">
        <w:rPr>
          <w:rFonts w:ascii="Times New Roman" w:eastAsia="Times New Roman" w:hAnsi="Times New Roman" w:cs="Times New Roman"/>
          <w:sz w:val="24"/>
          <w:szCs w:val="24"/>
        </w:rPr>
        <w:t xml:space="preserve">participant </w:t>
      </w:r>
      <w:r>
        <w:rPr>
          <w:rFonts w:ascii="Times New Roman" w:eastAsia="Times New Roman" w:hAnsi="Times New Roman" w:cs="Times New Roman"/>
          <w:sz w:val="24"/>
          <w:szCs w:val="24"/>
        </w:rPr>
        <w:t>becomes</w:t>
      </w:r>
      <w:r w:rsidR="00683FBC">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rPr>
        <w:t>stays housed. This includes helping the participant obtain a reliable source of funding for ongoing housing expenses.</w:t>
      </w:r>
    </w:p>
    <w:p w14:paraId="1F5D2976" w14:textId="3ACE2018" w:rsidR="00A15B16" w:rsidRDefault="00EE5410" w:rsidP="00F536C5">
      <w:pPr>
        <w:numPr>
          <w:ilvl w:val="1"/>
          <w:numId w:val="15"/>
        </w:numPr>
        <w:shd w:val="clear" w:color="auto" w:fill="FFFFFF"/>
        <w:tabs>
          <w:tab w:val="left" w:pos="15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Help PATH participants self-determine</w:t>
      </w:r>
      <w:r w:rsidR="00683F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plan their mental health and/or substance use treatment and recovery</w:t>
      </w:r>
      <w:r w:rsidR="00683F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review the plan with each participant regularly. Assist participants in gaining access to</w:t>
      </w:r>
      <w:r w:rsidR="00683FB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utilizing community mental health and </w:t>
      </w:r>
      <w:proofErr w:type="gramStart"/>
      <w:r w:rsidR="0072390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ubstance </w:t>
      </w:r>
      <w:r w:rsidR="00723901">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se </w:t>
      </w:r>
      <w:r w:rsidR="00723901">
        <w:rPr>
          <w:rFonts w:ascii="Times New Roman" w:eastAsia="Times New Roman" w:hAnsi="Times New Roman" w:cs="Times New Roman"/>
          <w:sz w:val="24"/>
          <w:szCs w:val="24"/>
        </w:rPr>
        <w:t>D</w:t>
      </w:r>
      <w:r>
        <w:rPr>
          <w:rFonts w:ascii="Times New Roman" w:eastAsia="Times New Roman" w:hAnsi="Times New Roman" w:cs="Times New Roman"/>
          <w:sz w:val="24"/>
          <w:szCs w:val="24"/>
        </w:rPr>
        <w:t>isorder</w:t>
      </w:r>
      <w:proofErr w:type="gramEnd"/>
      <w:r w:rsidR="00723901">
        <w:rPr>
          <w:rFonts w:ascii="Times New Roman" w:eastAsia="Times New Roman" w:hAnsi="Times New Roman" w:cs="Times New Roman"/>
          <w:sz w:val="24"/>
          <w:szCs w:val="24"/>
        </w:rPr>
        <w:t xml:space="preserve"> (</w:t>
      </w:r>
      <w:r w:rsidR="00683FBC">
        <w:rPr>
          <w:rFonts w:ascii="Times New Roman" w:eastAsia="Times New Roman" w:hAnsi="Times New Roman" w:cs="Times New Roman"/>
          <w:sz w:val="24"/>
          <w:szCs w:val="24"/>
        </w:rPr>
        <w:t>SUD</w:t>
      </w:r>
      <w:r w:rsidR="0072390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treatment services. </w:t>
      </w:r>
    </w:p>
    <w:p w14:paraId="540C4D90" w14:textId="540F27B2" w:rsidR="00A15B16" w:rsidRDefault="00EE5410" w:rsidP="00F536C5">
      <w:pPr>
        <w:numPr>
          <w:ilvl w:val="1"/>
          <w:numId w:val="15"/>
        </w:numPr>
        <w:shd w:val="clear" w:color="auto" w:fill="FFFFFF"/>
        <w:tabs>
          <w:tab w:val="left" w:pos="15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Coordinate, refer, and provide </w:t>
      </w:r>
      <w:r w:rsidR="00AA5481">
        <w:rPr>
          <w:rFonts w:ascii="Times New Roman" w:eastAsia="Times New Roman" w:hAnsi="Times New Roman" w:cs="Times New Roman"/>
          <w:sz w:val="24"/>
          <w:szCs w:val="24"/>
        </w:rPr>
        <w:t xml:space="preserve">participants with a </w:t>
      </w:r>
      <w:r>
        <w:rPr>
          <w:rFonts w:ascii="Times New Roman" w:eastAsia="Times New Roman" w:hAnsi="Times New Roman" w:cs="Times New Roman"/>
          <w:sz w:val="24"/>
          <w:szCs w:val="24"/>
        </w:rPr>
        <w:t xml:space="preserve">warm hand-off to services </w:t>
      </w:r>
      <w:r w:rsidR="00434927">
        <w:rPr>
          <w:rFonts w:ascii="Times New Roman" w:eastAsia="Times New Roman" w:hAnsi="Times New Roman" w:cs="Times New Roman"/>
          <w:sz w:val="24"/>
          <w:szCs w:val="24"/>
        </w:rPr>
        <w:t xml:space="preserve">not provided by the PATH program </w:t>
      </w:r>
      <w:r>
        <w:rPr>
          <w:rFonts w:ascii="Times New Roman" w:eastAsia="Times New Roman" w:hAnsi="Times New Roman" w:cs="Times New Roman"/>
          <w:sz w:val="24"/>
          <w:szCs w:val="24"/>
        </w:rPr>
        <w:t xml:space="preserve">in a way that helps the </w:t>
      </w:r>
      <w:r w:rsidR="007620D4">
        <w:rPr>
          <w:rFonts w:ascii="Times New Roman" w:eastAsia="Times New Roman" w:hAnsi="Times New Roman" w:cs="Times New Roman"/>
          <w:sz w:val="24"/>
          <w:szCs w:val="24"/>
        </w:rPr>
        <w:t xml:space="preserve">participant </w:t>
      </w:r>
      <w:r>
        <w:rPr>
          <w:rFonts w:ascii="Times New Roman" w:eastAsia="Times New Roman" w:hAnsi="Times New Roman" w:cs="Times New Roman"/>
          <w:sz w:val="24"/>
          <w:szCs w:val="24"/>
        </w:rPr>
        <w:t>obtain access to</w:t>
      </w:r>
      <w:r w:rsidR="007620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participate in </w:t>
      </w:r>
      <w:r w:rsidR="00434927">
        <w:rPr>
          <w:rFonts w:ascii="Times New Roman" w:eastAsia="Times New Roman" w:hAnsi="Times New Roman" w:cs="Times New Roman"/>
          <w:sz w:val="24"/>
          <w:szCs w:val="24"/>
        </w:rPr>
        <w:t xml:space="preserve">these </w:t>
      </w:r>
      <w:r>
        <w:rPr>
          <w:rFonts w:ascii="Times New Roman" w:eastAsia="Times New Roman" w:hAnsi="Times New Roman" w:cs="Times New Roman"/>
          <w:sz w:val="24"/>
          <w:szCs w:val="24"/>
        </w:rPr>
        <w:t xml:space="preserve">services.  </w:t>
      </w:r>
    </w:p>
    <w:p w14:paraId="770861E7" w14:textId="6472B266" w:rsidR="00A15B16" w:rsidRDefault="00EE5410" w:rsidP="00F536C5">
      <w:pPr>
        <w:numPr>
          <w:ilvl w:val="1"/>
          <w:numId w:val="15"/>
        </w:numPr>
        <w:shd w:val="clear" w:color="auto" w:fill="FFFFFF"/>
        <w:tabs>
          <w:tab w:val="left" w:pos="15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Assist </w:t>
      </w:r>
      <w:r w:rsidR="00AA5481">
        <w:rPr>
          <w:rFonts w:ascii="Times New Roman" w:eastAsia="Times New Roman" w:hAnsi="Times New Roman" w:cs="Times New Roman"/>
          <w:sz w:val="24"/>
          <w:szCs w:val="24"/>
        </w:rPr>
        <w:t>participants in securing</w:t>
      </w:r>
      <w:r>
        <w:rPr>
          <w:rFonts w:ascii="Times New Roman" w:eastAsia="Times New Roman" w:hAnsi="Times New Roman" w:cs="Times New Roman"/>
          <w:sz w:val="24"/>
          <w:szCs w:val="24"/>
        </w:rPr>
        <w:t xml:space="preserve"> a representative payee or guardian, if necessary.</w:t>
      </w:r>
    </w:p>
    <w:p w14:paraId="17A0DDE5" w14:textId="007A1EDA" w:rsidR="00A15B16" w:rsidRDefault="00AA5481" w:rsidP="00F536C5">
      <w:pPr>
        <w:numPr>
          <w:ilvl w:val="1"/>
          <w:numId w:val="15"/>
        </w:numPr>
        <w:shd w:val="clear" w:color="auto" w:fill="FFFFFF"/>
        <w:tabs>
          <w:tab w:val="left" w:pos="15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Help participants o</w:t>
      </w:r>
      <w:r w:rsidR="00EE5410">
        <w:rPr>
          <w:rFonts w:ascii="Times New Roman" w:eastAsia="Times New Roman" w:hAnsi="Times New Roman" w:cs="Times New Roman"/>
          <w:sz w:val="24"/>
          <w:szCs w:val="24"/>
        </w:rPr>
        <w:t>btain the resources, tools, and assistance to become</w:t>
      </w:r>
      <w:r w:rsidR="00434927">
        <w:rPr>
          <w:rFonts w:ascii="Times New Roman" w:eastAsia="Times New Roman" w:hAnsi="Times New Roman" w:cs="Times New Roman"/>
          <w:sz w:val="24"/>
          <w:szCs w:val="24"/>
        </w:rPr>
        <w:t xml:space="preserve"> or </w:t>
      </w:r>
      <w:r w:rsidR="00EE5410">
        <w:rPr>
          <w:rFonts w:ascii="Times New Roman" w:eastAsia="Times New Roman" w:hAnsi="Times New Roman" w:cs="Times New Roman"/>
          <w:sz w:val="24"/>
          <w:szCs w:val="24"/>
        </w:rPr>
        <w:t>remain housed.</w:t>
      </w:r>
    </w:p>
    <w:p w14:paraId="116D6127" w14:textId="67FE3D8D" w:rsidR="00A15B16" w:rsidRDefault="00434927" w:rsidP="00F536C5">
      <w:pPr>
        <w:numPr>
          <w:ilvl w:val="1"/>
          <w:numId w:val="15"/>
        </w:numPr>
        <w:shd w:val="clear" w:color="auto" w:fill="FFFFFF"/>
        <w:tabs>
          <w:tab w:val="left" w:pos="153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w:t>
      </w:r>
      <w:r w:rsidR="00EE5410">
        <w:rPr>
          <w:rFonts w:ascii="Times New Roman" w:eastAsia="Times New Roman" w:hAnsi="Times New Roman" w:cs="Times New Roman"/>
          <w:sz w:val="24"/>
          <w:szCs w:val="24"/>
        </w:rPr>
        <w:t xml:space="preserve">eferrals to and </w:t>
      </w:r>
      <w:r>
        <w:rPr>
          <w:rFonts w:ascii="Times New Roman" w:eastAsia="Times New Roman" w:hAnsi="Times New Roman" w:cs="Times New Roman"/>
          <w:sz w:val="24"/>
          <w:szCs w:val="24"/>
        </w:rPr>
        <w:t xml:space="preserve">assist participant in the </w:t>
      </w:r>
      <w:r w:rsidR="00EE5410">
        <w:rPr>
          <w:rFonts w:ascii="Times New Roman" w:eastAsia="Times New Roman" w:hAnsi="Times New Roman" w:cs="Times New Roman"/>
          <w:sz w:val="24"/>
          <w:szCs w:val="24"/>
        </w:rPr>
        <w:t>utilization of primary health services, job training, educational services and housing services.</w:t>
      </w:r>
    </w:p>
    <w:p w14:paraId="2C34C92B" w14:textId="51C0F339" w:rsidR="00A15B16" w:rsidRDefault="00EE5410" w:rsidP="00F536C5">
      <w:pPr>
        <w:numPr>
          <w:ilvl w:val="1"/>
          <w:numId w:val="15"/>
        </w:numPr>
        <w:shd w:val="clear" w:color="auto" w:fill="FFFFFF"/>
        <w:tabs>
          <w:tab w:val="left" w:pos="1530"/>
        </w:tabs>
        <w:spacing w:line="240" w:lineRule="auto"/>
        <w:jc w:val="both"/>
        <w:rPr>
          <w:rFonts w:ascii="Times New Roman" w:eastAsia="Times New Roman" w:hAnsi="Times New Roman" w:cs="Times New Roman"/>
          <w:sz w:val="24"/>
          <w:szCs w:val="24"/>
        </w:rPr>
      </w:pPr>
      <w:r w:rsidRPr="007A555B">
        <w:rPr>
          <w:rFonts w:ascii="Times New Roman" w:eastAsia="Times New Roman" w:hAnsi="Times New Roman" w:cs="Times New Roman"/>
          <w:sz w:val="24"/>
          <w:szCs w:val="24"/>
        </w:rPr>
        <w:t>Assist</w:t>
      </w:r>
      <w:r>
        <w:rPr>
          <w:rFonts w:ascii="Times New Roman" w:eastAsia="Times New Roman" w:hAnsi="Times New Roman" w:cs="Times New Roman"/>
          <w:sz w:val="24"/>
          <w:szCs w:val="24"/>
        </w:rPr>
        <w:t xml:space="preserve"> PATH participants to obtain and coordinate social and maintenance services and natural supports:</w:t>
      </w:r>
    </w:p>
    <w:p w14:paraId="001652B6" w14:textId="723FC5B1" w:rsidR="00A15B16" w:rsidRDefault="00EE5410" w:rsidP="007A555B">
      <w:pPr>
        <w:numPr>
          <w:ilvl w:val="2"/>
          <w:numId w:val="15"/>
        </w:numPr>
        <w:shd w:val="clear" w:color="auto" w:fill="FFFFFF"/>
        <w:tabs>
          <w:tab w:val="left" w:pos="1170"/>
        </w:tabs>
        <w:spacing w:line="240" w:lineRule="auto"/>
        <w:ind w:left="19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Relat</w:t>
      </w:r>
      <w:r w:rsidR="00434927">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to daily living</w:t>
      </w:r>
    </w:p>
    <w:p w14:paraId="736FCCA8" w14:textId="77777777" w:rsidR="00A15B16" w:rsidRDefault="00EE5410" w:rsidP="007A555B">
      <w:pPr>
        <w:numPr>
          <w:ilvl w:val="2"/>
          <w:numId w:val="15"/>
        </w:numPr>
        <w:shd w:val="clear" w:color="auto" w:fill="FFFFFF"/>
        <w:spacing w:line="240" w:lineRule="auto"/>
        <w:ind w:left="19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financial planning</w:t>
      </w:r>
    </w:p>
    <w:p w14:paraId="230B403F" w14:textId="77777777" w:rsidR="00A15B16" w:rsidRDefault="00EE5410" w:rsidP="007A555B">
      <w:pPr>
        <w:numPr>
          <w:ilvl w:val="2"/>
          <w:numId w:val="15"/>
        </w:numPr>
        <w:shd w:val="clear" w:color="auto" w:fill="FFFFFF"/>
        <w:spacing w:line="240" w:lineRule="auto"/>
        <w:ind w:left="19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Utilization of transportation services</w:t>
      </w:r>
    </w:p>
    <w:p w14:paraId="01AC71B4" w14:textId="77777777" w:rsidR="00A15B16" w:rsidRDefault="00EE5410" w:rsidP="007A555B">
      <w:pPr>
        <w:numPr>
          <w:ilvl w:val="2"/>
          <w:numId w:val="15"/>
        </w:numPr>
        <w:shd w:val="clear" w:color="auto" w:fill="FFFFFF"/>
        <w:spacing w:line="240" w:lineRule="auto"/>
        <w:ind w:left="19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Prevocational and vocational services</w:t>
      </w:r>
    </w:p>
    <w:p w14:paraId="4F92BE70" w14:textId="77777777" w:rsidR="00A15B16" w:rsidRDefault="00EE5410" w:rsidP="007A555B">
      <w:pPr>
        <w:numPr>
          <w:ilvl w:val="2"/>
          <w:numId w:val="15"/>
        </w:numPr>
        <w:shd w:val="clear" w:color="auto" w:fill="FFFFFF"/>
        <w:spacing w:line="240" w:lineRule="auto"/>
        <w:ind w:left="19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Housing services and maintaining housing</w:t>
      </w:r>
    </w:p>
    <w:p w14:paraId="4BA0A36F" w14:textId="77777777" w:rsidR="00A15B16" w:rsidRDefault="00EE5410" w:rsidP="007A555B">
      <w:pPr>
        <w:numPr>
          <w:ilvl w:val="2"/>
          <w:numId w:val="15"/>
        </w:numPr>
        <w:shd w:val="clear" w:color="auto" w:fill="FFFFFF"/>
        <w:spacing w:line="240" w:lineRule="auto"/>
        <w:ind w:left="19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Habilitation and rehabilitation</w:t>
      </w:r>
    </w:p>
    <w:p w14:paraId="6CAAB482" w14:textId="77777777" w:rsidR="00A15B16" w:rsidRDefault="00A15B16" w:rsidP="007A555B">
      <w:pPr>
        <w:spacing w:line="240" w:lineRule="auto"/>
      </w:pPr>
    </w:p>
    <w:p w14:paraId="6BDBE199" w14:textId="77777777" w:rsidR="00A15B16" w:rsidRDefault="00EE5410" w:rsidP="007A555B">
      <w:pPr>
        <w:pStyle w:val="Heading2"/>
        <w:spacing w:line="240" w:lineRule="auto"/>
      </w:pPr>
      <w:bookmarkStart w:id="25" w:name="_heading=h.xldx4qy9zipx" w:colFirst="0" w:colLast="0"/>
      <w:bookmarkStart w:id="26" w:name="_Toc216257793"/>
      <w:bookmarkEnd w:id="25"/>
      <w:r>
        <w:t>PATH Coordination</w:t>
      </w:r>
      <w:bookmarkEnd w:id="26"/>
    </w:p>
    <w:p w14:paraId="30772F25" w14:textId="40261C2A" w:rsidR="00A15B16" w:rsidRDefault="00EE5410" w:rsidP="00593D02">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personnel costs from PATH Funds and Match Funds should be less than sixteen (16) hours a week (less than 40% of time) for the following tasks:</w:t>
      </w:r>
    </w:p>
    <w:p w14:paraId="67587E93" w14:textId="4A39CF11" w:rsidR="00A15B16" w:rsidRDefault="00EE5410" w:rsidP="007A555B">
      <w:pPr>
        <w:numPr>
          <w:ilvl w:val="1"/>
          <w:numId w:val="8"/>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Coordinate with agencies that serve </w:t>
      </w:r>
      <w:r w:rsidR="00892E1E">
        <w:rPr>
          <w:rFonts w:ascii="Times New Roman" w:eastAsia="Times New Roman" w:hAnsi="Times New Roman" w:cs="Times New Roman"/>
          <w:sz w:val="24"/>
          <w:szCs w:val="24"/>
        </w:rPr>
        <w:t>V</w:t>
      </w:r>
      <w:r>
        <w:rPr>
          <w:rFonts w:ascii="Times New Roman" w:eastAsia="Times New Roman" w:hAnsi="Times New Roman" w:cs="Times New Roman"/>
          <w:sz w:val="24"/>
          <w:szCs w:val="24"/>
        </w:rPr>
        <w:t>eterans</w:t>
      </w:r>
      <w:r w:rsidR="002C0D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ensure that </w:t>
      </w:r>
      <w:r w:rsidR="00892E1E">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eterans who have SMI and are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omeless are prioritized in the PATH Grant</w:t>
      </w:r>
      <w:r w:rsidR="002C0D6D">
        <w:rPr>
          <w:rFonts w:ascii="Times New Roman" w:eastAsia="Times New Roman" w:hAnsi="Times New Roman" w:cs="Times New Roman"/>
          <w:sz w:val="24"/>
          <w:szCs w:val="24"/>
        </w:rPr>
        <w:t xml:space="preserve"> program</w:t>
      </w:r>
      <w:r>
        <w:rPr>
          <w:rFonts w:ascii="Times New Roman" w:eastAsia="Times New Roman" w:hAnsi="Times New Roman" w:cs="Times New Roman"/>
          <w:sz w:val="24"/>
          <w:szCs w:val="24"/>
        </w:rPr>
        <w:t>.</w:t>
      </w:r>
    </w:p>
    <w:p w14:paraId="48FCA8F7" w14:textId="75B5B639" w:rsidR="00A15B16" w:rsidRDefault="00EE5410" w:rsidP="007A555B">
      <w:pPr>
        <w:numPr>
          <w:ilvl w:val="1"/>
          <w:numId w:val="8"/>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 </w:t>
      </w:r>
      <w:r w:rsidR="00AA5481">
        <w:rPr>
          <w:rFonts w:ascii="Times New Roman" w:eastAsia="Times New Roman" w:hAnsi="Times New Roman" w:cs="Times New Roman"/>
          <w:sz w:val="24"/>
          <w:szCs w:val="24"/>
        </w:rPr>
        <w:t>the organization</w:t>
      </w:r>
      <w:r>
        <w:rPr>
          <w:rFonts w:ascii="Times New Roman" w:eastAsia="Times New Roman" w:hAnsi="Times New Roman" w:cs="Times New Roman"/>
          <w:sz w:val="24"/>
          <w:szCs w:val="24"/>
        </w:rPr>
        <w:t xml:space="preserve"> utilize its capacity and reputation to ensure that services not provided by </w:t>
      </w:r>
      <w:r w:rsidR="002C0D6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PATH </w:t>
      </w:r>
      <w:r w:rsidR="002C0D6D">
        <w:rPr>
          <w:rFonts w:ascii="Times New Roman" w:eastAsia="Times New Roman" w:hAnsi="Times New Roman" w:cs="Times New Roman"/>
          <w:sz w:val="24"/>
          <w:szCs w:val="24"/>
        </w:rPr>
        <w:t xml:space="preserve">program </w:t>
      </w:r>
      <w:r>
        <w:rPr>
          <w:rFonts w:ascii="Times New Roman" w:eastAsia="Times New Roman" w:hAnsi="Times New Roman" w:cs="Times New Roman"/>
          <w:sz w:val="24"/>
          <w:szCs w:val="24"/>
        </w:rPr>
        <w:t>are readily available to PATH participants; advance community policies and practices that contribute to eliminating homelessness.</w:t>
      </w:r>
    </w:p>
    <w:p w14:paraId="1FEAE439" w14:textId="571C9294" w:rsidR="00A15B16" w:rsidRDefault="00EE5410" w:rsidP="007A555B">
      <w:pPr>
        <w:numPr>
          <w:ilvl w:val="1"/>
          <w:numId w:val="8"/>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Coordinate with </w:t>
      </w:r>
      <w:r w:rsidR="001F03D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community to ensure the coordination of services and housing options for people who are experiencing homelessness. This includes close partnerships with Section 8 voucher agencies</w:t>
      </w:r>
      <w:r w:rsidR="002C0D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other sources of affordable housing. </w:t>
      </w:r>
    </w:p>
    <w:p w14:paraId="1142260B" w14:textId="202A642D" w:rsidR="00A15B16" w:rsidRDefault="00EE5410" w:rsidP="007A555B">
      <w:pPr>
        <w:numPr>
          <w:ilvl w:val="1"/>
          <w:numId w:val="8"/>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mental health</w:t>
      </w:r>
      <w:r w:rsidR="002C0D6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substance use treatment and recovery agencies to ensure that PATH participants have affordable and prioritized access to respective services.</w:t>
      </w:r>
    </w:p>
    <w:p w14:paraId="31BA247A" w14:textId="1551E776" w:rsidR="00A15B16" w:rsidRDefault="00EE5410" w:rsidP="007A555B">
      <w:pPr>
        <w:numPr>
          <w:ilvl w:val="1"/>
          <w:numId w:val="8"/>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Participate in staff training about or related to PATH; </w:t>
      </w:r>
      <w:proofErr w:type="gramStart"/>
      <w:r>
        <w:rPr>
          <w:rFonts w:ascii="Times New Roman" w:eastAsia="Times New Roman" w:hAnsi="Times New Roman" w:cs="Times New Roman"/>
          <w:sz w:val="24"/>
          <w:szCs w:val="24"/>
        </w:rPr>
        <w:t>especially</w:t>
      </w:r>
      <w:proofErr w:type="gramEnd"/>
      <w:r>
        <w:rPr>
          <w:rFonts w:ascii="Times New Roman" w:eastAsia="Times New Roman" w:hAnsi="Times New Roman" w:cs="Times New Roman"/>
          <w:sz w:val="24"/>
          <w:szCs w:val="24"/>
        </w:rPr>
        <w:t xml:space="preserve"> to advance the use of helpful practices</w:t>
      </w:r>
      <w:r w:rsidR="002C0D6D">
        <w:rPr>
          <w:rFonts w:ascii="Times New Roman" w:eastAsia="Times New Roman" w:hAnsi="Times New Roman" w:cs="Times New Roman"/>
          <w:sz w:val="24"/>
          <w:szCs w:val="24"/>
        </w:rPr>
        <w:t>.</w:t>
      </w:r>
    </w:p>
    <w:p w14:paraId="4D1623CD" w14:textId="77777777" w:rsidR="00A15B16" w:rsidRDefault="00EE5410" w:rsidP="007A555B">
      <w:pPr>
        <w:numPr>
          <w:ilvl w:val="1"/>
          <w:numId w:val="8"/>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training to community partners on PATH or PATH related topics.</w:t>
      </w:r>
    </w:p>
    <w:p w14:paraId="65685440" w14:textId="29EA625F" w:rsidR="00A15B16" w:rsidRDefault="00EE5410" w:rsidP="007150E0">
      <w:pPr>
        <w:numPr>
          <w:ilvl w:val="1"/>
          <w:numId w:val="8"/>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training to persons who are experiencing homelessness, which could include topics such as communication, de-escalation, stress management, budgeting, self-determination, etc.</w:t>
      </w:r>
    </w:p>
    <w:p w14:paraId="1FCC8EEF" w14:textId="77777777" w:rsidR="00DF4632" w:rsidRDefault="00DF4632" w:rsidP="007A555B">
      <w:pPr>
        <w:shd w:val="clear" w:color="auto" w:fill="FFFFFF"/>
        <w:spacing w:line="240" w:lineRule="auto"/>
        <w:jc w:val="both"/>
        <w:rPr>
          <w:rFonts w:ascii="Times New Roman" w:eastAsia="Times New Roman" w:hAnsi="Times New Roman" w:cs="Times New Roman"/>
          <w:sz w:val="24"/>
          <w:szCs w:val="24"/>
        </w:rPr>
      </w:pPr>
    </w:p>
    <w:p w14:paraId="19AE90BA" w14:textId="77777777" w:rsidR="00A15B16" w:rsidRDefault="00EE5410" w:rsidP="007150E0">
      <w:pPr>
        <w:pStyle w:val="Heading2"/>
        <w:shd w:val="clear" w:color="auto" w:fill="FFFFFF"/>
        <w:spacing w:line="240" w:lineRule="auto"/>
        <w:jc w:val="both"/>
      </w:pPr>
      <w:bookmarkStart w:id="27" w:name="_heading=h.b1dekirfewgl" w:colFirst="0" w:colLast="0"/>
      <w:bookmarkStart w:id="28" w:name="_Toc216257794"/>
      <w:bookmarkEnd w:id="27"/>
      <w:r>
        <w:lastRenderedPageBreak/>
        <w:t>PATH Program Personnel Other</w:t>
      </w:r>
      <w:bookmarkEnd w:id="28"/>
    </w:p>
    <w:p w14:paraId="79B50CC0" w14:textId="7E302AED" w:rsidR="00A15B16" w:rsidRDefault="002C0D6D" w:rsidP="00016F12">
      <w:pPr>
        <w:shd w:val="clear" w:color="auto" w:fill="FFFFFF"/>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Five percent (</w:t>
      </w:r>
      <w:r w:rsidR="00EE5410">
        <w:rPr>
          <w:rFonts w:ascii="Times New Roman" w:eastAsia="Times New Roman" w:hAnsi="Times New Roman" w:cs="Times New Roman"/>
          <w:b/>
          <w:bCs/>
          <w:sz w:val="24"/>
          <w:szCs w:val="24"/>
        </w:rPr>
        <w:t>5%</w:t>
      </w:r>
      <w:r>
        <w:rPr>
          <w:rFonts w:ascii="Times New Roman" w:eastAsia="Times New Roman" w:hAnsi="Times New Roman" w:cs="Times New Roman"/>
          <w:b/>
          <w:bCs/>
          <w:sz w:val="24"/>
          <w:szCs w:val="24"/>
        </w:rPr>
        <w:t>)</w:t>
      </w:r>
      <w:r w:rsidR="00EE5410">
        <w:rPr>
          <w:rFonts w:ascii="Times New Roman" w:eastAsia="Times New Roman" w:hAnsi="Times New Roman" w:cs="Times New Roman"/>
          <w:b/>
          <w:bCs/>
          <w:sz w:val="24"/>
          <w:szCs w:val="24"/>
        </w:rPr>
        <w:t xml:space="preserve"> of PATH funds may be set aside for these expenses. You may exceed the set aside amount from other sources or from non-federal match.</w:t>
      </w:r>
    </w:p>
    <w:p w14:paraId="70A58951" w14:textId="77777777" w:rsidR="00EE75F9" w:rsidRDefault="00EE75F9" w:rsidP="007150E0">
      <w:pPr>
        <w:numPr>
          <w:ilvl w:val="1"/>
          <w:numId w:val="9"/>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EE5410">
        <w:rPr>
          <w:rFonts w:ascii="Times New Roman" w:eastAsia="Times New Roman" w:hAnsi="Times New Roman" w:cs="Times New Roman"/>
          <w:sz w:val="24"/>
          <w:szCs w:val="24"/>
        </w:rPr>
        <w:t xml:space="preserve">PATH </w:t>
      </w:r>
      <w:r>
        <w:rPr>
          <w:rFonts w:ascii="Times New Roman" w:eastAsia="Times New Roman" w:hAnsi="Times New Roman" w:cs="Times New Roman"/>
          <w:sz w:val="24"/>
          <w:szCs w:val="24"/>
        </w:rPr>
        <w:t xml:space="preserve">Grant </w:t>
      </w:r>
      <w:r w:rsidR="00EE5410">
        <w:rPr>
          <w:rFonts w:ascii="Times New Roman" w:eastAsia="Times New Roman" w:hAnsi="Times New Roman" w:cs="Times New Roman"/>
          <w:sz w:val="24"/>
          <w:szCs w:val="24"/>
        </w:rPr>
        <w:t>requires reporting, data analysis, and other activities that improve service delivery, general program management, staff meetings</w:t>
      </w:r>
      <w:r w:rsidR="00EE5410">
        <w:rPr>
          <w:rFonts w:ascii="Times New Roman" w:eastAsia="Times New Roman" w:hAnsi="Times New Roman" w:cs="Times New Roman"/>
          <w:b/>
          <w:bCs/>
          <w:sz w:val="24"/>
          <w:szCs w:val="24"/>
        </w:rPr>
        <w:t>,</w:t>
      </w:r>
      <w:r w:rsidR="00EE5410">
        <w:rPr>
          <w:rFonts w:ascii="Times New Roman" w:eastAsia="Times New Roman" w:hAnsi="Times New Roman" w:cs="Times New Roman"/>
          <w:sz w:val="24"/>
          <w:szCs w:val="24"/>
        </w:rPr>
        <w:t xml:space="preserve"> and similar activities. </w:t>
      </w:r>
    </w:p>
    <w:p w14:paraId="0CA4C51A" w14:textId="18EBCD45" w:rsidR="00EE75F9" w:rsidRDefault="00EE5410" w:rsidP="007150E0">
      <w:pPr>
        <w:numPr>
          <w:ilvl w:val="1"/>
          <w:numId w:val="9"/>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directly with fiscal staff to ensure fiscal issues align with PATH </w:t>
      </w:r>
      <w:r w:rsidR="00EE75F9">
        <w:rPr>
          <w:rFonts w:ascii="Times New Roman" w:eastAsia="Times New Roman" w:hAnsi="Times New Roman" w:cs="Times New Roman"/>
          <w:sz w:val="24"/>
          <w:szCs w:val="24"/>
        </w:rPr>
        <w:t xml:space="preserve">Grant </w:t>
      </w:r>
      <w:r>
        <w:rPr>
          <w:rFonts w:ascii="Times New Roman" w:eastAsia="Times New Roman" w:hAnsi="Times New Roman" w:cs="Times New Roman"/>
          <w:sz w:val="24"/>
          <w:szCs w:val="24"/>
        </w:rPr>
        <w:t>requirements</w:t>
      </w:r>
      <w:r w:rsidR="00EE75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that all funds are expended. </w:t>
      </w:r>
    </w:p>
    <w:p w14:paraId="75B3A79A" w14:textId="77777777" w:rsidR="00EE75F9" w:rsidRDefault="00EE5410" w:rsidP="007150E0">
      <w:pPr>
        <w:numPr>
          <w:ilvl w:val="1"/>
          <w:numId w:val="9"/>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mentorship for</w:t>
      </w:r>
      <w:r w:rsidR="00EE75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participate with other PATH programs and state staff to advance the utilization of PATH practices and helpful policies. </w:t>
      </w:r>
    </w:p>
    <w:p w14:paraId="73C77148" w14:textId="77777777" w:rsidR="00EE75F9" w:rsidRDefault="00EE5410" w:rsidP="007150E0">
      <w:pPr>
        <w:numPr>
          <w:ilvl w:val="1"/>
          <w:numId w:val="9"/>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Ensure that previous PATH participants are involved in meaningful ways toward eliminating homelessness. </w:t>
      </w:r>
    </w:p>
    <w:p w14:paraId="31B7264D" w14:textId="2E202BC8" w:rsidR="00A15B16" w:rsidRDefault="00EE5410" w:rsidP="007150E0">
      <w:pPr>
        <w:numPr>
          <w:ilvl w:val="1"/>
          <w:numId w:val="9"/>
        </w:numPr>
        <w:shd w:val="clear" w:color="auto" w:fill="FFFFFF"/>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 with applying for funding that supports the PATH mission.</w:t>
      </w:r>
    </w:p>
    <w:p w14:paraId="233C6A3B" w14:textId="77777777" w:rsidR="00593D02" w:rsidRDefault="00593D02" w:rsidP="007A555B">
      <w:pPr>
        <w:shd w:val="clear" w:color="auto" w:fill="FFFFFF"/>
        <w:spacing w:line="240" w:lineRule="auto"/>
        <w:jc w:val="both"/>
        <w:rPr>
          <w:rFonts w:ascii="Times New Roman" w:eastAsia="Times New Roman" w:hAnsi="Times New Roman" w:cs="Times New Roman"/>
          <w:sz w:val="24"/>
          <w:szCs w:val="24"/>
        </w:rPr>
      </w:pPr>
    </w:p>
    <w:p w14:paraId="5A4517E3" w14:textId="77777777" w:rsidR="00A15B16" w:rsidRDefault="00EE5410" w:rsidP="007150E0">
      <w:pPr>
        <w:pStyle w:val="Heading2"/>
        <w:shd w:val="clear" w:color="auto" w:fill="FFFFFF"/>
        <w:spacing w:line="240" w:lineRule="auto"/>
        <w:jc w:val="both"/>
      </w:pPr>
      <w:bookmarkStart w:id="29" w:name="_heading=h.h6gnwxunxqmi" w:colFirst="0" w:colLast="0"/>
      <w:bookmarkStart w:id="30" w:name="_Toc216257795"/>
      <w:bookmarkEnd w:id="29"/>
      <w:r>
        <w:t>Travel, Training, Fees</w:t>
      </w:r>
      <w:bookmarkEnd w:id="30"/>
    </w:p>
    <w:p w14:paraId="27B236FC" w14:textId="623F44CC" w:rsidR="00A15B16" w:rsidRDefault="00EE5410" w:rsidP="007A555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PATH Federal Funds and PATH Match Funds may be used for the following expenses. These costs must be utilized only for PATH, </w:t>
      </w:r>
      <w:r w:rsidR="007A555B">
        <w:rPr>
          <w:rFonts w:ascii="Times New Roman" w:eastAsia="Times New Roman" w:hAnsi="Times New Roman" w:cs="Times New Roman"/>
          <w:sz w:val="24"/>
          <w:szCs w:val="24"/>
        </w:rPr>
        <w:t xml:space="preserve">shall </w:t>
      </w:r>
      <w:r>
        <w:rPr>
          <w:rFonts w:ascii="Times New Roman" w:eastAsia="Times New Roman" w:hAnsi="Times New Roman" w:cs="Times New Roman"/>
          <w:sz w:val="24"/>
          <w:szCs w:val="24"/>
        </w:rPr>
        <w:t>be invoiced based on actual expenses, and be backed with appropriate receipts or documentation. Travel costs must be for the direct benefit of the program and must follow federal pre-approval, cost and receipt requirements.</w:t>
      </w:r>
    </w:p>
    <w:p w14:paraId="7AF41B03" w14:textId="12EB9C5B" w:rsidR="00A15B16" w:rsidRDefault="00EE5410" w:rsidP="007A555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Allowable up to </w:t>
      </w:r>
      <w:r w:rsidR="00377F08">
        <w:rPr>
          <w:rFonts w:ascii="Times New Roman" w:eastAsia="Times New Roman" w:hAnsi="Times New Roman" w:cs="Times New Roman"/>
          <w:i/>
          <w:iCs/>
          <w:sz w:val="24"/>
          <w:szCs w:val="24"/>
        </w:rPr>
        <w:t>four thousand dollars (</w:t>
      </w:r>
      <w:r>
        <w:rPr>
          <w:rFonts w:ascii="Times New Roman" w:eastAsia="Times New Roman" w:hAnsi="Times New Roman" w:cs="Times New Roman"/>
          <w:i/>
          <w:iCs/>
          <w:sz w:val="24"/>
          <w:szCs w:val="24"/>
        </w:rPr>
        <w:t>$4,000</w:t>
      </w:r>
      <w:r w:rsidR="00377F08">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of federal PATH funds may be set aside for the following expenses. Match Funds may be expended for these expenses. </w:t>
      </w:r>
    </w:p>
    <w:p w14:paraId="01BD4E82" w14:textId="5105FCCA" w:rsidR="00A15B16" w:rsidRDefault="00EE5410" w:rsidP="007150E0">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Staff travel and training (actual expenses)</w:t>
      </w:r>
      <w:r w:rsidR="007F45FB">
        <w:rPr>
          <w:rFonts w:ascii="Times New Roman" w:eastAsia="Times New Roman" w:hAnsi="Times New Roman" w:cs="Times New Roman"/>
          <w:sz w:val="24"/>
          <w:szCs w:val="24"/>
        </w:rPr>
        <w:t>;</w:t>
      </w:r>
    </w:p>
    <w:p w14:paraId="567993FD" w14:textId="1D92805E" w:rsidR="00A15B16" w:rsidRDefault="00EE5410" w:rsidP="00593D02">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mileage</w:t>
      </w:r>
      <w:r w:rsidR="007F45FB">
        <w:rPr>
          <w:rFonts w:ascii="Times New Roman" w:eastAsia="Times New Roman" w:hAnsi="Times New Roman" w:cs="Times New Roman"/>
          <w:sz w:val="24"/>
          <w:szCs w:val="24"/>
        </w:rPr>
        <w:t>;</w:t>
      </w:r>
    </w:p>
    <w:p w14:paraId="112F24AF" w14:textId="6DBFA407" w:rsidR="00A15B16" w:rsidRDefault="00EE5410" w:rsidP="00016F12">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for community with pre-approval of the </w:t>
      </w:r>
      <w:r w:rsidR="006F4823">
        <w:rPr>
          <w:rFonts w:ascii="Times New Roman" w:eastAsia="Times New Roman" w:hAnsi="Times New Roman" w:cs="Times New Roman"/>
          <w:sz w:val="24"/>
          <w:szCs w:val="24"/>
        </w:rPr>
        <w:t xml:space="preserve">Agency </w:t>
      </w:r>
      <w:r>
        <w:rPr>
          <w:rFonts w:ascii="Times New Roman" w:eastAsia="Times New Roman" w:hAnsi="Times New Roman" w:cs="Times New Roman"/>
          <w:sz w:val="24"/>
          <w:szCs w:val="24"/>
        </w:rPr>
        <w:t>(actual expenses)</w:t>
      </w:r>
      <w:r w:rsidR="007F45FB">
        <w:rPr>
          <w:rFonts w:ascii="Times New Roman" w:eastAsia="Times New Roman" w:hAnsi="Times New Roman" w:cs="Times New Roman"/>
          <w:sz w:val="24"/>
          <w:szCs w:val="24"/>
        </w:rPr>
        <w:t>; and</w:t>
      </w:r>
    </w:p>
    <w:p w14:paraId="589F1AE6" w14:textId="6D11DA2C" w:rsidR="00A15B16" w:rsidRDefault="00EE5410" w:rsidP="005F0294">
      <w:pPr>
        <w:numPr>
          <w:ilvl w:val="0"/>
          <w:numId w:val="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for PATH participants directly related to PATH Case Management (i.e., how to balance a checkbook, how to read a lease, tenant rights and expectations)</w:t>
      </w:r>
      <w:r w:rsidR="007F45FB">
        <w:rPr>
          <w:rFonts w:ascii="Times New Roman" w:eastAsia="Times New Roman" w:hAnsi="Times New Roman" w:cs="Times New Roman"/>
          <w:sz w:val="24"/>
          <w:szCs w:val="24"/>
        </w:rPr>
        <w:t>.</w:t>
      </w:r>
    </w:p>
    <w:p w14:paraId="6AD7D4C6" w14:textId="77777777" w:rsidR="00A15B16" w:rsidRDefault="00A15B16" w:rsidP="009A4DAE">
      <w:pPr>
        <w:spacing w:line="240" w:lineRule="auto"/>
        <w:ind w:left="720"/>
        <w:jc w:val="both"/>
        <w:rPr>
          <w:rFonts w:ascii="Times New Roman" w:eastAsia="Times New Roman" w:hAnsi="Times New Roman" w:cs="Times New Roman"/>
          <w:sz w:val="24"/>
          <w:szCs w:val="24"/>
        </w:rPr>
      </w:pPr>
    </w:p>
    <w:p w14:paraId="750AAD5B" w14:textId="303DB0F8"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PATH funded staff are required to attend at least two </w:t>
      </w:r>
      <w:r w:rsidR="004A79FF">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statewide Continuum of Care (CoC) meetings</w:t>
      </w:r>
      <w:r w:rsidR="00ED2DA6">
        <w:rPr>
          <w:rFonts w:ascii="Times New Roman" w:eastAsia="Times New Roman" w:hAnsi="Times New Roman" w:cs="Times New Roman"/>
          <w:sz w:val="24"/>
          <w:szCs w:val="24"/>
        </w:rPr>
        <w:t xml:space="preserve"> per funding period</w:t>
      </w:r>
      <w:r>
        <w:rPr>
          <w:rFonts w:ascii="Times New Roman" w:eastAsia="Times New Roman" w:hAnsi="Times New Roman" w:cs="Times New Roman"/>
          <w:sz w:val="24"/>
          <w:szCs w:val="24"/>
        </w:rPr>
        <w:t>.</w:t>
      </w:r>
    </w:p>
    <w:p w14:paraId="3ECE9EF5" w14:textId="77777777" w:rsidR="004A79FF" w:rsidRDefault="004A79FF" w:rsidP="007A555B">
      <w:pPr>
        <w:spacing w:line="240" w:lineRule="auto"/>
        <w:jc w:val="both"/>
        <w:rPr>
          <w:rFonts w:ascii="Times New Roman" w:eastAsia="Times New Roman" w:hAnsi="Times New Roman" w:cs="Times New Roman"/>
          <w:sz w:val="24"/>
          <w:szCs w:val="24"/>
        </w:rPr>
      </w:pPr>
    </w:p>
    <w:p w14:paraId="35A97EF6" w14:textId="77777777" w:rsidR="00A15B16" w:rsidRDefault="00EE5410" w:rsidP="007150E0">
      <w:pPr>
        <w:pStyle w:val="Heading2"/>
        <w:spacing w:line="240" w:lineRule="auto"/>
        <w:jc w:val="both"/>
      </w:pPr>
      <w:bookmarkStart w:id="31" w:name="_heading=h.2g3wkc6gkqc3" w:colFirst="0" w:colLast="0"/>
      <w:bookmarkStart w:id="32" w:name="_Toc216257796"/>
      <w:bookmarkEnd w:id="31"/>
      <w:r>
        <w:t>Operational Expenses</w:t>
      </w:r>
      <w:bookmarkEnd w:id="32"/>
    </w:p>
    <w:p w14:paraId="4278636E" w14:textId="5C7C9ABA" w:rsidR="00A15B16" w:rsidRDefault="00EE5410" w:rsidP="007A555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PATH Federal Funds and Match Funds may be used for the following expenses. These costs must be utilized only for PATH, be invoiced based on actual expenses, and be backed with appropriate receipts or documentation.</w:t>
      </w:r>
    </w:p>
    <w:p w14:paraId="1F8B586B" w14:textId="49BAF5CE" w:rsidR="00A15B16" w:rsidRDefault="00EE5410" w:rsidP="007A555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Allowable up to </w:t>
      </w:r>
      <w:r w:rsidR="007F45FB">
        <w:rPr>
          <w:rFonts w:ascii="Times New Roman" w:eastAsia="Times New Roman" w:hAnsi="Times New Roman" w:cs="Times New Roman"/>
          <w:i/>
          <w:iCs/>
          <w:sz w:val="24"/>
          <w:szCs w:val="24"/>
        </w:rPr>
        <w:t>four thousand dollars (</w:t>
      </w:r>
      <w:r>
        <w:rPr>
          <w:rFonts w:ascii="Times New Roman" w:eastAsia="Times New Roman" w:hAnsi="Times New Roman" w:cs="Times New Roman"/>
          <w:i/>
          <w:iCs/>
          <w:sz w:val="24"/>
          <w:szCs w:val="24"/>
        </w:rPr>
        <w:t>$4,000</w:t>
      </w:r>
      <w:r w:rsidR="007F45FB">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of federal PATH funds may be set aside for the following </w:t>
      </w:r>
      <w:r w:rsidR="00DA7CF6">
        <w:rPr>
          <w:rFonts w:ascii="Times New Roman" w:eastAsia="Times New Roman" w:hAnsi="Times New Roman" w:cs="Times New Roman"/>
          <w:i/>
          <w:iCs/>
          <w:sz w:val="24"/>
          <w:szCs w:val="24"/>
        </w:rPr>
        <w:t>expenses.</w:t>
      </w:r>
      <w:r>
        <w:rPr>
          <w:rFonts w:ascii="Times New Roman" w:eastAsia="Times New Roman" w:hAnsi="Times New Roman" w:cs="Times New Roman"/>
          <w:i/>
          <w:iCs/>
          <w:sz w:val="24"/>
          <w:szCs w:val="24"/>
        </w:rPr>
        <w:t xml:space="preserve"> Match funds may be expended for these expenses. </w:t>
      </w:r>
    </w:p>
    <w:p w14:paraId="3FCBB219" w14:textId="2474C644" w:rsidR="00A15B16" w:rsidRDefault="00EE5410" w:rsidP="007150E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Supplies costing less than five thousand dollars ($5,000)</w:t>
      </w:r>
      <w:r w:rsidR="007F45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usually disposable </w:t>
      </w:r>
      <w:r w:rsidR="007F45FB">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paper, pens, staples, bags, printer cartridges, postage, etc.</w:t>
      </w:r>
      <w:r w:rsidR="007F45F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47C4FE3" w14:textId="6A8391A9" w:rsidR="00A15B16" w:rsidRDefault="00EE5410" w:rsidP="00593D0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Office space calculated based on the Full Time Equivalent (FTE) employees who work on the </w:t>
      </w:r>
      <w:r w:rsidR="002618BF">
        <w:rPr>
          <w:rFonts w:ascii="Times New Roman" w:eastAsia="Times New Roman" w:hAnsi="Times New Roman" w:cs="Times New Roman"/>
          <w:sz w:val="24"/>
          <w:szCs w:val="24"/>
        </w:rPr>
        <w:t xml:space="preserve">PATH </w:t>
      </w:r>
      <w:r>
        <w:rPr>
          <w:rFonts w:ascii="Times New Roman" w:eastAsia="Times New Roman" w:hAnsi="Times New Roman" w:cs="Times New Roman"/>
          <w:sz w:val="24"/>
          <w:szCs w:val="24"/>
        </w:rPr>
        <w:t>Grant vs</w:t>
      </w:r>
      <w:r w:rsidR="002618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total FTEs;</w:t>
      </w:r>
    </w:p>
    <w:p w14:paraId="30117309" w14:textId="77777777" w:rsidR="00A15B16" w:rsidRDefault="00EE5410" w:rsidP="00016F12">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Phone, cell, and internet expenses;</w:t>
      </w:r>
    </w:p>
    <w:p w14:paraId="2876E342" w14:textId="77777777" w:rsidR="00A15B16" w:rsidRDefault="00EE5410" w:rsidP="007F45FB">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Insurances calculated at the PATH program’s fair share;</w:t>
      </w:r>
    </w:p>
    <w:p w14:paraId="73F91D49" w14:textId="77777777" w:rsidR="00A15B16" w:rsidRDefault="00EE5410" w:rsidP="007B3E34">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Copying and printing;</w:t>
      </w:r>
    </w:p>
    <w:p w14:paraId="36E57035" w14:textId="558EAD2C" w:rsidR="00A15B16" w:rsidRDefault="00EE5410" w:rsidP="002618BF">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Reasonable</w:t>
      </w:r>
      <w:r w:rsidR="002618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customary costs of processing PATH personnel records and payments made on behalf of PATH </w:t>
      </w:r>
      <w:r w:rsidR="00A56BFF">
        <w:rPr>
          <w:rFonts w:ascii="Times New Roman" w:eastAsia="Times New Roman" w:hAnsi="Times New Roman" w:cs="Times New Roman"/>
          <w:sz w:val="24"/>
          <w:szCs w:val="24"/>
        </w:rPr>
        <w:t xml:space="preserve">clients </w:t>
      </w:r>
      <w:r>
        <w:rPr>
          <w:rFonts w:ascii="Times New Roman" w:eastAsia="Times New Roman" w:hAnsi="Times New Roman" w:cs="Times New Roman"/>
          <w:sz w:val="24"/>
          <w:szCs w:val="24"/>
        </w:rPr>
        <w:t xml:space="preserve">via the </w:t>
      </w:r>
      <w:r w:rsidR="002618BF">
        <w:rPr>
          <w:rFonts w:ascii="Times New Roman" w:eastAsia="Times New Roman" w:hAnsi="Times New Roman" w:cs="Times New Roman"/>
          <w:sz w:val="24"/>
          <w:szCs w:val="24"/>
        </w:rPr>
        <w:t xml:space="preserve">PATH </w:t>
      </w:r>
      <w:r>
        <w:rPr>
          <w:rFonts w:ascii="Times New Roman" w:eastAsia="Times New Roman" w:hAnsi="Times New Roman" w:cs="Times New Roman"/>
          <w:sz w:val="24"/>
          <w:szCs w:val="24"/>
        </w:rPr>
        <w:t>Grant;</w:t>
      </w:r>
    </w:p>
    <w:p w14:paraId="1B0E704E" w14:textId="2EE6DDCB" w:rsidR="00A15B16" w:rsidRDefault="002618BF" w:rsidP="002618BF">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 </w:t>
      </w:r>
      <w:r w:rsidR="00EE5410">
        <w:rPr>
          <w:rFonts w:ascii="Times New Roman" w:eastAsia="Times New Roman" w:hAnsi="Times New Roman" w:cs="Times New Roman"/>
          <w:sz w:val="24"/>
          <w:szCs w:val="24"/>
        </w:rPr>
        <w:t>transportation which must be limited to small amounts such as bus tokens;</w:t>
      </w:r>
      <w:r w:rsidR="00AE4115">
        <w:rPr>
          <w:rFonts w:ascii="Times New Roman" w:eastAsia="Times New Roman" w:hAnsi="Times New Roman" w:cs="Times New Roman"/>
          <w:sz w:val="24"/>
          <w:szCs w:val="24"/>
        </w:rPr>
        <w:t xml:space="preserve"> and</w:t>
      </w:r>
    </w:p>
    <w:p w14:paraId="13F72C04" w14:textId="0D2FA60C" w:rsidR="00A15B16" w:rsidRDefault="00EE5410" w:rsidP="007150E0">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CoC dues</w:t>
      </w:r>
      <w:r w:rsidR="00AE41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HMIS dues or licenses, </w:t>
      </w:r>
      <w:r w:rsidR="00AE4115">
        <w:rPr>
          <w:rFonts w:ascii="Times New Roman" w:eastAsia="Times New Roman" w:hAnsi="Times New Roman" w:cs="Times New Roman"/>
          <w:sz w:val="24"/>
          <w:szCs w:val="24"/>
        </w:rPr>
        <w:t>or other dues or licenses needed to provide the PATH program services</w:t>
      </w:r>
      <w:r>
        <w:rPr>
          <w:rFonts w:ascii="Times New Roman" w:eastAsia="Times New Roman" w:hAnsi="Times New Roman" w:cs="Times New Roman"/>
          <w:sz w:val="24"/>
          <w:szCs w:val="24"/>
        </w:rPr>
        <w:t>.</w:t>
      </w:r>
    </w:p>
    <w:p w14:paraId="4872B2D0" w14:textId="3416339D" w:rsidR="007F45FB" w:rsidRDefault="007F45FB" w:rsidP="007F45FB">
      <w:pPr>
        <w:spacing w:line="240" w:lineRule="auto"/>
        <w:jc w:val="both"/>
        <w:rPr>
          <w:rFonts w:ascii="Times New Roman" w:eastAsia="Times New Roman" w:hAnsi="Times New Roman" w:cs="Times New Roman"/>
          <w:sz w:val="24"/>
          <w:szCs w:val="24"/>
        </w:rPr>
      </w:pPr>
    </w:p>
    <w:p w14:paraId="52C6E52D" w14:textId="3352D2B4" w:rsidR="00964336" w:rsidRDefault="00964336" w:rsidP="007F45FB">
      <w:pPr>
        <w:spacing w:line="240" w:lineRule="auto"/>
        <w:jc w:val="both"/>
        <w:rPr>
          <w:rFonts w:ascii="Times New Roman" w:eastAsia="Times New Roman" w:hAnsi="Times New Roman" w:cs="Times New Roman"/>
          <w:sz w:val="24"/>
          <w:szCs w:val="24"/>
        </w:rPr>
      </w:pPr>
    </w:p>
    <w:p w14:paraId="0B6A17B0" w14:textId="77777777" w:rsidR="00964336" w:rsidRDefault="00964336" w:rsidP="002F7416">
      <w:pPr>
        <w:spacing w:line="240" w:lineRule="auto"/>
        <w:jc w:val="both"/>
        <w:rPr>
          <w:rFonts w:ascii="Times New Roman" w:eastAsia="Times New Roman" w:hAnsi="Times New Roman" w:cs="Times New Roman"/>
          <w:sz w:val="24"/>
          <w:szCs w:val="24"/>
        </w:rPr>
      </w:pPr>
    </w:p>
    <w:p w14:paraId="0C605A77" w14:textId="77777777" w:rsidR="00A15B16" w:rsidRDefault="00EE5410" w:rsidP="007150E0">
      <w:pPr>
        <w:pStyle w:val="Heading2"/>
        <w:spacing w:line="240" w:lineRule="auto"/>
        <w:jc w:val="both"/>
      </w:pPr>
      <w:bookmarkStart w:id="33" w:name="_heading=h.b6h8coqpfad" w:colFirst="0" w:colLast="0"/>
      <w:bookmarkStart w:id="34" w:name="_Toc216257797"/>
      <w:bookmarkEnd w:id="33"/>
      <w:r>
        <w:t>Housing for PATH Participants:</w:t>
      </w:r>
      <w:bookmarkEnd w:id="34"/>
    </w:p>
    <w:p w14:paraId="677B45DE" w14:textId="78D1282E" w:rsidR="00A15B16" w:rsidRDefault="00EE5410" w:rsidP="007150E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PATH Federal Funds and the PATH Match Funds may be used only for the following expenses. These costs must be utilized only for the direct benefit of PATH participants, be invoiced based on actual expenses, and be backed with appropriate receipts or documentation. </w:t>
      </w:r>
    </w:p>
    <w:p w14:paraId="3964734A" w14:textId="77777777" w:rsidR="00964336" w:rsidRDefault="00964336" w:rsidP="002F7416">
      <w:pPr>
        <w:spacing w:line="240" w:lineRule="auto"/>
        <w:rPr>
          <w:rFonts w:ascii="Times New Roman" w:eastAsia="Times New Roman" w:hAnsi="Times New Roman" w:cs="Times New Roman"/>
          <w:sz w:val="24"/>
          <w:szCs w:val="24"/>
        </w:rPr>
      </w:pPr>
    </w:p>
    <w:p w14:paraId="7F345027" w14:textId="64B3DA0C"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housing funds from the PATH Grant may be paid to the PATH provider</w:t>
      </w:r>
      <w:r w:rsidR="00C448B4">
        <w:rPr>
          <w:rFonts w:ascii="Times New Roman" w:eastAsia="Times New Roman" w:hAnsi="Times New Roman" w:cs="Times New Roman"/>
          <w:sz w:val="24"/>
          <w:szCs w:val="24"/>
        </w:rPr>
        <w:t xml:space="preserve"> (</w:t>
      </w:r>
      <w:proofErr w:type="spellStart"/>
      <w:r w:rsidR="00C3279E">
        <w:rPr>
          <w:rFonts w:ascii="Times New Roman" w:eastAsia="Times New Roman" w:hAnsi="Times New Roman" w:cs="Times New Roman"/>
          <w:sz w:val="24"/>
          <w:szCs w:val="24"/>
        </w:rPr>
        <w:t>i</w:t>
      </w:r>
      <w:r w:rsidR="00C448B4">
        <w:rPr>
          <w:rFonts w:ascii="Times New Roman" w:eastAsia="Times New Roman" w:hAnsi="Times New Roman" w:cs="Times New Roman"/>
          <w:sz w:val="24"/>
          <w:szCs w:val="24"/>
        </w:rPr>
        <w:t>.g.</w:t>
      </w:r>
      <w:proofErr w:type="spellEnd"/>
      <w:r w:rsidR="00C448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using these funds to house a participant in property that </w:t>
      </w:r>
      <w:r w:rsidR="00C448B4">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own</w:t>
      </w:r>
      <w:r w:rsidR="00C448B4">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or manage</w:t>
      </w:r>
      <w:r w:rsidR="00C448B4">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C448B4">
        <w:rPr>
          <w:rFonts w:ascii="Times New Roman" w:eastAsia="Times New Roman" w:hAnsi="Times New Roman" w:cs="Times New Roman"/>
          <w:sz w:val="24"/>
          <w:szCs w:val="24"/>
        </w:rPr>
        <w:t xml:space="preserve">by the PATH provider </w:t>
      </w:r>
      <w:r>
        <w:rPr>
          <w:rFonts w:ascii="Times New Roman" w:eastAsia="Times New Roman" w:hAnsi="Times New Roman" w:cs="Times New Roman"/>
          <w:sz w:val="24"/>
          <w:szCs w:val="24"/>
        </w:rPr>
        <w:t>prohibited</w:t>
      </w:r>
      <w:r w:rsidR="00C448B4">
        <w:rPr>
          <w:rFonts w:ascii="Times New Roman" w:eastAsia="Times New Roman" w:hAnsi="Times New Roman" w:cs="Times New Roman"/>
          <w:sz w:val="24"/>
          <w:szCs w:val="24"/>
        </w:rPr>
        <w:t>).</w:t>
      </w:r>
    </w:p>
    <w:p w14:paraId="061AB5F3" w14:textId="77777777" w:rsidR="00964336" w:rsidRDefault="00964336" w:rsidP="002F7416">
      <w:pPr>
        <w:spacing w:line="240" w:lineRule="auto"/>
        <w:jc w:val="both"/>
        <w:rPr>
          <w:rFonts w:ascii="Times New Roman" w:eastAsia="Times New Roman" w:hAnsi="Times New Roman" w:cs="Times New Roman"/>
          <w:sz w:val="24"/>
          <w:szCs w:val="24"/>
        </w:rPr>
      </w:pPr>
    </w:p>
    <w:p w14:paraId="14F3E7B3" w14:textId="62C0E17D" w:rsidR="00A15B16" w:rsidRDefault="00EE5410" w:rsidP="007150E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 more than </w:t>
      </w:r>
      <w:r w:rsidR="00E174ED">
        <w:rPr>
          <w:rFonts w:ascii="Times New Roman" w:eastAsia="Times New Roman" w:hAnsi="Times New Roman" w:cs="Times New Roman"/>
          <w:b/>
          <w:bCs/>
          <w:sz w:val="24"/>
          <w:szCs w:val="24"/>
        </w:rPr>
        <w:t>twenty percent (</w:t>
      </w:r>
      <w:r>
        <w:rPr>
          <w:rFonts w:ascii="Times New Roman" w:eastAsia="Times New Roman" w:hAnsi="Times New Roman" w:cs="Times New Roman"/>
          <w:b/>
          <w:bCs/>
          <w:sz w:val="24"/>
          <w:szCs w:val="24"/>
        </w:rPr>
        <w:t>20%</w:t>
      </w:r>
      <w:r w:rsidR="00E174E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of the allocated funds per population guideline of federal PATH funds may be used for these expenses. Match funds may be expended for these expenses</w:t>
      </w:r>
      <w:r w:rsidR="00E174E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but must exceed </w:t>
      </w:r>
      <w:r w:rsidR="00E174ED">
        <w:rPr>
          <w:rFonts w:ascii="Times New Roman" w:eastAsia="Times New Roman" w:hAnsi="Times New Roman" w:cs="Times New Roman"/>
          <w:b/>
          <w:bCs/>
          <w:sz w:val="24"/>
          <w:szCs w:val="24"/>
        </w:rPr>
        <w:t>two thousand nine hundred dollars (</w:t>
      </w:r>
      <w:r>
        <w:rPr>
          <w:rFonts w:ascii="Times New Roman" w:eastAsia="Times New Roman" w:hAnsi="Times New Roman" w:cs="Times New Roman"/>
          <w:b/>
          <w:bCs/>
          <w:sz w:val="24"/>
          <w:szCs w:val="24"/>
        </w:rPr>
        <w:t>$2,900</w:t>
      </w:r>
      <w:r w:rsidR="00E174E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of the Match Funds</w:t>
      </w:r>
      <w:r w:rsidR="00E174E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and </w:t>
      </w:r>
      <w:r w:rsidR="00E174ED">
        <w:rPr>
          <w:rFonts w:ascii="Times New Roman" w:eastAsia="Times New Roman" w:hAnsi="Times New Roman" w:cs="Times New Roman"/>
          <w:b/>
          <w:bCs/>
          <w:sz w:val="24"/>
          <w:szCs w:val="24"/>
        </w:rPr>
        <w:t xml:space="preserve">must </w:t>
      </w:r>
      <w:r>
        <w:rPr>
          <w:rFonts w:ascii="Times New Roman" w:eastAsia="Times New Roman" w:hAnsi="Times New Roman" w:cs="Times New Roman"/>
          <w:b/>
          <w:bCs/>
          <w:sz w:val="24"/>
          <w:szCs w:val="24"/>
        </w:rPr>
        <w:t xml:space="preserve">be used for </w:t>
      </w:r>
      <w:r w:rsidR="00E174ED">
        <w:rPr>
          <w:rFonts w:ascii="Times New Roman" w:eastAsia="Times New Roman" w:hAnsi="Times New Roman" w:cs="Times New Roman"/>
          <w:b/>
          <w:bCs/>
          <w:sz w:val="24"/>
          <w:szCs w:val="24"/>
        </w:rPr>
        <w:t>m</w:t>
      </w:r>
      <w:r>
        <w:rPr>
          <w:rFonts w:ascii="Times New Roman" w:eastAsia="Times New Roman" w:hAnsi="Times New Roman" w:cs="Times New Roman"/>
          <w:b/>
          <w:bCs/>
          <w:sz w:val="24"/>
          <w:szCs w:val="24"/>
        </w:rPr>
        <w:t>atching PATH eligible individuals with appropriate housing situations.</w:t>
      </w:r>
    </w:p>
    <w:p w14:paraId="5566B295" w14:textId="77777777" w:rsidR="00964336" w:rsidRDefault="00964336" w:rsidP="002F7416">
      <w:pPr>
        <w:spacing w:line="240" w:lineRule="auto"/>
        <w:jc w:val="both"/>
        <w:rPr>
          <w:rFonts w:ascii="Times New Roman" w:eastAsia="Times New Roman" w:hAnsi="Times New Roman" w:cs="Times New Roman"/>
          <w:sz w:val="24"/>
          <w:szCs w:val="24"/>
        </w:rPr>
      </w:pPr>
    </w:p>
    <w:p w14:paraId="6C0C777F" w14:textId="76043E5B"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Necessary expenditures made on behalf of PATH-enrolled individuals to meet the costs, other than security deposits and rental payments, of establishing a household. </w:t>
      </w:r>
      <w:r w:rsidR="00E009FD">
        <w:rPr>
          <w:rFonts w:ascii="Times New Roman" w:eastAsia="Times New Roman" w:hAnsi="Times New Roman" w:cs="Times New Roman"/>
          <w:sz w:val="24"/>
          <w:szCs w:val="24"/>
        </w:rPr>
        <w:t>U</w:t>
      </w:r>
      <w:r>
        <w:rPr>
          <w:rFonts w:ascii="Times New Roman" w:eastAsia="Times New Roman" w:hAnsi="Times New Roman" w:cs="Times New Roman"/>
          <w:sz w:val="24"/>
          <w:szCs w:val="24"/>
        </w:rPr>
        <w:t>se with discretion.</w:t>
      </w:r>
    </w:p>
    <w:p w14:paraId="60BB0856" w14:textId="77777777" w:rsidR="00964336" w:rsidRDefault="00964336" w:rsidP="002F7416">
      <w:pPr>
        <w:spacing w:line="240" w:lineRule="auto"/>
        <w:jc w:val="both"/>
        <w:rPr>
          <w:rFonts w:ascii="Times New Roman" w:eastAsia="Times New Roman" w:hAnsi="Times New Roman" w:cs="Times New Roman"/>
          <w:sz w:val="24"/>
          <w:szCs w:val="24"/>
        </w:rPr>
      </w:pPr>
    </w:p>
    <w:p w14:paraId="35512931" w14:textId="77777777" w:rsidR="00A15B16" w:rsidRDefault="00EE5410" w:rsidP="002F7416">
      <w:pPr>
        <w:shd w:val="clear" w:color="auto" w:fill="FFFFFF"/>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may include items such as:</w:t>
      </w:r>
    </w:p>
    <w:p w14:paraId="05A5FF91" w14:textId="77777777" w:rsidR="00A15B16" w:rsidRDefault="00EE5410" w:rsidP="002F7416">
      <w:pPr>
        <w:numPr>
          <w:ilvl w:val="1"/>
          <w:numId w:val="17"/>
        </w:numPr>
        <w:shd w:val="clear" w:color="auto" w:fill="FFFFFF"/>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Rental application fees;</w:t>
      </w:r>
    </w:p>
    <w:p w14:paraId="4C4A0B15" w14:textId="77777777" w:rsidR="00A15B16" w:rsidRDefault="00EE5410" w:rsidP="002F7416">
      <w:pPr>
        <w:numPr>
          <w:ilvl w:val="1"/>
          <w:numId w:val="17"/>
        </w:numPr>
        <w:shd w:val="clear" w:color="auto" w:fill="FFFFFF"/>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Modest furniture and furnishings;</w:t>
      </w:r>
    </w:p>
    <w:p w14:paraId="4F980151" w14:textId="77777777" w:rsidR="00A15B16" w:rsidRDefault="00EE5410" w:rsidP="002F7416">
      <w:pPr>
        <w:numPr>
          <w:ilvl w:val="1"/>
          <w:numId w:val="17"/>
        </w:numPr>
        <w:shd w:val="clear" w:color="auto" w:fill="FFFFFF"/>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Modest moving expenses; and</w:t>
      </w:r>
    </w:p>
    <w:p w14:paraId="15774E5B" w14:textId="77777777" w:rsidR="00A15B16" w:rsidRDefault="00EE5410" w:rsidP="002F7416">
      <w:pPr>
        <w:numPr>
          <w:ilvl w:val="1"/>
          <w:numId w:val="17"/>
        </w:numPr>
        <w:shd w:val="clear" w:color="auto" w:fill="FFFFFF"/>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Small reasonable expenditures to satisfy outstanding consumer debts identified in rental application credit checks that would otherwise preclude successfully securing immediately available housing.</w:t>
      </w:r>
    </w:p>
    <w:p w14:paraId="1D05A8F1" w14:textId="77777777" w:rsidR="00A15B16" w:rsidRDefault="00A15B16" w:rsidP="00011764">
      <w:pPr>
        <w:shd w:val="clear" w:color="auto" w:fill="FFFFFF"/>
        <w:spacing w:line="240" w:lineRule="auto"/>
        <w:jc w:val="both"/>
        <w:rPr>
          <w:rFonts w:ascii="Times New Roman" w:eastAsia="Times New Roman" w:hAnsi="Times New Roman" w:cs="Times New Roman"/>
          <w:sz w:val="24"/>
          <w:szCs w:val="24"/>
        </w:rPr>
      </w:pPr>
    </w:p>
    <w:p w14:paraId="7D2EDBA5" w14:textId="20E09672" w:rsidR="00A15B16" w:rsidRDefault="00EE5410" w:rsidP="007B3E34">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questions about an item not listed, contact the Agency. </w:t>
      </w:r>
    </w:p>
    <w:p w14:paraId="47A8AC3D" w14:textId="77777777" w:rsidR="00964336" w:rsidRDefault="00964336" w:rsidP="007B3E34">
      <w:pPr>
        <w:shd w:val="clear" w:color="auto" w:fill="FFFFFF"/>
        <w:spacing w:line="240" w:lineRule="auto"/>
        <w:jc w:val="both"/>
        <w:rPr>
          <w:rFonts w:ascii="Times New Roman" w:eastAsia="Times New Roman" w:hAnsi="Times New Roman" w:cs="Times New Roman"/>
          <w:sz w:val="24"/>
          <w:szCs w:val="24"/>
        </w:rPr>
      </w:pPr>
    </w:p>
    <w:p w14:paraId="09AD4EB1" w14:textId="77777777" w:rsidR="00A15B16" w:rsidRDefault="00EE5410" w:rsidP="00011764">
      <w:pPr>
        <w:pStyle w:val="Heading3"/>
        <w:spacing w:before="0"/>
        <w:ind w:left="360"/>
      </w:pPr>
      <w:bookmarkStart w:id="35" w:name="_heading=h.f0gnu3i23otm" w:colFirst="0" w:colLast="0"/>
      <w:bookmarkStart w:id="36" w:name="_Toc216257798"/>
      <w:bookmarkEnd w:id="35"/>
      <w:r>
        <w:t>Minor Renovation</w:t>
      </w:r>
      <w:bookmarkEnd w:id="36"/>
    </w:p>
    <w:p w14:paraId="58B0989E" w14:textId="2CE46DA4"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or resources provided to make essential repairs to a housing unit in order to provide or improve access to the unit and/or eliminate health or safety hazards. Use with discretion.</w:t>
      </w:r>
    </w:p>
    <w:p w14:paraId="524EF003" w14:textId="77777777" w:rsidR="00964336" w:rsidRDefault="00964336" w:rsidP="00011764">
      <w:pPr>
        <w:shd w:val="clear" w:color="auto" w:fill="FFFFFF"/>
        <w:spacing w:line="240" w:lineRule="auto"/>
        <w:jc w:val="both"/>
        <w:rPr>
          <w:rFonts w:ascii="Times New Roman" w:eastAsia="Times New Roman" w:hAnsi="Times New Roman" w:cs="Times New Roman"/>
          <w:sz w:val="24"/>
          <w:szCs w:val="24"/>
        </w:rPr>
      </w:pPr>
    </w:p>
    <w:p w14:paraId="09DBC7B5" w14:textId="77777777" w:rsidR="00A15B16" w:rsidRDefault="00EE5410" w:rsidP="00011764">
      <w:pPr>
        <w:pStyle w:val="Heading3"/>
        <w:spacing w:before="0"/>
        <w:ind w:left="360"/>
      </w:pPr>
      <w:bookmarkStart w:id="37" w:name="_heading=h.2sbkeouqri19" w:colFirst="0" w:colLast="0"/>
      <w:bookmarkStart w:id="38" w:name="_Toc216257799"/>
      <w:bookmarkEnd w:id="37"/>
      <w:r>
        <w:t>Security Deposits</w:t>
      </w:r>
      <w:bookmarkEnd w:id="38"/>
    </w:p>
    <w:p w14:paraId="4F892A38" w14:textId="2DB89536" w:rsidR="00A15B16" w:rsidRDefault="00EE5410" w:rsidP="00011764">
      <w:pPr>
        <w:numPr>
          <w:ilvl w:val="1"/>
          <w:numId w:val="16"/>
        </w:numPr>
        <w:shd w:val="clear" w:color="auto" w:fill="FFFFFF"/>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Provision of funds for PATH-enrolled individuals who are in the process of acquiring rental housing</w:t>
      </w:r>
      <w:r w:rsidR="00B25B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do not have the assets to pay the first and last month’s rent or other security deposits required to move into housing. </w:t>
      </w:r>
    </w:p>
    <w:p w14:paraId="5C257A69" w14:textId="6AB01FE5" w:rsidR="00A15B16" w:rsidRDefault="00EE5410" w:rsidP="00011764">
      <w:pPr>
        <w:numPr>
          <w:ilvl w:val="1"/>
          <w:numId w:val="16"/>
        </w:numPr>
        <w:shd w:val="clear" w:color="auto" w:fill="FFFFFF"/>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most cases, security deposits should be limited to those people who need and take advantage of ongoing PATH </w:t>
      </w:r>
      <w:r w:rsidR="00ED3CB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ase </w:t>
      </w:r>
      <w:r w:rsidR="00ED3CB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anagement. </w:t>
      </w:r>
    </w:p>
    <w:p w14:paraId="24D606B5" w14:textId="01C474EE" w:rsidR="00A15B16" w:rsidRPr="00011764" w:rsidRDefault="00EE5410" w:rsidP="00011764">
      <w:pPr>
        <w:numPr>
          <w:ilvl w:val="1"/>
          <w:numId w:val="16"/>
        </w:numPr>
        <w:shd w:val="clear" w:color="auto" w:fill="FFFFFF"/>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returned deposits must be returned to the local PATH program</w:t>
      </w:r>
      <w:r w:rsidR="00B25B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may be used for any future PATH allowable housing costs.</w:t>
      </w:r>
    </w:p>
    <w:p w14:paraId="6234E893" w14:textId="77777777" w:rsidR="00964336" w:rsidRPr="005F0294" w:rsidRDefault="00964336" w:rsidP="00011764">
      <w:pPr>
        <w:shd w:val="clear" w:color="auto" w:fill="FFFFFF"/>
        <w:spacing w:line="240" w:lineRule="auto"/>
        <w:jc w:val="both"/>
        <w:rPr>
          <w:rFonts w:ascii="Times New Roman" w:eastAsia="Times New Roman" w:hAnsi="Times New Roman" w:cs="Times New Roman"/>
          <w:sz w:val="24"/>
          <w:szCs w:val="24"/>
        </w:rPr>
      </w:pPr>
    </w:p>
    <w:p w14:paraId="41CC0B32" w14:textId="77777777" w:rsidR="00A15B16" w:rsidRDefault="00EE5410" w:rsidP="00011764">
      <w:pPr>
        <w:pStyle w:val="Heading3"/>
        <w:spacing w:before="0"/>
        <w:ind w:left="360"/>
      </w:pPr>
      <w:bookmarkStart w:id="39" w:name="_heading=h.4tfzsa1lalxn" w:colFirst="0" w:colLast="0"/>
      <w:bookmarkStart w:id="40" w:name="_Toc216257800"/>
      <w:bookmarkEnd w:id="39"/>
      <w:r>
        <w:lastRenderedPageBreak/>
        <w:t>Very Rarely: One Time Rental Payments to Prevent Eviction</w:t>
      </w:r>
      <w:bookmarkEnd w:id="40"/>
    </w:p>
    <w:p w14:paraId="4BD654E8" w14:textId="73F9182D"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One-time rental payments can be made available for PATH-enrolled individuals who cannot afford to make the payments themselves, who are at risk of eviction without assistance, and who qualify for this service on the basis of income or need. Any person or family may only receive this assistance one time. These funds should be used rarely</w:t>
      </w:r>
      <w:r w:rsidR="00B25B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with discretion. </w:t>
      </w:r>
    </w:p>
    <w:p w14:paraId="0E6E1690" w14:textId="77777777" w:rsidR="006D53EC" w:rsidRDefault="006D53EC" w:rsidP="00011764">
      <w:pPr>
        <w:shd w:val="clear" w:color="auto" w:fill="FFFFFF"/>
        <w:spacing w:line="240" w:lineRule="auto"/>
        <w:ind w:left="360"/>
        <w:jc w:val="both"/>
        <w:rPr>
          <w:rFonts w:ascii="Times New Roman" w:eastAsia="Times New Roman" w:hAnsi="Times New Roman" w:cs="Times New Roman"/>
          <w:sz w:val="24"/>
          <w:szCs w:val="24"/>
        </w:rPr>
      </w:pPr>
    </w:p>
    <w:p w14:paraId="788416A7" w14:textId="0437397A"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Adequate documentation is required</w:t>
      </w:r>
      <w:r w:rsidR="00B25B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B25B3B">
        <w:rPr>
          <w:rFonts w:ascii="Times New Roman" w:eastAsia="Times New Roman" w:hAnsi="Times New Roman" w:cs="Times New Roman"/>
          <w:sz w:val="24"/>
          <w:szCs w:val="24"/>
        </w:rPr>
        <w:t xml:space="preserve">must be </w:t>
      </w:r>
      <w:r>
        <w:rPr>
          <w:rFonts w:ascii="Times New Roman" w:eastAsia="Times New Roman" w:hAnsi="Times New Roman" w:cs="Times New Roman"/>
          <w:sz w:val="24"/>
          <w:szCs w:val="24"/>
        </w:rPr>
        <w:t xml:space="preserve">kept on file </w:t>
      </w:r>
      <w:r w:rsidR="00B25B3B">
        <w:rPr>
          <w:rFonts w:ascii="Times New Roman" w:eastAsia="Times New Roman" w:hAnsi="Times New Roman" w:cs="Times New Roman"/>
          <w:sz w:val="24"/>
          <w:szCs w:val="24"/>
        </w:rPr>
        <w:t xml:space="preserve">indicating </w:t>
      </w:r>
      <w:r>
        <w:rPr>
          <w:rFonts w:ascii="Times New Roman" w:eastAsia="Times New Roman" w:hAnsi="Times New Roman" w:cs="Times New Roman"/>
          <w:sz w:val="24"/>
          <w:szCs w:val="24"/>
        </w:rPr>
        <w:t xml:space="preserve">the eligible </w:t>
      </w:r>
      <w:r w:rsidR="00B25B3B">
        <w:rPr>
          <w:rFonts w:ascii="Times New Roman" w:eastAsia="Times New Roman" w:hAnsi="Times New Roman" w:cs="Times New Roman"/>
          <w:sz w:val="24"/>
          <w:szCs w:val="24"/>
        </w:rPr>
        <w:t xml:space="preserve">participant </w:t>
      </w:r>
      <w:r>
        <w:rPr>
          <w:rFonts w:ascii="Times New Roman" w:eastAsia="Times New Roman" w:hAnsi="Times New Roman" w:cs="Times New Roman"/>
          <w:sz w:val="24"/>
          <w:szCs w:val="24"/>
        </w:rPr>
        <w:t>cannot afford the payment</w:t>
      </w:r>
      <w:r w:rsidR="00B25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i.e., participation in SNAP, receiving SSDI, etc.</w:t>
      </w:r>
      <w:r w:rsidR="00B25B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Use with discretion. </w:t>
      </w:r>
    </w:p>
    <w:p w14:paraId="7670B9DD" w14:textId="77777777" w:rsidR="006D53EC" w:rsidRDefault="006D53EC" w:rsidP="00011764">
      <w:pPr>
        <w:shd w:val="clear" w:color="auto" w:fill="FFFFFF"/>
        <w:spacing w:line="240" w:lineRule="auto"/>
        <w:jc w:val="both"/>
        <w:rPr>
          <w:rFonts w:ascii="Times New Roman" w:eastAsia="Times New Roman" w:hAnsi="Times New Roman" w:cs="Times New Roman"/>
          <w:sz w:val="24"/>
          <w:szCs w:val="24"/>
        </w:rPr>
      </w:pPr>
    </w:p>
    <w:p w14:paraId="7E6604B8" w14:textId="77777777" w:rsidR="00A15B16" w:rsidRDefault="00EE5410" w:rsidP="00011764">
      <w:pPr>
        <w:pStyle w:val="Heading3"/>
        <w:spacing w:before="0"/>
        <w:ind w:left="360"/>
      </w:pPr>
      <w:bookmarkStart w:id="41" w:name="_heading=h.1kp35scc2gfr" w:colFirst="0" w:colLast="0"/>
      <w:bookmarkStart w:id="42" w:name="_Toc216257801"/>
      <w:bookmarkEnd w:id="41"/>
      <w:r>
        <w:t>Housing Minimum Expectations</w:t>
      </w:r>
      <w:bookmarkEnd w:id="42"/>
    </w:p>
    <w:p w14:paraId="2ACFF105" w14:textId="77777777" w:rsidR="00A15B16" w:rsidRDefault="00EE5410" w:rsidP="00011764">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Housing funds expended are intended to: </w:t>
      </w:r>
    </w:p>
    <w:p w14:paraId="065E0F22" w14:textId="2B89837D"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Leverage resources to quickly house people who have </w:t>
      </w:r>
      <w:r w:rsidR="008243D8">
        <w:rPr>
          <w:rFonts w:ascii="Times New Roman" w:eastAsia="Times New Roman" w:hAnsi="Times New Roman" w:cs="Times New Roman"/>
          <w:sz w:val="24"/>
          <w:szCs w:val="24"/>
        </w:rPr>
        <w:t>SMI,</w:t>
      </w:r>
      <w:r>
        <w:rPr>
          <w:rFonts w:ascii="Times New Roman" w:eastAsia="Times New Roman" w:hAnsi="Times New Roman" w:cs="Times New Roman"/>
          <w:sz w:val="24"/>
          <w:szCs w:val="24"/>
        </w:rPr>
        <w:t xml:space="preserve"> and a history of homelessness; </w:t>
      </w:r>
    </w:p>
    <w:p w14:paraId="6177354F" w14:textId="77777777"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 combined with PATH Case Management to help PATH participants stay housed at least 6 months;</w:t>
      </w:r>
    </w:p>
    <w:p w14:paraId="35450D1D" w14:textId="77777777"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 combined with PATH Case Management to help PATH participants acquire supports that will result in a permanent housing and well-being;</w:t>
      </w:r>
    </w:p>
    <w:p w14:paraId="3514DD37" w14:textId="55861745"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Coordinate with </w:t>
      </w:r>
      <w:r w:rsidR="008243D8">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entire community</w:t>
      </w:r>
      <w:r w:rsidR="008243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utilize creative long-term solutions. It is critical for participation as fully as possible in the HMIS Coordinated Entry project which prioritizes other housing supports for the people served through the PATH Grant;</w:t>
      </w:r>
    </w:p>
    <w:p w14:paraId="7C774BFC" w14:textId="77777777"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standard lease agreement to housing is required;</w:t>
      </w:r>
    </w:p>
    <w:p w14:paraId="07AB0DEB" w14:textId="77777777"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PATH participant must be listed as the tenant on any lease, must sign the lease as the tenant, and must adhere to the same lease requirements as other tenants at the property;</w:t>
      </w:r>
    </w:p>
    <w:p w14:paraId="48419E27" w14:textId="77777777"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tenant is ultimately responsible for all rents and housing expenses. PATH providers are not to sign for any ongoing obligations;</w:t>
      </w:r>
    </w:p>
    <w:p w14:paraId="185D1756" w14:textId="127C20D9"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well-being and permanent housing are the goals, participating in PATH does </w:t>
      </w:r>
      <w:r>
        <w:rPr>
          <w:rFonts w:ascii="Times New Roman" w:eastAsia="Times New Roman" w:hAnsi="Times New Roman" w:cs="Times New Roman"/>
          <w:sz w:val="24"/>
          <w:szCs w:val="24"/>
          <w:u w:val="single"/>
        </w:rPr>
        <w:t>not</w:t>
      </w:r>
      <w:r>
        <w:rPr>
          <w:rFonts w:ascii="Times New Roman" w:eastAsia="Times New Roman" w:hAnsi="Times New Roman" w:cs="Times New Roman"/>
          <w:sz w:val="24"/>
          <w:szCs w:val="24"/>
        </w:rPr>
        <w:t xml:space="preserve"> require participation in mental health or </w:t>
      </w:r>
      <w:r w:rsidR="008243D8">
        <w:rPr>
          <w:rFonts w:ascii="Times New Roman" w:eastAsia="Times New Roman" w:hAnsi="Times New Roman" w:cs="Times New Roman"/>
          <w:sz w:val="24"/>
          <w:szCs w:val="24"/>
        </w:rPr>
        <w:t>SUD</w:t>
      </w:r>
      <w:r>
        <w:rPr>
          <w:rFonts w:ascii="Times New Roman" w:eastAsia="Times New Roman" w:hAnsi="Times New Roman" w:cs="Times New Roman"/>
          <w:sz w:val="24"/>
          <w:szCs w:val="24"/>
        </w:rPr>
        <w:t xml:space="preserve"> services, sobriety, or other barriers not generally required of tenants at the rented property. These and other services are entirely voluntary; </w:t>
      </w:r>
    </w:p>
    <w:p w14:paraId="4654F790" w14:textId="3F04F023"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there are other community or </w:t>
      </w:r>
      <w:r w:rsidR="008243D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gency resources, please use them first; </w:t>
      </w:r>
    </w:p>
    <w:p w14:paraId="44AA276E" w14:textId="77777777"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PATH agency is not required or expected to pay rent or housing costs;</w:t>
      </w:r>
    </w:p>
    <w:p w14:paraId="4EB771D0" w14:textId="4DBD3F22"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funds from this Grant are to be used short-term, usually no more than 6 months;</w:t>
      </w:r>
    </w:p>
    <w:p w14:paraId="6E962402" w14:textId="702BCD9F"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PATH </w:t>
      </w:r>
      <w:r w:rsidR="008243D8">
        <w:rPr>
          <w:rFonts w:ascii="Times New Roman" w:eastAsia="Times New Roman" w:hAnsi="Times New Roman" w:cs="Times New Roman"/>
          <w:sz w:val="24"/>
          <w:szCs w:val="24"/>
        </w:rPr>
        <w:t xml:space="preserve">provider </w:t>
      </w:r>
      <w:r>
        <w:rPr>
          <w:rFonts w:ascii="Times New Roman" w:eastAsia="Times New Roman" w:hAnsi="Times New Roman" w:cs="Times New Roman"/>
          <w:sz w:val="24"/>
          <w:szCs w:val="24"/>
        </w:rPr>
        <w:t>must demonstrate diligence in obtaining other long-term sources of funding;</w:t>
      </w:r>
    </w:p>
    <w:p w14:paraId="10F04CB4" w14:textId="5B7C3788"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Housing funds from this Grant may not be paid to the PATH </w:t>
      </w:r>
      <w:r w:rsidR="008243D8">
        <w:rPr>
          <w:rFonts w:ascii="Times New Roman" w:eastAsia="Times New Roman" w:hAnsi="Times New Roman" w:cs="Times New Roman"/>
          <w:sz w:val="24"/>
          <w:szCs w:val="24"/>
        </w:rPr>
        <w:t>provider</w:t>
      </w:r>
      <w:r>
        <w:rPr>
          <w:rFonts w:ascii="Times New Roman" w:eastAsia="Times New Roman" w:hAnsi="Times New Roman" w:cs="Times New Roman"/>
          <w:sz w:val="24"/>
          <w:szCs w:val="24"/>
        </w:rPr>
        <w:t>;</w:t>
      </w:r>
    </w:p>
    <w:p w14:paraId="6DBB3F20" w14:textId="7BE0E8F2" w:rsidR="00A15B16" w:rsidRDefault="00EE5410" w:rsidP="00011764">
      <w:pPr>
        <w:numPr>
          <w:ilvl w:val="0"/>
          <w:numId w:val="18"/>
        </w:numPr>
        <w:spacing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 information about </w:t>
      </w:r>
      <w:r w:rsidR="00E71840">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est </w:t>
      </w:r>
      <w:r w:rsidR="00E71840">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ractices can be found here: </w:t>
      </w:r>
    </w:p>
    <w:p w14:paraId="43718F22" w14:textId="77777777" w:rsidR="00A15B16" w:rsidRDefault="0080727D" w:rsidP="00011764">
      <w:pPr>
        <w:spacing w:line="240" w:lineRule="auto"/>
        <w:ind w:left="1080" w:firstLine="360"/>
        <w:jc w:val="both"/>
        <w:rPr>
          <w:rFonts w:ascii="Times New Roman" w:eastAsia="Times New Roman" w:hAnsi="Times New Roman" w:cs="Times New Roman"/>
          <w:sz w:val="24"/>
          <w:szCs w:val="24"/>
        </w:rPr>
      </w:pPr>
      <w:hyperlink r:id="rId10">
        <w:r w:rsidR="00EE5410">
          <w:rPr>
            <w:rFonts w:ascii="Times New Roman" w:eastAsia="Times New Roman" w:hAnsi="Times New Roman" w:cs="Times New Roman"/>
            <w:color w:val="0000FF"/>
            <w:sz w:val="24"/>
            <w:szCs w:val="24"/>
            <w:u w:val="single"/>
          </w:rPr>
          <w:t>https://endhomelessness.org/ending-homelessness/solutions/</w:t>
        </w:r>
      </w:hyperlink>
      <w:r w:rsidR="00EE5410">
        <w:rPr>
          <w:rFonts w:ascii="Times New Roman" w:eastAsia="Times New Roman" w:hAnsi="Times New Roman" w:cs="Times New Roman"/>
          <w:sz w:val="24"/>
          <w:szCs w:val="24"/>
        </w:rPr>
        <w:t xml:space="preserve"> </w:t>
      </w:r>
      <w:r w:rsidR="00EE5410">
        <w:rPr>
          <w:rFonts w:ascii="Times New Roman" w:eastAsia="Times New Roman" w:hAnsi="Times New Roman" w:cs="Times New Roman"/>
          <w:sz w:val="24"/>
          <w:szCs w:val="24"/>
        </w:rPr>
        <w:br/>
      </w:r>
    </w:p>
    <w:p w14:paraId="768CE364" w14:textId="77777777" w:rsidR="00A15B16" w:rsidRDefault="00EE5410" w:rsidP="00011764">
      <w:pPr>
        <w:pStyle w:val="Heading2"/>
        <w:spacing w:line="240" w:lineRule="auto"/>
      </w:pPr>
      <w:bookmarkStart w:id="43" w:name="_heading=h.7t2j1i1sh6jx" w:colFirst="0" w:colLast="0"/>
      <w:bookmarkStart w:id="44" w:name="_Toc216257802"/>
      <w:bookmarkEnd w:id="43"/>
      <w:r>
        <w:t>Indirect Costs</w:t>
      </w:r>
      <w:bookmarkEnd w:id="44"/>
    </w:p>
    <w:p w14:paraId="15FC5D94" w14:textId="74EAD0D2" w:rsidR="00A15B16" w:rsidRDefault="00EE5410" w:rsidP="00011764">
      <w:pPr>
        <w:spacing w:line="240" w:lineRule="auto"/>
        <w:jc w:val="both"/>
      </w:pPr>
      <w:r>
        <w:rPr>
          <w:rFonts w:ascii="Times New Roman" w:eastAsia="Times New Roman" w:hAnsi="Times New Roman" w:cs="Times New Roman"/>
          <w:sz w:val="24"/>
          <w:szCs w:val="24"/>
        </w:rPr>
        <w:t xml:space="preserve">A </w:t>
      </w:r>
      <w:r w:rsidR="00C34E28">
        <w:rPr>
          <w:rFonts w:ascii="Times New Roman" w:eastAsia="Times New Roman" w:hAnsi="Times New Roman" w:cs="Times New Roman"/>
          <w:sz w:val="24"/>
          <w:szCs w:val="24"/>
        </w:rPr>
        <w:t>four percent (</w:t>
      </w:r>
      <w:r>
        <w:rPr>
          <w:rFonts w:ascii="Times New Roman" w:eastAsia="Times New Roman" w:hAnsi="Times New Roman" w:cs="Times New Roman"/>
          <w:sz w:val="24"/>
          <w:szCs w:val="24"/>
        </w:rPr>
        <w:t>4%</w:t>
      </w:r>
      <w:r w:rsidR="00C34E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de </w:t>
      </w:r>
      <w:proofErr w:type="spellStart"/>
      <w:r>
        <w:rPr>
          <w:rFonts w:ascii="Times New Roman" w:eastAsia="Times New Roman" w:hAnsi="Times New Roman" w:cs="Times New Roman"/>
          <w:i/>
          <w:iCs/>
          <w:sz w:val="24"/>
          <w:szCs w:val="24"/>
        </w:rPr>
        <w:t>minimus</w:t>
      </w:r>
      <w:proofErr w:type="spellEnd"/>
      <w:r>
        <w:rPr>
          <w:rFonts w:ascii="Times New Roman" w:eastAsia="Times New Roman" w:hAnsi="Times New Roman" w:cs="Times New Roman"/>
          <w:sz w:val="24"/>
          <w:szCs w:val="24"/>
        </w:rPr>
        <w:t xml:space="preserve"> indirect cost may be charged to PATH</w:t>
      </w:r>
      <w:r w:rsidR="00C34E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local Match Funds actually expended. These funds do not need to be accounted for</w:t>
      </w:r>
      <w:r w:rsidR="00C34E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should be used to cover organizational expenses that are not directly related to the implementation of the Grant.</w:t>
      </w:r>
    </w:p>
    <w:p w14:paraId="1ADF649F" w14:textId="0723E38F" w:rsidR="00A15B16" w:rsidRDefault="007D7095">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br w:type="page"/>
      </w:r>
    </w:p>
    <w:p w14:paraId="070D6916" w14:textId="77777777" w:rsidR="00A15B16" w:rsidRDefault="00EE5410" w:rsidP="00011764">
      <w:pPr>
        <w:pStyle w:val="Heading1"/>
        <w:spacing w:line="240" w:lineRule="auto"/>
      </w:pPr>
      <w:bookmarkStart w:id="45" w:name="_heading=h.ocs50uun7r0v" w:colFirst="0" w:colLast="0"/>
      <w:bookmarkStart w:id="46" w:name="_heading=h.szlj00a3bqqs" w:colFirst="0" w:colLast="0"/>
      <w:bookmarkStart w:id="47" w:name="_Toc216257803"/>
      <w:bookmarkEnd w:id="45"/>
      <w:bookmarkEnd w:id="46"/>
      <w:r>
        <w:lastRenderedPageBreak/>
        <w:t>Application Requirements</w:t>
      </w:r>
      <w:bookmarkEnd w:id="47"/>
    </w:p>
    <w:p w14:paraId="28853567" w14:textId="77777777" w:rsidR="00A15B16" w:rsidRDefault="00EE5410" w:rsidP="00011764">
      <w:pPr>
        <w:pStyle w:val="Heading2"/>
        <w:spacing w:line="240" w:lineRule="auto"/>
      </w:pPr>
      <w:bookmarkStart w:id="48" w:name="_heading=h.e0ifazarrr7l" w:colFirst="0" w:colLast="0"/>
      <w:bookmarkStart w:id="49" w:name="_Toc216257804"/>
      <w:bookmarkEnd w:id="48"/>
      <w:r>
        <w:t>Format Requirements</w:t>
      </w:r>
      <w:bookmarkEnd w:id="49"/>
    </w:p>
    <w:p w14:paraId="7123471B" w14:textId="64F958D3" w:rsidR="00A315C9" w:rsidRDefault="00A315C9"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I must be emailed to </w:t>
      </w:r>
      <w:hyperlink r:id="rId11">
        <w:r>
          <w:rPr>
            <w:rFonts w:ascii="Times New Roman" w:eastAsia="Times New Roman" w:hAnsi="Times New Roman" w:cs="Times New Roman"/>
            <w:color w:val="1155CC"/>
            <w:sz w:val="24"/>
            <w:szCs w:val="24"/>
            <w:u w:val="single"/>
          </w:rPr>
          <w:t>bhd.grants@wyo.gov</w:t>
        </w:r>
      </w:hyperlink>
      <w:r>
        <w:rPr>
          <w:rFonts w:ascii="Times New Roman" w:eastAsia="Times New Roman" w:hAnsi="Times New Roman" w:cs="Times New Roman"/>
          <w:sz w:val="24"/>
          <w:szCs w:val="24"/>
        </w:rPr>
        <w:t xml:space="preserve"> for submission by </w:t>
      </w:r>
      <w:r w:rsidR="00011764">
        <w:rPr>
          <w:rFonts w:ascii="Times New Roman" w:eastAsia="Times New Roman" w:hAnsi="Times New Roman" w:cs="Times New Roman"/>
          <w:sz w:val="24"/>
          <w:szCs w:val="24"/>
        </w:rPr>
        <w:t>Monday</w:t>
      </w:r>
      <w:r>
        <w:rPr>
          <w:rFonts w:ascii="Times New Roman" w:eastAsia="Times New Roman" w:hAnsi="Times New Roman" w:cs="Times New Roman"/>
          <w:sz w:val="24"/>
          <w:szCs w:val="24"/>
        </w:rPr>
        <w:t xml:space="preserve">, February </w:t>
      </w:r>
      <w:r w:rsidR="00011764">
        <w:rPr>
          <w:rFonts w:ascii="Times New Roman" w:eastAsia="Times New Roman" w:hAnsi="Times New Roman" w:cs="Times New Roman"/>
          <w:sz w:val="24"/>
          <w:szCs w:val="24"/>
        </w:rPr>
        <w:t>2</w:t>
      </w:r>
      <w:r>
        <w:rPr>
          <w:rFonts w:ascii="Times New Roman" w:eastAsia="Times New Roman" w:hAnsi="Times New Roman" w:cs="Times New Roman"/>
          <w:sz w:val="24"/>
          <w:szCs w:val="24"/>
        </w:rPr>
        <w:t>, 2026, at 11:59:00 PM MST, in electronic format (e.g., Microsoft Word, PDF, etc.), and must include the information outlined in the following sections to be considered.</w:t>
      </w:r>
    </w:p>
    <w:p w14:paraId="441F030C" w14:textId="74C4B5DA" w:rsidR="00A315C9" w:rsidRDefault="00A315C9" w:rsidP="007150E0">
      <w:pPr>
        <w:spacing w:line="240" w:lineRule="auto"/>
        <w:jc w:val="both"/>
        <w:rPr>
          <w:rFonts w:ascii="Times New Roman" w:eastAsia="Times New Roman" w:hAnsi="Times New Roman" w:cs="Times New Roman"/>
          <w:sz w:val="24"/>
          <w:szCs w:val="24"/>
        </w:rPr>
      </w:pPr>
    </w:p>
    <w:p w14:paraId="39816BE0" w14:textId="0871C0B9" w:rsidR="00A315C9" w:rsidRDefault="00A315C9"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II must be emailed to </w:t>
      </w:r>
      <w:hyperlink r:id="rId12">
        <w:r>
          <w:rPr>
            <w:rFonts w:ascii="Times New Roman" w:eastAsia="Times New Roman" w:hAnsi="Times New Roman" w:cs="Times New Roman"/>
            <w:color w:val="1155CC"/>
            <w:sz w:val="24"/>
            <w:szCs w:val="24"/>
            <w:u w:val="single"/>
          </w:rPr>
          <w:t>bhd.grants@wyo.gov</w:t>
        </w:r>
      </w:hyperlink>
      <w:r>
        <w:rPr>
          <w:rFonts w:ascii="Times New Roman" w:eastAsia="Times New Roman" w:hAnsi="Times New Roman" w:cs="Times New Roman"/>
          <w:sz w:val="24"/>
          <w:szCs w:val="24"/>
        </w:rPr>
        <w:t xml:space="preserve"> for submission by </w:t>
      </w:r>
      <w:r w:rsidR="00011764">
        <w:rPr>
          <w:rFonts w:ascii="Times New Roman" w:eastAsia="Times New Roman" w:hAnsi="Times New Roman" w:cs="Times New Roman"/>
          <w:sz w:val="24"/>
          <w:szCs w:val="24"/>
        </w:rPr>
        <w:t>Monday</w:t>
      </w:r>
      <w:r>
        <w:rPr>
          <w:rFonts w:ascii="Times New Roman" w:eastAsia="Times New Roman" w:hAnsi="Times New Roman" w:cs="Times New Roman"/>
          <w:sz w:val="24"/>
          <w:szCs w:val="24"/>
        </w:rPr>
        <w:t xml:space="preserve">, February </w:t>
      </w:r>
      <w:r w:rsidR="00011764">
        <w:rPr>
          <w:rFonts w:ascii="Times New Roman" w:eastAsia="Times New Roman" w:hAnsi="Times New Roman" w:cs="Times New Roman"/>
          <w:sz w:val="24"/>
          <w:szCs w:val="24"/>
        </w:rPr>
        <w:t>2</w:t>
      </w:r>
      <w:r>
        <w:rPr>
          <w:rFonts w:ascii="Times New Roman" w:eastAsia="Times New Roman" w:hAnsi="Times New Roman" w:cs="Times New Roman"/>
          <w:sz w:val="24"/>
          <w:szCs w:val="24"/>
        </w:rPr>
        <w:t>, 2026, at 11:59:00 PM MST, in Microsoft Excel format, and must be submitted with PART I to be considered. PART II consists of the RFA PATH Intended Use Plan (IUP) Budget Application.</w:t>
      </w:r>
    </w:p>
    <w:p w14:paraId="59FC4262" w14:textId="77777777" w:rsidR="00A15B16" w:rsidRDefault="00A15B16" w:rsidP="00011764">
      <w:pPr>
        <w:spacing w:line="240" w:lineRule="auto"/>
        <w:rPr>
          <w:rFonts w:ascii="Times New Roman" w:eastAsia="Times New Roman" w:hAnsi="Times New Roman" w:cs="Times New Roman"/>
          <w:sz w:val="24"/>
          <w:szCs w:val="24"/>
        </w:rPr>
      </w:pPr>
    </w:p>
    <w:p w14:paraId="3D8B7FC5" w14:textId="77777777" w:rsidR="00A15B16" w:rsidRDefault="00EE5410" w:rsidP="00011764">
      <w:pPr>
        <w:pStyle w:val="Heading2"/>
        <w:spacing w:line="240" w:lineRule="auto"/>
      </w:pPr>
      <w:bookmarkStart w:id="50" w:name="_heading=h.2weirr52bfkt" w:colFirst="0" w:colLast="0"/>
      <w:bookmarkStart w:id="51" w:name="_Toc216257805"/>
      <w:bookmarkEnd w:id="50"/>
      <w:r>
        <w:t>Cover Sheet</w:t>
      </w:r>
      <w:bookmarkEnd w:id="51"/>
    </w:p>
    <w:p w14:paraId="533DE8F4" w14:textId="337FBCAB" w:rsidR="00A15B16" w:rsidRDefault="00EE5410" w:rsidP="00593D0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provide the following information:</w:t>
      </w:r>
    </w:p>
    <w:p w14:paraId="091EBAE0" w14:textId="77777777" w:rsidR="00A15B16" w:rsidRDefault="00EE5410" w:rsidP="00016F12">
      <w:pPr>
        <w:widowControl w:val="0"/>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Proposer’s legal name, address, and contact information;</w:t>
      </w:r>
    </w:p>
    <w:p w14:paraId="7AF3DBDE" w14:textId="77777777" w:rsidR="00A15B16" w:rsidRDefault="00EE5410" w:rsidP="007F45FB">
      <w:pPr>
        <w:widowControl w:val="0"/>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title, and contact information of the individual authorized to negotiate contract terms;</w:t>
      </w:r>
    </w:p>
    <w:p w14:paraId="7846D233" w14:textId="4675AF55" w:rsidR="00A15B16" w:rsidRDefault="00EE5410" w:rsidP="007B3E34">
      <w:pPr>
        <w:widowControl w:val="0"/>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Name, title, and contact information of the individual</w:t>
      </w:r>
      <w:r w:rsidR="007A3274">
        <w:rPr>
          <w:rFonts w:ascii="Times New Roman" w:eastAsia="Times New Roman" w:hAnsi="Times New Roman" w:cs="Times New Roman"/>
          <w:sz w:val="24"/>
          <w:szCs w:val="24"/>
        </w:rPr>
        <w:t>(</w:t>
      </w:r>
      <w:r>
        <w:rPr>
          <w:rFonts w:ascii="Times New Roman" w:eastAsia="Times New Roman" w:hAnsi="Times New Roman" w:cs="Times New Roman"/>
          <w:sz w:val="24"/>
          <w:szCs w:val="24"/>
        </w:rPr>
        <w:t>s</w:t>
      </w:r>
      <w:r w:rsidR="007A32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be included as signors;</w:t>
      </w:r>
      <w:r w:rsidR="007A3274">
        <w:rPr>
          <w:rFonts w:ascii="Times New Roman" w:eastAsia="Times New Roman" w:hAnsi="Times New Roman" w:cs="Times New Roman"/>
          <w:sz w:val="24"/>
          <w:szCs w:val="24"/>
        </w:rPr>
        <w:t xml:space="preserve"> and</w:t>
      </w:r>
    </w:p>
    <w:p w14:paraId="4FFAE6C9" w14:textId="04ECAE0C" w:rsidR="00A15B16" w:rsidRDefault="00EE5410" w:rsidP="007B3E34">
      <w:pPr>
        <w:widowControl w:val="0"/>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UEI</w:t>
      </w:r>
      <w:r w:rsidR="007A3274">
        <w:rPr>
          <w:rFonts w:ascii="Times New Roman" w:eastAsia="Times New Roman" w:hAnsi="Times New Roman" w:cs="Times New Roman"/>
          <w:sz w:val="24"/>
          <w:szCs w:val="24"/>
        </w:rPr>
        <w:t xml:space="preserve"> number</w:t>
      </w:r>
      <w:r w:rsidR="00202DCB">
        <w:rPr>
          <w:rFonts w:ascii="Times New Roman" w:eastAsia="Times New Roman" w:hAnsi="Times New Roman" w:cs="Times New Roman"/>
          <w:sz w:val="24"/>
          <w:szCs w:val="24"/>
        </w:rPr>
        <w:t>.</w:t>
      </w:r>
    </w:p>
    <w:p w14:paraId="67749B63" w14:textId="77777777" w:rsidR="00A15B16" w:rsidRDefault="00A15B16" w:rsidP="00011764">
      <w:pPr>
        <w:spacing w:line="240" w:lineRule="auto"/>
        <w:rPr>
          <w:rFonts w:ascii="Times New Roman" w:eastAsia="Times New Roman" w:hAnsi="Times New Roman" w:cs="Times New Roman"/>
          <w:sz w:val="24"/>
          <w:szCs w:val="24"/>
        </w:rPr>
      </w:pPr>
    </w:p>
    <w:p w14:paraId="7F7A1428" w14:textId="77777777" w:rsidR="00A15B16" w:rsidRDefault="00EE5410" w:rsidP="00011764">
      <w:pPr>
        <w:pStyle w:val="Heading2"/>
        <w:spacing w:line="240" w:lineRule="auto"/>
      </w:pPr>
      <w:bookmarkStart w:id="52" w:name="_heading=h.tydf5ulmvsup" w:colFirst="0" w:colLast="0"/>
      <w:bookmarkStart w:id="53" w:name="_Toc216257806"/>
      <w:bookmarkEnd w:id="52"/>
      <w:r>
        <w:t>SAM.gov Registration</w:t>
      </w:r>
      <w:bookmarkEnd w:id="53"/>
    </w:p>
    <w:p w14:paraId="096431A7" w14:textId="77777777" w:rsidR="00A15B16" w:rsidRDefault="00EE5410" w:rsidP="0001176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recipients must be registered with SAM.gov. Provide proof of registration or proof of registration submission.</w:t>
      </w:r>
    </w:p>
    <w:p w14:paraId="63D19587" w14:textId="77777777" w:rsidR="00A15B16" w:rsidRDefault="00A15B16" w:rsidP="00011764">
      <w:pPr>
        <w:spacing w:line="240" w:lineRule="auto"/>
        <w:rPr>
          <w:rFonts w:ascii="Times New Roman" w:eastAsia="Times New Roman" w:hAnsi="Times New Roman" w:cs="Times New Roman"/>
          <w:sz w:val="24"/>
          <w:szCs w:val="24"/>
        </w:rPr>
      </w:pPr>
    </w:p>
    <w:p w14:paraId="7A624F48" w14:textId="77777777" w:rsidR="00A15B16" w:rsidRDefault="00EE5410" w:rsidP="00011764">
      <w:pPr>
        <w:pStyle w:val="Heading2"/>
        <w:spacing w:line="240" w:lineRule="auto"/>
        <w:rPr>
          <w:b/>
          <w:bCs/>
          <w:color w:val="2E75B5"/>
          <w:sz w:val="24"/>
          <w:szCs w:val="24"/>
        </w:rPr>
      </w:pPr>
      <w:bookmarkStart w:id="54" w:name="_heading=h.q40qgej7urk" w:colFirst="0" w:colLast="0"/>
      <w:bookmarkStart w:id="55" w:name="_Toc216257807"/>
      <w:bookmarkEnd w:id="54"/>
      <w:r>
        <w:t>Application and Budget Narratives</w:t>
      </w:r>
      <w:bookmarkEnd w:id="55"/>
    </w:p>
    <w:p w14:paraId="288864EF" w14:textId="7D3DF31F"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PART I</w:t>
      </w:r>
      <w:r w:rsidR="0043409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RFA PATH </w:t>
      </w:r>
      <w:r w:rsidR="00434098">
        <w:rPr>
          <w:rFonts w:ascii="Times New Roman" w:eastAsia="Times New Roman" w:hAnsi="Times New Roman" w:cs="Times New Roman"/>
          <w:sz w:val="24"/>
          <w:szCs w:val="24"/>
        </w:rPr>
        <w:t>Application</w:t>
      </w:r>
      <w:r>
        <w:rPr>
          <w:rFonts w:ascii="Times New Roman" w:eastAsia="Times New Roman" w:hAnsi="Times New Roman" w:cs="Times New Roman"/>
          <w:sz w:val="24"/>
          <w:szCs w:val="24"/>
        </w:rPr>
        <w:t>, provide a detailed narrative in response to the requested information found below. Using PART II</w:t>
      </w:r>
      <w:r w:rsidR="00202D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RFA PATH IUP </w:t>
      </w:r>
      <w:r w:rsidR="00202DCB">
        <w:rPr>
          <w:rFonts w:ascii="Times New Roman" w:eastAsia="Times New Roman" w:hAnsi="Times New Roman" w:cs="Times New Roman"/>
          <w:sz w:val="24"/>
          <w:szCs w:val="24"/>
        </w:rPr>
        <w:t>Budget Application</w:t>
      </w:r>
      <w:r>
        <w:rPr>
          <w:rFonts w:ascii="Times New Roman" w:eastAsia="Times New Roman" w:hAnsi="Times New Roman" w:cs="Times New Roman"/>
          <w:sz w:val="24"/>
          <w:szCs w:val="24"/>
        </w:rPr>
        <w:t xml:space="preserve">, provide a detailed budget to describe how funding will be allocated. </w:t>
      </w:r>
    </w:p>
    <w:p w14:paraId="1394EE55" w14:textId="77777777" w:rsidR="00A15B16" w:rsidRDefault="00A15B16" w:rsidP="00593D02">
      <w:pPr>
        <w:spacing w:line="240" w:lineRule="auto"/>
        <w:jc w:val="both"/>
        <w:rPr>
          <w:rFonts w:ascii="Times New Roman" w:eastAsia="Times New Roman" w:hAnsi="Times New Roman" w:cs="Times New Roman"/>
          <w:sz w:val="24"/>
          <w:szCs w:val="24"/>
        </w:rPr>
      </w:pPr>
    </w:p>
    <w:p w14:paraId="5387ED9F" w14:textId="71E9552D" w:rsidR="00A15B16" w:rsidRDefault="00EE5410" w:rsidP="00016F1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is directly from the SAMHSA PATH Grant Application </w:t>
      </w:r>
      <w:r w:rsidR="000B1A5E">
        <w:rPr>
          <w:rFonts w:ascii="Times New Roman" w:eastAsia="Times New Roman" w:hAnsi="Times New Roman" w:cs="Times New Roman"/>
          <w:sz w:val="24"/>
          <w:szCs w:val="24"/>
        </w:rPr>
        <w:t>2024-</w:t>
      </w:r>
      <w:r w:rsidR="00011764" w:rsidRPr="000B1A5E">
        <w:rPr>
          <w:rFonts w:ascii="Times New Roman" w:eastAsia="Times New Roman" w:hAnsi="Times New Roman" w:cs="Times New Roman"/>
          <w:sz w:val="24"/>
          <w:szCs w:val="24"/>
        </w:rPr>
        <w:t>2025</w:t>
      </w:r>
      <w:r>
        <w:rPr>
          <w:rFonts w:ascii="Times New Roman" w:eastAsia="Times New Roman" w:hAnsi="Times New Roman" w:cs="Times New Roman"/>
          <w:sz w:val="24"/>
          <w:szCs w:val="24"/>
        </w:rPr>
        <w:t xml:space="preserve">. Please provide a response for each of the narrative requests. </w:t>
      </w:r>
    </w:p>
    <w:p w14:paraId="735DF4CB" w14:textId="77777777" w:rsidR="00A70670" w:rsidRDefault="00A70670" w:rsidP="00016F12">
      <w:pPr>
        <w:spacing w:line="240" w:lineRule="auto"/>
        <w:jc w:val="both"/>
        <w:rPr>
          <w:rFonts w:ascii="Times New Roman" w:eastAsia="Times New Roman" w:hAnsi="Times New Roman" w:cs="Times New Roman"/>
          <w:sz w:val="24"/>
          <w:szCs w:val="24"/>
        </w:rPr>
      </w:pPr>
    </w:p>
    <w:p w14:paraId="20B3D630" w14:textId="77777777" w:rsidR="00A15B16" w:rsidRDefault="00EE5410" w:rsidP="00011764">
      <w:pPr>
        <w:pStyle w:val="Heading4"/>
        <w:spacing w:before="0"/>
        <w:ind w:left="360"/>
      </w:pPr>
      <w:bookmarkStart w:id="56" w:name="_heading=h.3j2qqm3" w:colFirst="0" w:colLast="0"/>
      <w:bookmarkStart w:id="57" w:name="_Toc216257808"/>
      <w:bookmarkEnd w:id="56"/>
      <w:r>
        <w:t>Local Provider Description</w:t>
      </w:r>
      <w:bookmarkEnd w:id="57"/>
      <w:r>
        <w:t xml:space="preserve">  </w:t>
      </w:r>
    </w:p>
    <w:p w14:paraId="2E2CB8B8" w14:textId="377DB58B"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bookmarkStart w:id="58" w:name="_heading=h.dbfmzgy9judi" w:colFirst="0" w:colLast="0"/>
      <w:bookmarkEnd w:id="58"/>
      <w:r>
        <w:rPr>
          <w:rFonts w:ascii="Times New Roman" w:eastAsia="Times New Roman" w:hAnsi="Times New Roman" w:cs="Times New Roman"/>
          <w:sz w:val="24"/>
          <w:szCs w:val="24"/>
        </w:rPr>
        <w:t xml:space="preserve">Provide a brief description of the provider organization </w:t>
      </w:r>
      <w:r w:rsidR="00DC3297">
        <w:rPr>
          <w:rFonts w:ascii="Times New Roman" w:eastAsia="Times New Roman" w:hAnsi="Times New Roman" w:cs="Times New Roman"/>
          <w:sz w:val="24"/>
          <w:szCs w:val="24"/>
        </w:rPr>
        <w:t>applying to receive</w:t>
      </w:r>
      <w:r>
        <w:rPr>
          <w:rFonts w:ascii="Times New Roman" w:eastAsia="Times New Roman" w:hAnsi="Times New Roman" w:cs="Times New Roman"/>
          <w:sz w:val="24"/>
          <w:szCs w:val="24"/>
        </w:rPr>
        <w:t xml:space="preserve"> PATH funds, including name, type of organization, region served, and the amount of PATH funds the organization </w:t>
      </w:r>
      <w:r w:rsidR="00DC3297">
        <w:rPr>
          <w:rFonts w:ascii="Times New Roman" w:eastAsia="Times New Roman" w:hAnsi="Times New Roman" w:cs="Times New Roman"/>
          <w:sz w:val="24"/>
          <w:szCs w:val="24"/>
        </w:rPr>
        <w:t xml:space="preserve">is applying to </w:t>
      </w:r>
      <w:r>
        <w:rPr>
          <w:rFonts w:ascii="Times New Roman" w:eastAsia="Times New Roman" w:hAnsi="Times New Roman" w:cs="Times New Roman"/>
          <w:sz w:val="24"/>
          <w:szCs w:val="24"/>
        </w:rPr>
        <w:t>receive.</w:t>
      </w:r>
    </w:p>
    <w:p w14:paraId="46529A81" w14:textId="77777777" w:rsidR="00B0401A" w:rsidRDefault="00B0401A" w:rsidP="007150E0">
      <w:pPr>
        <w:shd w:val="clear" w:color="auto" w:fill="FFFFFF"/>
        <w:spacing w:line="240" w:lineRule="auto"/>
        <w:jc w:val="both"/>
        <w:rPr>
          <w:rFonts w:ascii="Times New Roman" w:eastAsia="Times New Roman" w:hAnsi="Times New Roman" w:cs="Times New Roman"/>
          <w:sz w:val="24"/>
          <w:szCs w:val="24"/>
        </w:rPr>
      </w:pPr>
    </w:p>
    <w:p w14:paraId="04B7370D" w14:textId="26C8DE76" w:rsidR="00A15B16" w:rsidRDefault="00EE5410" w:rsidP="00011764">
      <w:pPr>
        <w:pStyle w:val="Heading4"/>
        <w:spacing w:before="0"/>
        <w:ind w:left="360"/>
      </w:pPr>
      <w:bookmarkStart w:id="59" w:name="_heading=h.1y810tw" w:colFirst="0" w:colLast="0"/>
      <w:bookmarkStart w:id="60" w:name="_Toc216257809"/>
      <w:bookmarkEnd w:id="59"/>
      <w:r>
        <w:t>Collaboration with</w:t>
      </w:r>
      <w:r w:rsidR="009863C6">
        <w:t xml:space="preserve"> </w:t>
      </w:r>
      <w:r w:rsidR="009863C6" w:rsidRPr="009863C6">
        <w:t>U.S. Department of Housing and Urban Development</w:t>
      </w:r>
      <w:r w:rsidR="009863C6">
        <w:t xml:space="preserve"> (</w:t>
      </w:r>
      <w:r>
        <w:t>HUD</w:t>
      </w:r>
      <w:r w:rsidR="009863C6">
        <w:t>)</w:t>
      </w:r>
      <w:r>
        <w:t xml:space="preserve"> CoC Program</w:t>
      </w:r>
      <w:bookmarkEnd w:id="60"/>
      <w:r>
        <w:t> </w:t>
      </w:r>
    </w:p>
    <w:p w14:paraId="03C796CA" w14:textId="5A76DC30"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bookmarkStart w:id="61" w:name="_heading=h.cy1c7afj6muv" w:colFirst="0" w:colLast="0"/>
      <w:bookmarkEnd w:id="61"/>
      <w:r>
        <w:rPr>
          <w:rFonts w:ascii="Times New Roman" w:eastAsia="Times New Roman" w:hAnsi="Times New Roman" w:cs="Times New Roman"/>
          <w:sz w:val="24"/>
          <w:szCs w:val="24"/>
        </w:rPr>
        <w:t>Describe the organization’s participation with local HUD CoC recipient(s)</w:t>
      </w:r>
      <w:r w:rsidR="00311D4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other local planning activities and program coordination initiatives, such as coordinated entry activities. If the organization is not currently working with the </w:t>
      </w:r>
      <w:r w:rsidR="00311D48">
        <w:rPr>
          <w:rFonts w:ascii="Times New Roman" w:eastAsia="Times New Roman" w:hAnsi="Times New Roman" w:cs="Times New Roman"/>
          <w:sz w:val="24"/>
          <w:szCs w:val="24"/>
        </w:rPr>
        <w:t>CoC(s)</w:t>
      </w:r>
      <w:r>
        <w:rPr>
          <w:rFonts w:ascii="Times New Roman" w:eastAsia="Times New Roman" w:hAnsi="Times New Roman" w:cs="Times New Roman"/>
          <w:sz w:val="24"/>
          <w:szCs w:val="24"/>
        </w:rPr>
        <w:t>, briefly explain the approaches to be taken by the organization to collaborate with the CoC(s) in the areas where PATH operates.</w:t>
      </w:r>
    </w:p>
    <w:p w14:paraId="5F1F188F" w14:textId="77777777" w:rsidR="00B0401A" w:rsidRDefault="00B0401A" w:rsidP="007150E0">
      <w:pPr>
        <w:shd w:val="clear" w:color="auto" w:fill="FFFFFF"/>
        <w:spacing w:line="240" w:lineRule="auto"/>
        <w:jc w:val="both"/>
        <w:rPr>
          <w:rFonts w:ascii="Times New Roman" w:eastAsia="Times New Roman" w:hAnsi="Times New Roman" w:cs="Times New Roman"/>
          <w:sz w:val="24"/>
          <w:szCs w:val="24"/>
        </w:rPr>
      </w:pPr>
    </w:p>
    <w:p w14:paraId="1AF0652E" w14:textId="77777777" w:rsidR="00A15B16" w:rsidRDefault="00EE5410" w:rsidP="009863C6">
      <w:pPr>
        <w:pStyle w:val="Heading4"/>
        <w:spacing w:before="0"/>
        <w:ind w:left="360"/>
      </w:pPr>
      <w:bookmarkStart w:id="62" w:name="_heading=h.4i7ojhp" w:colFirst="0" w:colLast="0"/>
      <w:bookmarkStart w:id="63" w:name="_Toc216257810"/>
      <w:bookmarkEnd w:id="62"/>
      <w:r>
        <w:t>Collaboration with Local Community Organizations</w:t>
      </w:r>
      <w:bookmarkEnd w:id="63"/>
      <w:r>
        <w:t> </w:t>
      </w:r>
    </w:p>
    <w:p w14:paraId="1366461E" w14:textId="387B7D37"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bookmarkStart w:id="64" w:name="_heading=h.8lz1g16kvelm" w:colFirst="0" w:colLast="0"/>
      <w:bookmarkEnd w:id="64"/>
      <w:r>
        <w:rPr>
          <w:rFonts w:ascii="Times New Roman" w:eastAsia="Times New Roman" w:hAnsi="Times New Roman" w:cs="Times New Roman"/>
          <w:sz w:val="24"/>
          <w:szCs w:val="24"/>
        </w:rPr>
        <w:t xml:space="preserve">Provide a brief description of partnerships and activities with local community organizations that provide key services (e.g., </w:t>
      </w:r>
      <w:r w:rsidR="00ED3CBE">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utreach teams, primary health, mental health, </w:t>
      </w:r>
      <w:r w:rsidR="00E92837">
        <w:rPr>
          <w:rFonts w:ascii="Times New Roman" w:eastAsia="Times New Roman" w:hAnsi="Times New Roman" w:cs="Times New Roman"/>
          <w:sz w:val="24"/>
          <w:szCs w:val="24"/>
        </w:rPr>
        <w:t>SUD</w:t>
      </w:r>
      <w:r>
        <w:rPr>
          <w:rFonts w:ascii="Times New Roman" w:eastAsia="Times New Roman" w:hAnsi="Times New Roman" w:cs="Times New Roman"/>
          <w:sz w:val="24"/>
          <w:szCs w:val="24"/>
        </w:rPr>
        <w:t xml:space="preserve">, housing, </w:t>
      </w:r>
      <w:r>
        <w:rPr>
          <w:rFonts w:ascii="Times New Roman" w:eastAsia="Times New Roman" w:hAnsi="Times New Roman" w:cs="Times New Roman"/>
          <w:sz w:val="24"/>
          <w:szCs w:val="24"/>
        </w:rPr>
        <w:lastRenderedPageBreak/>
        <w:t>employment</w:t>
      </w:r>
      <w:r w:rsidR="00E92837">
        <w:rPr>
          <w:rFonts w:ascii="Times New Roman" w:eastAsia="Times New Roman" w:hAnsi="Times New Roman" w:cs="Times New Roman"/>
          <w:sz w:val="24"/>
          <w:szCs w:val="24"/>
        </w:rPr>
        <w:t>, etc.</w:t>
      </w:r>
      <w:r>
        <w:rPr>
          <w:rFonts w:ascii="Times New Roman" w:eastAsia="Times New Roman" w:hAnsi="Times New Roman" w:cs="Times New Roman"/>
          <w:sz w:val="24"/>
          <w:szCs w:val="24"/>
        </w:rPr>
        <w:t xml:space="preserve">) to PATH-eligible clients, and describe the coordination of activities and policies with those organizations. Provide specific information about how coordination with other </w:t>
      </w:r>
      <w:r w:rsidR="00ED3CBE">
        <w:rPr>
          <w:rFonts w:ascii="Times New Roman" w:eastAsia="Times New Roman" w:hAnsi="Times New Roman" w:cs="Times New Roman"/>
          <w:sz w:val="24"/>
          <w:szCs w:val="24"/>
        </w:rPr>
        <w:t>O</w:t>
      </w:r>
      <w:r>
        <w:rPr>
          <w:rFonts w:ascii="Times New Roman" w:eastAsia="Times New Roman" w:hAnsi="Times New Roman" w:cs="Times New Roman"/>
          <w:sz w:val="24"/>
          <w:szCs w:val="24"/>
        </w:rPr>
        <w:t>utreach teams will be achieved.</w:t>
      </w:r>
    </w:p>
    <w:p w14:paraId="0F0EE600" w14:textId="77777777" w:rsidR="00922EA9" w:rsidRDefault="00922EA9" w:rsidP="007150E0">
      <w:pPr>
        <w:shd w:val="clear" w:color="auto" w:fill="FFFFFF"/>
        <w:spacing w:line="240" w:lineRule="auto"/>
        <w:jc w:val="both"/>
        <w:rPr>
          <w:rFonts w:ascii="Times New Roman" w:eastAsia="Times New Roman" w:hAnsi="Times New Roman" w:cs="Times New Roman"/>
          <w:sz w:val="24"/>
          <w:szCs w:val="24"/>
        </w:rPr>
      </w:pPr>
    </w:p>
    <w:p w14:paraId="559CAD69" w14:textId="77777777" w:rsidR="00A15B16" w:rsidRDefault="00EE5410" w:rsidP="009863C6">
      <w:pPr>
        <w:pStyle w:val="Heading4"/>
        <w:spacing w:before="0"/>
        <w:ind w:left="360"/>
      </w:pPr>
      <w:bookmarkStart w:id="65" w:name="_heading=h.2xcytpi" w:colFirst="0" w:colLast="0"/>
      <w:bookmarkStart w:id="66" w:name="_Toc216257811"/>
      <w:bookmarkEnd w:id="65"/>
      <w:r>
        <w:t>Service Provision</w:t>
      </w:r>
      <w:bookmarkEnd w:id="66"/>
      <w:r>
        <w:t> </w:t>
      </w:r>
    </w:p>
    <w:p w14:paraId="76B57E0B" w14:textId="77777777" w:rsidR="00A15B16" w:rsidRDefault="00EE5410" w:rsidP="009863C6">
      <w:pPr>
        <w:shd w:val="clear" w:color="auto" w:fill="FFFFFF"/>
        <w:spacing w:line="240" w:lineRule="auto"/>
        <w:ind w:left="360"/>
        <w:jc w:val="both"/>
        <w:rPr>
          <w:rFonts w:ascii="Times New Roman" w:eastAsia="Times New Roman" w:hAnsi="Times New Roman" w:cs="Times New Roman"/>
          <w:sz w:val="24"/>
          <w:szCs w:val="24"/>
        </w:rPr>
      </w:pPr>
      <w:bookmarkStart w:id="67" w:name="_heading=h.r6fdssz91hkh" w:colFirst="0" w:colLast="0"/>
      <w:bookmarkEnd w:id="67"/>
      <w:r>
        <w:rPr>
          <w:rFonts w:ascii="Times New Roman" w:eastAsia="Times New Roman" w:hAnsi="Times New Roman" w:cs="Times New Roman"/>
          <w:sz w:val="24"/>
          <w:szCs w:val="24"/>
        </w:rPr>
        <w:t>Describe the organization’s plan to provide coordinated and comprehensive services to PATH-eligible clients, including:</w:t>
      </w:r>
    </w:p>
    <w:p w14:paraId="09DBA572" w14:textId="61FDC709" w:rsidR="00FF69FC" w:rsidRPr="009863C6" w:rsidRDefault="00EE5410" w:rsidP="009863C6">
      <w:pPr>
        <w:pStyle w:val="ListParagraph"/>
        <w:numPr>
          <w:ilvl w:val="0"/>
          <w:numId w:val="19"/>
        </w:numPr>
        <w:shd w:val="clear" w:color="auto" w:fill="FFFFFF"/>
        <w:spacing w:line="240" w:lineRule="auto"/>
        <w:jc w:val="both"/>
        <w:rPr>
          <w:rFonts w:ascii="Times New Roman" w:eastAsia="Times New Roman" w:hAnsi="Times New Roman" w:cs="Times New Roman"/>
          <w:sz w:val="24"/>
          <w:szCs w:val="24"/>
        </w:rPr>
      </w:pPr>
      <w:r w:rsidRPr="009863C6">
        <w:rPr>
          <w:rFonts w:ascii="Times New Roman" w:eastAsia="Times New Roman" w:hAnsi="Times New Roman" w:cs="Times New Roman"/>
          <w:sz w:val="24"/>
          <w:szCs w:val="24"/>
        </w:rPr>
        <w:t xml:space="preserve">How the services to be provided using PATH funds will align with PATH goals and maximize serving the most vulnerable adults who are literally and </w:t>
      </w:r>
      <w:r w:rsidR="00ED3CBE">
        <w:rPr>
          <w:rFonts w:ascii="Times New Roman" w:eastAsia="Times New Roman" w:hAnsi="Times New Roman" w:cs="Times New Roman"/>
          <w:sz w:val="24"/>
          <w:szCs w:val="24"/>
        </w:rPr>
        <w:t>C</w:t>
      </w:r>
      <w:r w:rsidRPr="009863C6">
        <w:rPr>
          <w:rFonts w:ascii="Times New Roman" w:eastAsia="Times New Roman" w:hAnsi="Times New Roman" w:cs="Times New Roman"/>
          <w:sz w:val="24"/>
          <w:szCs w:val="24"/>
        </w:rPr>
        <w:t xml:space="preserve">hronically </w:t>
      </w:r>
      <w:r w:rsidR="00ED3CBE">
        <w:rPr>
          <w:rFonts w:ascii="Times New Roman" w:eastAsia="Times New Roman" w:hAnsi="Times New Roman" w:cs="Times New Roman"/>
          <w:sz w:val="24"/>
          <w:szCs w:val="24"/>
        </w:rPr>
        <w:t>H</w:t>
      </w:r>
      <w:r w:rsidRPr="009863C6">
        <w:rPr>
          <w:rFonts w:ascii="Times New Roman" w:eastAsia="Times New Roman" w:hAnsi="Times New Roman" w:cs="Times New Roman"/>
          <w:sz w:val="24"/>
          <w:szCs w:val="24"/>
        </w:rPr>
        <w:t xml:space="preserve">omeless, including those with </w:t>
      </w:r>
      <w:r w:rsidR="006C0469">
        <w:rPr>
          <w:rFonts w:ascii="Times New Roman" w:eastAsia="Times New Roman" w:hAnsi="Times New Roman" w:cs="Times New Roman"/>
          <w:sz w:val="24"/>
          <w:szCs w:val="24"/>
        </w:rPr>
        <w:t>SMI</w:t>
      </w:r>
      <w:r w:rsidRPr="009863C6">
        <w:rPr>
          <w:rFonts w:ascii="Times New Roman" w:eastAsia="Times New Roman" w:hAnsi="Times New Roman" w:cs="Times New Roman"/>
          <w:sz w:val="24"/>
          <w:szCs w:val="24"/>
        </w:rPr>
        <w:t xml:space="preserve"> who are </w:t>
      </w:r>
      <w:r w:rsidR="00892E1E">
        <w:rPr>
          <w:rFonts w:ascii="Times New Roman" w:eastAsia="Times New Roman" w:hAnsi="Times New Roman" w:cs="Times New Roman"/>
          <w:sz w:val="24"/>
          <w:szCs w:val="24"/>
        </w:rPr>
        <w:t>V</w:t>
      </w:r>
      <w:r w:rsidRPr="009863C6">
        <w:rPr>
          <w:rFonts w:ascii="Times New Roman" w:eastAsia="Times New Roman" w:hAnsi="Times New Roman" w:cs="Times New Roman"/>
          <w:sz w:val="24"/>
          <w:szCs w:val="24"/>
        </w:rPr>
        <w:t xml:space="preserve">eterans and experiencing homelessness, to obtain housing and mental health or </w:t>
      </w:r>
      <w:r w:rsidR="006C0469">
        <w:rPr>
          <w:rFonts w:ascii="Times New Roman" w:eastAsia="Times New Roman" w:hAnsi="Times New Roman" w:cs="Times New Roman"/>
          <w:sz w:val="24"/>
          <w:szCs w:val="24"/>
        </w:rPr>
        <w:t>SUD</w:t>
      </w:r>
      <w:r w:rsidRPr="009863C6">
        <w:rPr>
          <w:rFonts w:ascii="Times New Roman" w:eastAsia="Times New Roman" w:hAnsi="Times New Roman" w:cs="Times New Roman"/>
          <w:sz w:val="24"/>
          <w:szCs w:val="24"/>
        </w:rPr>
        <w:t xml:space="preserve"> treatment services and community recovery supports necessary to assure success in long-term housing;</w:t>
      </w:r>
    </w:p>
    <w:p w14:paraId="5FABCBE1" w14:textId="69F72A67" w:rsidR="00FF69FC" w:rsidRPr="009863C6" w:rsidRDefault="00EE5410" w:rsidP="009863C6">
      <w:pPr>
        <w:pStyle w:val="ListParagraph"/>
        <w:numPr>
          <w:ilvl w:val="0"/>
          <w:numId w:val="19"/>
        </w:numPr>
        <w:shd w:val="clear" w:color="auto" w:fill="FFFFFF"/>
        <w:spacing w:line="240" w:lineRule="auto"/>
        <w:jc w:val="both"/>
        <w:rPr>
          <w:rFonts w:ascii="Times New Roman" w:eastAsia="Times New Roman" w:hAnsi="Times New Roman" w:cs="Times New Roman"/>
          <w:sz w:val="24"/>
          <w:szCs w:val="24"/>
        </w:rPr>
      </w:pPr>
      <w:r w:rsidRPr="009863C6">
        <w:rPr>
          <w:rFonts w:ascii="Times New Roman" w:eastAsia="Times New Roman" w:hAnsi="Times New Roman" w:cs="Times New Roman"/>
          <w:sz w:val="24"/>
          <w:szCs w:val="24"/>
        </w:rPr>
        <w:t>Any gaps that exist in the current service systems;</w:t>
      </w:r>
    </w:p>
    <w:p w14:paraId="518513B0" w14:textId="4C36B952" w:rsidR="00FF69FC" w:rsidRPr="009863C6" w:rsidRDefault="00EE5410" w:rsidP="009863C6">
      <w:pPr>
        <w:pStyle w:val="ListParagraph"/>
        <w:numPr>
          <w:ilvl w:val="0"/>
          <w:numId w:val="19"/>
        </w:numPr>
        <w:shd w:val="clear" w:color="auto" w:fill="FFFFFF"/>
        <w:spacing w:line="240" w:lineRule="auto"/>
        <w:jc w:val="both"/>
        <w:rPr>
          <w:rFonts w:ascii="Times New Roman" w:eastAsia="Times New Roman" w:hAnsi="Times New Roman" w:cs="Times New Roman"/>
          <w:sz w:val="24"/>
          <w:szCs w:val="24"/>
        </w:rPr>
      </w:pPr>
      <w:r w:rsidRPr="009863C6">
        <w:rPr>
          <w:rFonts w:ascii="Times New Roman" w:eastAsia="Times New Roman" w:hAnsi="Times New Roman" w:cs="Times New Roman"/>
          <w:sz w:val="24"/>
          <w:szCs w:val="24"/>
        </w:rPr>
        <w:t xml:space="preserve">A brief description of the current services available to clients who have both </w:t>
      </w:r>
      <w:r w:rsidR="00EC5A81">
        <w:rPr>
          <w:rFonts w:ascii="Times New Roman" w:eastAsia="Times New Roman" w:hAnsi="Times New Roman" w:cs="Times New Roman"/>
          <w:sz w:val="24"/>
          <w:szCs w:val="24"/>
        </w:rPr>
        <w:t>SMI</w:t>
      </w:r>
      <w:r w:rsidRPr="009863C6">
        <w:rPr>
          <w:rFonts w:ascii="Times New Roman" w:eastAsia="Times New Roman" w:hAnsi="Times New Roman" w:cs="Times New Roman"/>
          <w:sz w:val="24"/>
          <w:szCs w:val="24"/>
        </w:rPr>
        <w:t xml:space="preserve"> and </w:t>
      </w:r>
      <w:r w:rsidR="00EC5A81">
        <w:rPr>
          <w:rFonts w:ascii="Times New Roman" w:eastAsia="Times New Roman" w:hAnsi="Times New Roman" w:cs="Times New Roman"/>
          <w:sz w:val="24"/>
          <w:szCs w:val="24"/>
        </w:rPr>
        <w:t>SUD</w:t>
      </w:r>
      <w:r w:rsidRPr="009863C6">
        <w:rPr>
          <w:rFonts w:ascii="Times New Roman" w:eastAsia="Times New Roman" w:hAnsi="Times New Roman" w:cs="Times New Roman"/>
          <w:sz w:val="24"/>
          <w:szCs w:val="24"/>
        </w:rPr>
        <w:t>; and</w:t>
      </w:r>
    </w:p>
    <w:p w14:paraId="2A2AD17E" w14:textId="0D3BC180" w:rsidR="00A15B16" w:rsidRPr="009863C6" w:rsidRDefault="00EE5410" w:rsidP="009863C6">
      <w:pPr>
        <w:pStyle w:val="ListParagraph"/>
        <w:numPr>
          <w:ilvl w:val="0"/>
          <w:numId w:val="19"/>
        </w:numPr>
        <w:shd w:val="clear" w:color="auto" w:fill="FFFFFF"/>
        <w:spacing w:line="240" w:lineRule="auto"/>
        <w:jc w:val="both"/>
        <w:rPr>
          <w:rFonts w:ascii="Times New Roman" w:eastAsia="Times New Roman" w:hAnsi="Times New Roman" w:cs="Times New Roman"/>
          <w:sz w:val="24"/>
          <w:szCs w:val="24"/>
        </w:rPr>
      </w:pPr>
      <w:r w:rsidRPr="009863C6">
        <w:rPr>
          <w:rFonts w:ascii="Times New Roman" w:eastAsia="Times New Roman" w:hAnsi="Times New Roman" w:cs="Times New Roman"/>
          <w:sz w:val="24"/>
          <w:szCs w:val="24"/>
        </w:rPr>
        <w:t xml:space="preserve">A brief description of how PATH </w:t>
      </w:r>
      <w:r w:rsidR="00ED3CBE">
        <w:rPr>
          <w:rFonts w:ascii="Times New Roman" w:eastAsia="Times New Roman" w:hAnsi="Times New Roman" w:cs="Times New Roman"/>
          <w:sz w:val="24"/>
          <w:szCs w:val="24"/>
        </w:rPr>
        <w:t>E</w:t>
      </w:r>
      <w:r w:rsidRPr="009863C6">
        <w:rPr>
          <w:rFonts w:ascii="Times New Roman" w:eastAsia="Times New Roman" w:hAnsi="Times New Roman" w:cs="Times New Roman"/>
          <w:sz w:val="24"/>
          <w:szCs w:val="24"/>
        </w:rPr>
        <w:t xml:space="preserve">ligibility is determined, when enrollment occurs, and how </w:t>
      </w:r>
      <w:r w:rsidR="00ED3CBE">
        <w:rPr>
          <w:rFonts w:ascii="Times New Roman" w:eastAsia="Times New Roman" w:hAnsi="Times New Roman" w:cs="Times New Roman"/>
          <w:sz w:val="24"/>
          <w:szCs w:val="24"/>
        </w:rPr>
        <w:t>E</w:t>
      </w:r>
      <w:r w:rsidRPr="009863C6">
        <w:rPr>
          <w:rFonts w:ascii="Times New Roman" w:eastAsia="Times New Roman" w:hAnsi="Times New Roman" w:cs="Times New Roman"/>
          <w:sz w:val="24"/>
          <w:szCs w:val="24"/>
        </w:rPr>
        <w:t>ligibility is documented for PATH</w:t>
      </w:r>
      <w:r w:rsidR="00EC5A81">
        <w:rPr>
          <w:rFonts w:ascii="Times New Roman" w:eastAsia="Times New Roman" w:hAnsi="Times New Roman" w:cs="Times New Roman"/>
          <w:sz w:val="24"/>
          <w:szCs w:val="24"/>
        </w:rPr>
        <w:t>-</w:t>
      </w:r>
      <w:r w:rsidRPr="009863C6">
        <w:rPr>
          <w:rFonts w:ascii="Times New Roman" w:eastAsia="Times New Roman" w:hAnsi="Times New Roman" w:cs="Times New Roman"/>
          <w:sz w:val="24"/>
          <w:szCs w:val="24"/>
        </w:rPr>
        <w:t>enrolled clients.</w:t>
      </w:r>
    </w:p>
    <w:p w14:paraId="4D42BC89" w14:textId="77777777" w:rsidR="00FF69FC" w:rsidRDefault="00FF69FC" w:rsidP="009863C6">
      <w:pPr>
        <w:shd w:val="clear" w:color="auto" w:fill="FFFFFF"/>
        <w:spacing w:line="240" w:lineRule="auto"/>
        <w:jc w:val="both"/>
        <w:rPr>
          <w:rFonts w:ascii="Times New Roman" w:eastAsia="Times New Roman" w:hAnsi="Times New Roman" w:cs="Times New Roman"/>
          <w:sz w:val="24"/>
          <w:szCs w:val="24"/>
        </w:rPr>
      </w:pPr>
    </w:p>
    <w:p w14:paraId="47B39CB3" w14:textId="77777777" w:rsidR="00A15B16" w:rsidRDefault="00EE5410" w:rsidP="009863C6">
      <w:pPr>
        <w:pStyle w:val="Heading4"/>
        <w:spacing w:before="0"/>
        <w:ind w:left="360"/>
      </w:pPr>
      <w:bookmarkStart w:id="68" w:name="_heading=h.1ci93xb" w:colFirst="0" w:colLast="0"/>
      <w:bookmarkStart w:id="69" w:name="_Toc216257812"/>
      <w:bookmarkEnd w:id="68"/>
      <w:r>
        <w:t>Data</w:t>
      </w:r>
      <w:bookmarkEnd w:id="69"/>
    </w:p>
    <w:p w14:paraId="508F5545" w14:textId="7BE08CC6"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bookmarkStart w:id="70" w:name="_heading=h.4kblaq9dmgb" w:colFirst="0" w:colLast="0"/>
      <w:bookmarkEnd w:id="70"/>
      <w:r>
        <w:rPr>
          <w:rFonts w:ascii="Times New Roman" w:eastAsia="Times New Roman" w:hAnsi="Times New Roman" w:cs="Times New Roman"/>
          <w:sz w:val="24"/>
          <w:szCs w:val="24"/>
        </w:rPr>
        <w:t>Describe the provider’s participation in HMIS</w:t>
      </w:r>
      <w:r w:rsidR="005F02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plans for continued training</w:t>
      </w:r>
      <w:r w:rsidR="005F02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how providers will support new staff. For any providers not fully participating in HMIS, please describe plans to complete HMIS implementation.</w:t>
      </w:r>
    </w:p>
    <w:p w14:paraId="398B66F0" w14:textId="77777777" w:rsidR="00ED30DA" w:rsidRDefault="00ED30DA" w:rsidP="007150E0">
      <w:pPr>
        <w:shd w:val="clear" w:color="auto" w:fill="FFFFFF"/>
        <w:spacing w:line="240" w:lineRule="auto"/>
        <w:jc w:val="both"/>
        <w:rPr>
          <w:rFonts w:ascii="Times New Roman" w:eastAsia="Times New Roman" w:hAnsi="Times New Roman" w:cs="Times New Roman"/>
          <w:sz w:val="24"/>
          <w:szCs w:val="24"/>
        </w:rPr>
      </w:pPr>
    </w:p>
    <w:p w14:paraId="25C71488" w14:textId="77777777" w:rsidR="00A15B16" w:rsidRDefault="00EE5410" w:rsidP="009863C6">
      <w:pPr>
        <w:pStyle w:val="Heading4"/>
        <w:spacing w:before="0"/>
        <w:ind w:left="360"/>
      </w:pPr>
      <w:bookmarkStart w:id="71" w:name="_heading=h.3whwml4" w:colFirst="0" w:colLast="0"/>
      <w:bookmarkStart w:id="72" w:name="_Toc216257813"/>
      <w:bookmarkEnd w:id="71"/>
      <w:r>
        <w:t>Housing</w:t>
      </w:r>
      <w:bookmarkEnd w:id="72"/>
      <w:r>
        <w:t xml:space="preserve">  </w:t>
      </w:r>
    </w:p>
    <w:p w14:paraId="616B5E6D" w14:textId="4D00DAE4"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bookmarkStart w:id="73" w:name="_heading=h.bywodttsgacl" w:colFirst="0" w:colLast="0"/>
      <w:bookmarkEnd w:id="73"/>
      <w:r>
        <w:rPr>
          <w:rFonts w:ascii="Times New Roman" w:eastAsia="Times New Roman" w:hAnsi="Times New Roman" w:cs="Times New Roman"/>
          <w:sz w:val="24"/>
          <w:szCs w:val="24"/>
        </w:rPr>
        <w:t xml:space="preserve">Indicate the strategies that will be used for making suitable housing available for PATH </w:t>
      </w:r>
      <w:r w:rsidR="005F0294">
        <w:rPr>
          <w:rFonts w:ascii="Times New Roman" w:eastAsia="Times New Roman" w:hAnsi="Times New Roman" w:cs="Times New Roman"/>
          <w:sz w:val="24"/>
          <w:szCs w:val="24"/>
        </w:rPr>
        <w:t xml:space="preserve">participants </w:t>
      </w:r>
      <w:r>
        <w:rPr>
          <w:rFonts w:ascii="Times New Roman" w:eastAsia="Times New Roman" w:hAnsi="Times New Roman" w:cs="Times New Roman"/>
          <w:sz w:val="24"/>
          <w:szCs w:val="24"/>
        </w:rPr>
        <w:t xml:space="preserve">(i.e., indicate the type of housing provided and the name of the </w:t>
      </w:r>
      <w:r w:rsidR="005F0294">
        <w:rPr>
          <w:rFonts w:ascii="Times New Roman" w:eastAsia="Times New Roman" w:hAnsi="Times New Roman" w:cs="Times New Roman"/>
          <w:sz w:val="24"/>
          <w:szCs w:val="24"/>
        </w:rPr>
        <w:t>organization</w:t>
      </w:r>
      <w:r>
        <w:rPr>
          <w:rFonts w:ascii="Times New Roman" w:eastAsia="Times New Roman" w:hAnsi="Times New Roman" w:cs="Times New Roman"/>
          <w:sz w:val="24"/>
          <w:szCs w:val="24"/>
        </w:rPr>
        <w:t>).</w:t>
      </w:r>
    </w:p>
    <w:p w14:paraId="45C4A6D8" w14:textId="77777777" w:rsidR="005F0294" w:rsidRDefault="005F0294" w:rsidP="007150E0">
      <w:pPr>
        <w:shd w:val="clear" w:color="auto" w:fill="FFFFFF"/>
        <w:spacing w:line="240" w:lineRule="auto"/>
        <w:jc w:val="both"/>
        <w:rPr>
          <w:rFonts w:ascii="Times New Roman" w:eastAsia="Times New Roman" w:hAnsi="Times New Roman" w:cs="Times New Roman"/>
          <w:color w:val="02243C"/>
          <w:sz w:val="24"/>
          <w:szCs w:val="24"/>
        </w:rPr>
      </w:pPr>
    </w:p>
    <w:p w14:paraId="6F125E33" w14:textId="77777777" w:rsidR="00A15B16" w:rsidRDefault="00EE5410" w:rsidP="009863C6">
      <w:pPr>
        <w:pStyle w:val="Heading4"/>
        <w:spacing w:before="0"/>
        <w:ind w:left="360"/>
      </w:pPr>
      <w:bookmarkStart w:id="74" w:name="_heading=h.2bn6wsx" w:colFirst="0" w:colLast="0"/>
      <w:bookmarkStart w:id="75" w:name="_Toc216257814"/>
      <w:bookmarkEnd w:id="74"/>
      <w:r>
        <w:t>Staff Information</w:t>
      </w:r>
      <w:bookmarkEnd w:id="75"/>
      <w:r>
        <w:t> </w:t>
      </w:r>
    </w:p>
    <w:p w14:paraId="2EB4CC3B" w14:textId="08140B2B"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bookmarkStart w:id="76" w:name="_heading=h.ltiwpyz61qh4" w:colFirst="0" w:colLast="0"/>
      <w:bookmarkEnd w:id="76"/>
      <w:r>
        <w:rPr>
          <w:rFonts w:ascii="Times New Roman" w:eastAsia="Times New Roman" w:hAnsi="Times New Roman" w:cs="Times New Roman"/>
          <w:sz w:val="24"/>
          <w:szCs w:val="24"/>
        </w:rPr>
        <w:t>Describe how staff providing services to the population of focus will be sensitive to age</w:t>
      </w:r>
      <w:r w:rsidR="009A4D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gender</w:t>
      </w:r>
      <w:r w:rsidR="009A4D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disability</w:t>
      </w:r>
      <w:r w:rsidR="009A4D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lesbian, gay, bisexual, and transgender</w:t>
      </w:r>
      <w:r w:rsidR="009A4D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racial/ethnic</w:t>
      </w:r>
      <w:r w:rsidR="009A4D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differences of </w:t>
      </w:r>
      <w:r w:rsidR="000B1A5E">
        <w:rPr>
          <w:rFonts w:ascii="Times New Roman" w:eastAsia="Times New Roman" w:hAnsi="Times New Roman" w:cs="Times New Roman"/>
          <w:sz w:val="24"/>
          <w:szCs w:val="24"/>
        </w:rPr>
        <w:t>clients</w:t>
      </w:r>
      <w:r>
        <w:rPr>
          <w:rFonts w:ascii="Times New Roman" w:eastAsia="Times New Roman" w:hAnsi="Times New Roman" w:cs="Times New Roman"/>
          <w:sz w:val="24"/>
          <w:szCs w:val="24"/>
        </w:rPr>
        <w:t xml:space="preserve">. Describe the extent to which staff receive periodic training in cultural competence and health disparities. </w:t>
      </w:r>
      <w:r w:rsidR="00600D0C">
        <w:rPr>
          <w:rFonts w:ascii="Times New Roman" w:eastAsia="Times New Roman" w:hAnsi="Times New Roman" w:cs="Times New Roman"/>
          <w:sz w:val="24"/>
          <w:szCs w:val="24"/>
        </w:rPr>
        <w:t>Include the number of</w:t>
      </w:r>
      <w:r>
        <w:rPr>
          <w:rFonts w:ascii="Times New Roman" w:eastAsia="Times New Roman" w:hAnsi="Times New Roman" w:cs="Times New Roman"/>
          <w:sz w:val="24"/>
          <w:szCs w:val="24"/>
        </w:rPr>
        <w:t xml:space="preserve"> staff </w:t>
      </w:r>
      <w:r w:rsidR="00600D0C">
        <w:rPr>
          <w:rFonts w:ascii="Times New Roman" w:eastAsia="Times New Roman" w:hAnsi="Times New Roman" w:cs="Times New Roman"/>
          <w:sz w:val="24"/>
          <w:szCs w:val="24"/>
        </w:rPr>
        <w:t xml:space="preserve">who </w:t>
      </w:r>
      <w:r>
        <w:rPr>
          <w:rFonts w:ascii="Times New Roman" w:eastAsia="Times New Roman" w:hAnsi="Times New Roman" w:cs="Times New Roman"/>
          <w:sz w:val="24"/>
          <w:szCs w:val="24"/>
        </w:rPr>
        <w:t>are SOAR</w:t>
      </w:r>
      <w:r w:rsidR="009863C6">
        <w:rPr>
          <w:rFonts w:ascii="Times New Roman" w:eastAsia="Times New Roman" w:hAnsi="Times New Roman" w:cs="Times New Roman"/>
          <w:sz w:val="24"/>
          <w:szCs w:val="24"/>
        </w:rPr>
        <w:t xml:space="preserve"> trained</w:t>
      </w:r>
      <w:r w:rsidR="00600D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how many will be SOAR </w:t>
      </w:r>
      <w:r w:rsidR="009863C6">
        <w:rPr>
          <w:rFonts w:ascii="Times New Roman" w:eastAsia="Times New Roman" w:hAnsi="Times New Roman" w:cs="Times New Roman"/>
          <w:sz w:val="24"/>
          <w:szCs w:val="24"/>
        </w:rPr>
        <w:t xml:space="preserve">trained </w:t>
      </w:r>
      <w:r>
        <w:rPr>
          <w:rFonts w:ascii="Times New Roman" w:eastAsia="Times New Roman" w:hAnsi="Times New Roman" w:cs="Times New Roman"/>
          <w:sz w:val="24"/>
          <w:szCs w:val="24"/>
        </w:rPr>
        <w:t>during the contract year</w:t>
      </w:r>
      <w:r w:rsidR="00600D0C">
        <w:rPr>
          <w:rFonts w:ascii="Times New Roman" w:eastAsia="Times New Roman" w:hAnsi="Times New Roman" w:cs="Times New Roman"/>
          <w:sz w:val="24"/>
          <w:szCs w:val="24"/>
        </w:rPr>
        <w:t>.</w:t>
      </w:r>
    </w:p>
    <w:p w14:paraId="103A359E" w14:textId="77777777" w:rsidR="005F0294" w:rsidRDefault="005F0294" w:rsidP="007150E0">
      <w:pPr>
        <w:shd w:val="clear" w:color="auto" w:fill="FFFFFF"/>
        <w:spacing w:line="240" w:lineRule="auto"/>
        <w:jc w:val="both"/>
        <w:rPr>
          <w:rFonts w:ascii="Times New Roman" w:eastAsia="Times New Roman" w:hAnsi="Times New Roman" w:cs="Times New Roman"/>
          <w:sz w:val="24"/>
          <w:szCs w:val="24"/>
        </w:rPr>
      </w:pPr>
    </w:p>
    <w:p w14:paraId="690BB717" w14:textId="77777777" w:rsidR="00A15B16" w:rsidRDefault="00EE5410" w:rsidP="000B1A5E">
      <w:pPr>
        <w:pStyle w:val="Heading4"/>
        <w:spacing w:before="0"/>
        <w:ind w:left="360"/>
      </w:pPr>
      <w:bookmarkStart w:id="77" w:name="_heading=h.qsh70q" w:colFirst="0" w:colLast="0"/>
      <w:bookmarkStart w:id="78" w:name="_Toc216257815"/>
      <w:bookmarkEnd w:id="77"/>
      <w:r>
        <w:t>Client Information</w:t>
      </w:r>
      <w:bookmarkEnd w:id="78"/>
      <w:r>
        <w:t> </w:t>
      </w:r>
    </w:p>
    <w:p w14:paraId="017BEE63" w14:textId="35E815CA" w:rsidR="00A15B16" w:rsidRDefault="00EE5410" w:rsidP="00723901">
      <w:pPr>
        <w:shd w:val="clear" w:color="auto" w:fill="FFFFFF"/>
        <w:spacing w:line="240" w:lineRule="auto"/>
        <w:ind w:left="360"/>
        <w:jc w:val="both"/>
        <w:rPr>
          <w:rFonts w:ascii="Times New Roman" w:eastAsia="Times New Roman" w:hAnsi="Times New Roman" w:cs="Times New Roman"/>
          <w:sz w:val="24"/>
          <w:szCs w:val="24"/>
        </w:rPr>
      </w:pPr>
      <w:bookmarkStart w:id="79" w:name="_heading=h.fn9dbv8lg20o" w:colFirst="0" w:colLast="0"/>
      <w:bookmarkEnd w:id="79"/>
      <w:r>
        <w:rPr>
          <w:rFonts w:ascii="Times New Roman" w:eastAsia="Times New Roman" w:hAnsi="Times New Roman" w:cs="Times New Roman"/>
          <w:sz w:val="24"/>
          <w:szCs w:val="24"/>
        </w:rPr>
        <w:t xml:space="preserve">Describe the demographics of the </w:t>
      </w:r>
      <w:r w:rsidR="00723901">
        <w:rPr>
          <w:rFonts w:ascii="Times New Roman" w:eastAsia="Times New Roman" w:hAnsi="Times New Roman" w:cs="Times New Roman"/>
          <w:sz w:val="24"/>
          <w:szCs w:val="24"/>
        </w:rPr>
        <w:t xml:space="preserve">participant </w:t>
      </w:r>
      <w:r>
        <w:rPr>
          <w:rFonts w:ascii="Times New Roman" w:eastAsia="Times New Roman" w:hAnsi="Times New Roman" w:cs="Times New Roman"/>
          <w:sz w:val="24"/>
          <w:szCs w:val="24"/>
        </w:rPr>
        <w:t xml:space="preserve">population, the projected number of adult </w:t>
      </w:r>
      <w:r w:rsidR="00723901">
        <w:rPr>
          <w:rFonts w:ascii="Times New Roman" w:eastAsia="Times New Roman" w:hAnsi="Times New Roman" w:cs="Times New Roman"/>
          <w:sz w:val="24"/>
          <w:szCs w:val="24"/>
        </w:rPr>
        <w:t xml:space="preserve">participants </w:t>
      </w:r>
      <w:r>
        <w:rPr>
          <w:rFonts w:ascii="Times New Roman" w:eastAsia="Times New Roman" w:hAnsi="Times New Roman" w:cs="Times New Roman"/>
          <w:sz w:val="24"/>
          <w:szCs w:val="24"/>
        </w:rPr>
        <w:t xml:space="preserve">to be contacted and enrolled, and the percentage of adult </w:t>
      </w:r>
      <w:r w:rsidR="00723901">
        <w:rPr>
          <w:rFonts w:ascii="Times New Roman" w:eastAsia="Times New Roman" w:hAnsi="Times New Roman" w:cs="Times New Roman"/>
          <w:sz w:val="24"/>
          <w:szCs w:val="24"/>
        </w:rPr>
        <w:t xml:space="preserve">participants </w:t>
      </w:r>
      <w:r>
        <w:rPr>
          <w:rFonts w:ascii="Times New Roman" w:eastAsia="Times New Roman" w:hAnsi="Times New Roman" w:cs="Times New Roman"/>
          <w:sz w:val="24"/>
          <w:szCs w:val="24"/>
        </w:rPr>
        <w:t xml:space="preserve">to be served using PATH funds who are literally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omeless.</w:t>
      </w:r>
    </w:p>
    <w:p w14:paraId="638AD3F9" w14:textId="77777777" w:rsidR="00FC35C9" w:rsidRDefault="00FC35C9" w:rsidP="007150E0">
      <w:pPr>
        <w:shd w:val="clear" w:color="auto" w:fill="FFFFFF"/>
        <w:spacing w:line="240" w:lineRule="auto"/>
        <w:jc w:val="both"/>
        <w:rPr>
          <w:rFonts w:ascii="Times New Roman" w:eastAsia="Times New Roman" w:hAnsi="Times New Roman" w:cs="Times New Roman"/>
          <w:color w:val="02243C"/>
          <w:sz w:val="24"/>
          <w:szCs w:val="24"/>
        </w:rPr>
      </w:pPr>
    </w:p>
    <w:p w14:paraId="0A74F734" w14:textId="77777777" w:rsidR="00A15B16" w:rsidRDefault="00EE5410" w:rsidP="009863C6">
      <w:pPr>
        <w:pStyle w:val="Heading4"/>
        <w:spacing w:before="0"/>
        <w:ind w:left="360"/>
      </w:pPr>
      <w:bookmarkStart w:id="80" w:name="_heading=h.3as4poj" w:colFirst="0" w:colLast="0"/>
      <w:bookmarkStart w:id="81" w:name="_Toc216257816"/>
      <w:bookmarkEnd w:id="80"/>
      <w:r>
        <w:t>Consumer Involvement</w:t>
      </w:r>
      <w:bookmarkEnd w:id="81"/>
      <w:r>
        <w:t xml:space="preserve">  </w:t>
      </w:r>
    </w:p>
    <w:p w14:paraId="443C31F3" w14:textId="33F3D4D3" w:rsidR="00A15B16" w:rsidRDefault="00EE5410" w:rsidP="009863C6">
      <w:pPr>
        <w:shd w:val="clear" w:color="auto" w:fill="FFFFFF"/>
        <w:spacing w:line="240" w:lineRule="auto"/>
        <w:ind w:left="360"/>
        <w:jc w:val="both"/>
        <w:rPr>
          <w:rFonts w:ascii="Times New Roman" w:eastAsia="Times New Roman" w:hAnsi="Times New Roman" w:cs="Times New Roman"/>
          <w:sz w:val="24"/>
          <w:szCs w:val="24"/>
        </w:rPr>
      </w:pPr>
      <w:bookmarkStart w:id="82" w:name="_heading=h.dyuug5y37jum" w:colFirst="0" w:colLast="0"/>
      <w:bookmarkEnd w:id="82"/>
      <w:r>
        <w:rPr>
          <w:rFonts w:ascii="Times New Roman" w:eastAsia="Times New Roman" w:hAnsi="Times New Roman" w:cs="Times New Roman"/>
          <w:sz w:val="24"/>
          <w:szCs w:val="24"/>
        </w:rPr>
        <w:t xml:space="preserve">Describe how individuals who experience homelessness and have </w:t>
      </w:r>
      <w:r w:rsidR="00517A5C">
        <w:rPr>
          <w:rFonts w:ascii="Times New Roman" w:eastAsia="Times New Roman" w:hAnsi="Times New Roman" w:cs="Times New Roman"/>
          <w:sz w:val="24"/>
          <w:szCs w:val="24"/>
        </w:rPr>
        <w:t>SMI</w:t>
      </w:r>
      <w:r>
        <w:rPr>
          <w:rFonts w:ascii="Times New Roman" w:eastAsia="Times New Roman" w:hAnsi="Times New Roman" w:cs="Times New Roman"/>
          <w:sz w:val="24"/>
          <w:szCs w:val="24"/>
        </w:rPr>
        <w:t>, and family members will be meaningfully involved at the organizational level in the planning, implementation, and evaluation of PATH-funded services</w:t>
      </w:r>
      <w:r w:rsidR="00517A5C">
        <w:rPr>
          <w:rFonts w:ascii="Times New Roman" w:eastAsia="Times New Roman" w:hAnsi="Times New Roman" w:cs="Times New Roman"/>
          <w:sz w:val="24"/>
          <w:szCs w:val="24"/>
        </w:rPr>
        <w:t xml:space="preserve"> (i.e.,</w:t>
      </w:r>
      <w:r>
        <w:rPr>
          <w:rFonts w:ascii="Times New Roman" w:eastAsia="Times New Roman" w:hAnsi="Times New Roman" w:cs="Times New Roman"/>
          <w:sz w:val="24"/>
          <w:szCs w:val="24"/>
        </w:rPr>
        <w:t xml:space="preserve"> indicate whether individuals who are PATH-eligible are employed as staff or volunteers</w:t>
      </w:r>
      <w:r w:rsidR="00517A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serve on governing or formal advisory boards</w:t>
      </w:r>
      <w:r w:rsidR="00517A5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7917CEDF" w14:textId="77777777" w:rsidR="00723901" w:rsidRDefault="00723901" w:rsidP="007150E0">
      <w:pPr>
        <w:shd w:val="clear" w:color="auto" w:fill="FFFFFF"/>
        <w:spacing w:line="240" w:lineRule="auto"/>
        <w:jc w:val="both"/>
        <w:rPr>
          <w:rFonts w:ascii="Times New Roman" w:eastAsia="Times New Roman" w:hAnsi="Times New Roman" w:cs="Times New Roman"/>
          <w:sz w:val="24"/>
          <w:szCs w:val="24"/>
        </w:rPr>
      </w:pPr>
    </w:p>
    <w:p w14:paraId="54551520" w14:textId="77777777" w:rsidR="00A15B16" w:rsidRDefault="00EE5410" w:rsidP="009863C6">
      <w:pPr>
        <w:pStyle w:val="Heading4"/>
        <w:spacing w:before="0"/>
        <w:ind w:left="360"/>
      </w:pPr>
      <w:bookmarkStart w:id="83" w:name="_heading=h.1pxezwc" w:colFirst="0" w:colLast="0"/>
      <w:bookmarkStart w:id="84" w:name="_Toc216257817"/>
      <w:bookmarkEnd w:id="83"/>
      <w:r>
        <w:lastRenderedPageBreak/>
        <w:t>Budget Narrative</w:t>
      </w:r>
      <w:bookmarkEnd w:id="84"/>
      <w:r>
        <w:t xml:space="preserve">  </w:t>
      </w:r>
    </w:p>
    <w:p w14:paraId="5F1846B0" w14:textId="0D64FD44" w:rsidR="00A15B16" w:rsidRDefault="00EE5410" w:rsidP="009863C6">
      <w:pPr>
        <w:shd w:val="clear" w:color="auto" w:fill="FFFFFF"/>
        <w:spacing w:line="240" w:lineRule="auto"/>
        <w:ind w:left="360"/>
        <w:jc w:val="both"/>
        <w:rPr>
          <w:rFonts w:ascii="Times New Roman" w:eastAsia="Times New Roman" w:hAnsi="Times New Roman" w:cs="Times New Roman"/>
          <w:sz w:val="24"/>
          <w:szCs w:val="24"/>
        </w:rPr>
      </w:pPr>
      <w:bookmarkStart w:id="85" w:name="_heading=h.sd7hwdtsmkym" w:colFirst="0" w:colLast="0"/>
      <w:bookmarkEnd w:id="85"/>
      <w:r>
        <w:rPr>
          <w:rFonts w:ascii="Times New Roman" w:eastAsia="Times New Roman" w:hAnsi="Times New Roman" w:cs="Times New Roman"/>
          <w:sz w:val="24"/>
          <w:szCs w:val="24"/>
        </w:rPr>
        <w:t>Provide a full and detailed budget narrative that includes the local-area provider’s use of PATH funds.</w:t>
      </w:r>
    </w:p>
    <w:p w14:paraId="7654C2C3" w14:textId="77777777" w:rsidR="00260BEF" w:rsidRDefault="00260BEF" w:rsidP="007150E0">
      <w:pPr>
        <w:shd w:val="clear" w:color="auto" w:fill="FFFFFF"/>
        <w:spacing w:line="240" w:lineRule="auto"/>
        <w:jc w:val="both"/>
        <w:rPr>
          <w:rFonts w:ascii="Times New Roman" w:eastAsia="Times New Roman" w:hAnsi="Times New Roman" w:cs="Times New Roman"/>
          <w:sz w:val="24"/>
          <w:szCs w:val="24"/>
        </w:rPr>
      </w:pPr>
    </w:p>
    <w:p w14:paraId="415CB484" w14:textId="77777777" w:rsidR="00A15B16" w:rsidRDefault="00EE5410" w:rsidP="009863C6">
      <w:pPr>
        <w:pStyle w:val="Heading4"/>
        <w:spacing w:before="0"/>
        <w:ind w:left="360"/>
      </w:pPr>
      <w:bookmarkStart w:id="86" w:name="_heading=h.kkrqceqitswo" w:colFirst="0" w:colLast="0"/>
      <w:bookmarkStart w:id="87" w:name="_Toc216257818"/>
      <w:bookmarkEnd w:id="86"/>
      <w:r>
        <w:t>Sustainability</w:t>
      </w:r>
      <w:bookmarkEnd w:id="87"/>
    </w:p>
    <w:p w14:paraId="1C85F8FB" w14:textId="2C38614B" w:rsidR="00A15B16" w:rsidRDefault="00EE5410" w:rsidP="009863C6">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funding may be offered through 2027 by SAMHSA. Based on the possibility of future funds, please provide a detailed description on how efforts may be continued. </w:t>
      </w:r>
    </w:p>
    <w:p w14:paraId="5AAD8488" w14:textId="77777777" w:rsidR="00A15B16" w:rsidRDefault="00A15B16" w:rsidP="005A0464">
      <w:pPr>
        <w:spacing w:line="240" w:lineRule="auto"/>
        <w:jc w:val="both"/>
        <w:rPr>
          <w:rFonts w:ascii="Times New Roman" w:eastAsia="Times New Roman" w:hAnsi="Times New Roman" w:cs="Times New Roman"/>
          <w:sz w:val="24"/>
          <w:szCs w:val="24"/>
        </w:rPr>
      </w:pPr>
    </w:p>
    <w:p w14:paraId="4DC23CF5" w14:textId="09F94E65" w:rsidR="00A15B16" w:rsidRDefault="00EE5410" w:rsidP="009863C6">
      <w:pPr>
        <w:spacing w:line="240" w:lineRule="auto"/>
        <w:ind w:left="360"/>
        <w:jc w:val="both"/>
      </w:pPr>
      <w:r>
        <w:rPr>
          <w:rFonts w:ascii="Times New Roman" w:eastAsia="Times New Roman" w:hAnsi="Times New Roman" w:cs="Times New Roman"/>
          <w:sz w:val="24"/>
          <w:szCs w:val="24"/>
        </w:rPr>
        <w:t>If the funding turns out to be a one-time only award, provide a detailed description of how</w:t>
      </w:r>
      <w:r w:rsidR="006975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efforts may be independently sustained in the future after this one-time funding ends. </w:t>
      </w:r>
    </w:p>
    <w:p w14:paraId="2FA95DE5" w14:textId="77777777" w:rsidR="00A15B16" w:rsidRDefault="00A15B16" w:rsidP="009863C6">
      <w:pPr>
        <w:pStyle w:val="Heading2"/>
        <w:spacing w:line="240" w:lineRule="auto"/>
      </w:pPr>
      <w:bookmarkStart w:id="88" w:name="_heading=h.85eli2hljgft" w:colFirst="0" w:colLast="0"/>
      <w:bookmarkEnd w:id="88"/>
    </w:p>
    <w:p w14:paraId="0F83DA55" w14:textId="77777777" w:rsidR="00A15B16" w:rsidRDefault="00A15B16" w:rsidP="009863C6">
      <w:pPr>
        <w:spacing w:line="240" w:lineRule="auto"/>
        <w:rPr>
          <w:rFonts w:ascii="Times New Roman" w:eastAsia="Times New Roman" w:hAnsi="Times New Roman" w:cs="Times New Roman"/>
          <w:sz w:val="24"/>
          <w:szCs w:val="24"/>
          <w:highlight w:val="yellow"/>
        </w:rPr>
      </w:pPr>
    </w:p>
    <w:p w14:paraId="505BB4F0" w14:textId="77777777" w:rsidR="00A15B16" w:rsidRDefault="00A15B16" w:rsidP="009863C6">
      <w:pPr>
        <w:spacing w:line="240" w:lineRule="auto"/>
        <w:rPr>
          <w:rFonts w:ascii="Times New Roman" w:eastAsia="Times New Roman" w:hAnsi="Times New Roman" w:cs="Times New Roman"/>
          <w:sz w:val="24"/>
          <w:szCs w:val="24"/>
        </w:rPr>
      </w:pPr>
    </w:p>
    <w:p w14:paraId="69392EA8" w14:textId="77777777" w:rsidR="00A15B16" w:rsidRDefault="00A15B16" w:rsidP="009863C6">
      <w:pPr>
        <w:spacing w:line="240" w:lineRule="auto"/>
        <w:rPr>
          <w:rFonts w:ascii="Times New Roman" w:eastAsia="Times New Roman" w:hAnsi="Times New Roman" w:cs="Times New Roman"/>
          <w:sz w:val="24"/>
          <w:szCs w:val="24"/>
        </w:rPr>
      </w:pPr>
    </w:p>
    <w:p w14:paraId="51BFCA35" w14:textId="77777777" w:rsidR="00A15B16" w:rsidRDefault="00A15B16" w:rsidP="009863C6">
      <w:pPr>
        <w:spacing w:line="240" w:lineRule="auto"/>
        <w:rPr>
          <w:rFonts w:ascii="Times New Roman" w:eastAsia="Times New Roman" w:hAnsi="Times New Roman" w:cs="Times New Roman"/>
          <w:sz w:val="24"/>
          <w:szCs w:val="24"/>
        </w:rPr>
      </w:pPr>
    </w:p>
    <w:p w14:paraId="45BD31AA" w14:textId="77777777" w:rsidR="00A15B16" w:rsidRDefault="00EE5410" w:rsidP="009863C6">
      <w:pPr>
        <w:pStyle w:val="Heading1"/>
        <w:spacing w:line="240" w:lineRule="auto"/>
      </w:pPr>
      <w:bookmarkStart w:id="89" w:name="_heading=h.8ahtqyq74vus" w:colFirst="0" w:colLast="0"/>
      <w:bookmarkEnd w:id="89"/>
      <w:r>
        <w:br w:type="page"/>
      </w:r>
    </w:p>
    <w:p w14:paraId="06271B81" w14:textId="77777777" w:rsidR="00A15B16" w:rsidRDefault="00EE5410" w:rsidP="009863C6">
      <w:pPr>
        <w:pStyle w:val="Heading1"/>
        <w:spacing w:line="240" w:lineRule="auto"/>
      </w:pPr>
      <w:bookmarkStart w:id="90" w:name="_Toc216257819"/>
      <w:r>
        <w:lastRenderedPageBreak/>
        <w:t>Application Submission and Award</w:t>
      </w:r>
      <w:bookmarkEnd w:id="90"/>
    </w:p>
    <w:p w14:paraId="2556E80D" w14:textId="77777777" w:rsidR="00A15B16" w:rsidRDefault="00A15B16" w:rsidP="009863C6">
      <w:pPr>
        <w:spacing w:line="240" w:lineRule="auto"/>
        <w:rPr>
          <w:rFonts w:ascii="Times New Roman" w:eastAsia="Times New Roman" w:hAnsi="Times New Roman" w:cs="Times New Roman"/>
          <w:sz w:val="24"/>
          <w:szCs w:val="24"/>
        </w:rPr>
      </w:pPr>
    </w:p>
    <w:p w14:paraId="1210F971" w14:textId="77777777" w:rsidR="00A15B16" w:rsidRDefault="00EE5410" w:rsidP="009863C6">
      <w:pPr>
        <w:pStyle w:val="Heading2"/>
        <w:spacing w:line="240" w:lineRule="auto"/>
        <w:rPr>
          <w:sz w:val="24"/>
          <w:szCs w:val="24"/>
        </w:rPr>
      </w:pPr>
      <w:bookmarkStart w:id="91" w:name="_heading=h.rewenshqqto1" w:colFirst="0" w:colLast="0"/>
      <w:bookmarkStart w:id="92" w:name="_Toc216257820"/>
      <w:bookmarkEnd w:id="91"/>
      <w:r>
        <w:t>Key Dates</w:t>
      </w:r>
      <w:bookmarkEnd w:id="92"/>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5"/>
        <w:gridCol w:w="2790"/>
        <w:gridCol w:w="2605"/>
      </w:tblGrid>
      <w:tr w:rsidR="00A15B16" w14:paraId="3A1B7CAF" w14:textId="77777777">
        <w:tc>
          <w:tcPr>
            <w:tcW w:w="3955" w:type="dxa"/>
            <w:shd w:val="clear" w:color="auto" w:fill="D0CECE"/>
          </w:tcPr>
          <w:p w14:paraId="303E18CD" w14:textId="77777777" w:rsidR="00A15B16" w:rsidRDefault="00EE5410" w:rsidP="007150E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Event Description</w:t>
            </w:r>
          </w:p>
        </w:tc>
        <w:tc>
          <w:tcPr>
            <w:tcW w:w="2790" w:type="dxa"/>
            <w:shd w:val="clear" w:color="auto" w:fill="D0CECE"/>
          </w:tcPr>
          <w:p w14:paraId="594A4584" w14:textId="77777777" w:rsidR="00A15B16" w:rsidRDefault="00EE5410" w:rsidP="00607F4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w:t>
            </w:r>
          </w:p>
        </w:tc>
        <w:tc>
          <w:tcPr>
            <w:tcW w:w="2605" w:type="dxa"/>
            <w:shd w:val="clear" w:color="auto" w:fill="D0CECE"/>
          </w:tcPr>
          <w:p w14:paraId="1159B904" w14:textId="77777777" w:rsidR="00A15B16" w:rsidRDefault="00EE5410" w:rsidP="00593D02">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Time (Mountain Time)</w:t>
            </w:r>
          </w:p>
        </w:tc>
      </w:tr>
      <w:tr w:rsidR="00A15B16" w14:paraId="56D5402C" w14:textId="77777777">
        <w:tc>
          <w:tcPr>
            <w:tcW w:w="3955" w:type="dxa"/>
          </w:tcPr>
          <w:p w14:paraId="4B8B222F" w14:textId="77777777" w:rsidR="00A15B16" w:rsidRDefault="00EE5410" w:rsidP="007150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RFA Release Date</w:t>
            </w:r>
          </w:p>
        </w:tc>
        <w:tc>
          <w:tcPr>
            <w:tcW w:w="2790" w:type="dxa"/>
            <w:shd w:val="clear" w:color="auto" w:fill="auto"/>
          </w:tcPr>
          <w:p w14:paraId="33AB5265" w14:textId="03C7B798" w:rsidR="00A15B16" w:rsidRDefault="0080727D" w:rsidP="00607F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29</w:t>
            </w:r>
            <w:r w:rsidR="00EE5410">
              <w:rPr>
                <w:rFonts w:ascii="Times New Roman" w:eastAsia="Times New Roman" w:hAnsi="Times New Roman" w:cs="Times New Roman"/>
                <w:sz w:val="24"/>
                <w:szCs w:val="24"/>
              </w:rPr>
              <w:t>, 202</w:t>
            </w:r>
            <w:r>
              <w:rPr>
                <w:rFonts w:ascii="Times New Roman" w:eastAsia="Times New Roman" w:hAnsi="Times New Roman" w:cs="Times New Roman"/>
                <w:sz w:val="24"/>
                <w:szCs w:val="24"/>
              </w:rPr>
              <w:t>5</w:t>
            </w:r>
          </w:p>
        </w:tc>
        <w:tc>
          <w:tcPr>
            <w:tcW w:w="2605" w:type="dxa"/>
          </w:tcPr>
          <w:p w14:paraId="4E84C70E" w14:textId="77777777" w:rsidR="00A15B16" w:rsidRDefault="00EE5410" w:rsidP="00593D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15B16" w14:paraId="034F7543" w14:textId="77777777">
        <w:tc>
          <w:tcPr>
            <w:tcW w:w="3955" w:type="dxa"/>
          </w:tcPr>
          <w:p w14:paraId="4E0BBAE4" w14:textId="7FF33756" w:rsidR="00A15B16" w:rsidRDefault="009863C6" w:rsidP="009863C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w:t>
            </w:r>
            <w:r w:rsidR="00EE5410">
              <w:rPr>
                <w:rFonts w:ascii="Times New Roman" w:eastAsia="Times New Roman" w:hAnsi="Times New Roman" w:cs="Times New Roman"/>
                <w:sz w:val="24"/>
                <w:szCs w:val="24"/>
              </w:rPr>
              <w:t xml:space="preserve"> Submission Through Email to bhd.grants@wyo.gov </w:t>
            </w:r>
          </w:p>
        </w:tc>
        <w:tc>
          <w:tcPr>
            <w:tcW w:w="2790" w:type="dxa"/>
          </w:tcPr>
          <w:p w14:paraId="330D8DAD" w14:textId="77777777" w:rsidR="00A15B16" w:rsidRDefault="00EE5410" w:rsidP="00607F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 2026</w:t>
            </w:r>
          </w:p>
        </w:tc>
        <w:tc>
          <w:tcPr>
            <w:tcW w:w="2605" w:type="dxa"/>
          </w:tcPr>
          <w:p w14:paraId="2A00FF50" w14:textId="77777777" w:rsidR="00A15B16" w:rsidRDefault="00EE5410" w:rsidP="00593D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11:59 PM</w:t>
            </w:r>
          </w:p>
        </w:tc>
      </w:tr>
      <w:tr w:rsidR="00A15B16" w14:paraId="0F2114B6" w14:textId="77777777">
        <w:tc>
          <w:tcPr>
            <w:tcW w:w="3955" w:type="dxa"/>
          </w:tcPr>
          <w:p w14:paraId="1A522C9C" w14:textId="77777777" w:rsidR="00A15B16" w:rsidRDefault="00EE5410" w:rsidP="007150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 Information Gathered, if necessary </w:t>
            </w:r>
          </w:p>
        </w:tc>
        <w:tc>
          <w:tcPr>
            <w:tcW w:w="2790" w:type="dxa"/>
          </w:tcPr>
          <w:p w14:paraId="5D862906" w14:textId="77777777" w:rsidR="00A15B16" w:rsidRDefault="00EE5410" w:rsidP="00607F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2026</w:t>
            </w:r>
          </w:p>
        </w:tc>
        <w:tc>
          <w:tcPr>
            <w:tcW w:w="2605" w:type="dxa"/>
          </w:tcPr>
          <w:p w14:paraId="7EE0BF8A" w14:textId="77777777" w:rsidR="00A15B16" w:rsidRDefault="00EE5410" w:rsidP="00593D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15B16" w14:paraId="58530284" w14:textId="77777777">
        <w:tc>
          <w:tcPr>
            <w:tcW w:w="3955" w:type="dxa"/>
          </w:tcPr>
          <w:p w14:paraId="03243C19" w14:textId="77777777" w:rsidR="00A15B16" w:rsidRDefault="00EE5410" w:rsidP="007150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Tentative Award Date</w:t>
            </w:r>
          </w:p>
        </w:tc>
        <w:tc>
          <w:tcPr>
            <w:tcW w:w="2790" w:type="dxa"/>
          </w:tcPr>
          <w:p w14:paraId="2022447B" w14:textId="77777777" w:rsidR="00A15B16" w:rsidRDefault="00EE5410" w:rsidP="00607F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March 2026</w:t>
            </w:r>
          </w:p>
        </w:tc>
        <w:tc>
          <w:tcPr>
            <w:tcW w:w="2605" w:type="dxa"/>
          </w:tcPr>
          <w:p w14:paraId="5DA9DB68" w14:textId="77777777" w:rsidR="00A15B16" w:rsidRDefault="00EE5410" w:rsidP="00593D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r w:rsidR="00A15B16" w14:paraId="0493E6B3" w14:textId="77777777">
        <w:trPr>
          <w:trHeight w:val="305"/>
        </w:trPr>
        <w:tc>
          <w:tcPr>
            <w:tcW w:w="3955" w:type="dxa"/>
          </w:tcPr>
          <w:p w14:paraId="039464B6" w14:textId="77777777" w:rsidR="00A15B16" w:rsidRDefault="00EE5410" w:rsidP="007150E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Tentative Work Begin Date</w:t>
            </w:r>
          </w:p>
        </w:tc>
        <w:tc>
          <w:tcPr>
            <w:tcW w:w="2790" w:type="dxa"/>
          </w:tcPr>
          <w:p w14:paraId="6EE85D07" w14:textId="77777777" w:rsidR="00A15B16" w:rsidRDefault="00EE5410" w:rsidP="00607F4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 2026</w:t>
            </w:r>
          </w:p>
        </w:tc>
        <w:tc>
          <w:tcPr>
            <w:tcW w:w="2605" w:type="dxa"/>
          </w:tcPr>
          <w:p w14:paraId="6345B73F" w14:textId="77777777" w:rsidR="00A15B16" w:rsidRDefault="00EE5410" w:rsidP="00593D0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r>
    </w:tbl>
    <w:p w14:paraId="39060957" w14:textId="77777777" w:rsidR="00A15B16" w:rsidRDefault="00A15B16" w:rsidP="00CE3FA2">
      <w:pPr>
        <w:spacing w:line="240" w:lineRule="auto"/>
        <w:jc w:val="both"/>
        <w:rPr>
          <w:rFonts w:ascii="Times New Roman" w:eastAsia="Times New Roman" w:hAnsi="Times New Roman" w:cs="Times New Roman"/>
          <w:b/>
          <w:bCs/>
          <w:sz w:val="24"/>
          <w:szCs w:val="24"/>
        </w:rPr>
      </w:pPr>
    </w:p>
    <w:p w14:paraId="37A11DCE" w14:textId="77777777" w:rsidR="00A15B16" w:rsidRDefault="00EE5410" w:rsidP="00CE3FA2">
      <w:pPr>
        <w:pStyle w:val="Heading2"/>
        <w:spacing w:line="240" w:lineRule="auto"/>
      </w:pPr>
      <w:bookmarkStart w:id="93" w:name="_heading=h.xtr8sxi6eyht" w:colFirst="0" w:colLast="0"/>
      <w:bookmarkStart w:id="94" w:name="_Toc216257821"/>
      <w:bookmarkEnd w:id="93"/>
      <w:r>
        <w:t>Submission</w:t>
      </w:r>
      <w:bookmarkEnd w:id="94"/>
    </w:p>
    <w:p w14:paraId="3B014173" w14:textId="77777777" w:rsidR="00A15B16" w:rsidRDefault="00EE5410" w:rsidP="00CE3F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regarding this project may be submitted via email to bhd.grants@wyo.gov.  </w:t>
      </w:r>
    </w:p>
    <w:p w14:paraId="3A38BBE8" w14:textId="0EFB3B39" w:rsidR="00A15B16" w:rsidRDefault="00EE5410" w:rsidP="00CE3F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Completed applications </w:t>
      </w:r>
      <w:r w:rsidR="00141660">
        <w:rPr>
          <w:rFonts w:ascii="Times New Roman" w:eastAsia="Times New Roman" w:hAnsi="Times New Roman" w:cs="Times New Roman"/>
          <w:sz w:val="24"/>
          <w:szCs w:val="24"/>
        </w:rPr>
        <w:t xml:space="preserve">must </w:t>
      </w:r>
      <w:r>
        <w:rPr>
          <w:rFonts w:ascii="Times New Roman" w:eastAsia="Times New Roman" w:hAnsi="Times New Roman" w:cs="Times New Roman"/>
          <w:sz w:val="24"/>
          <w:szCs w:val="24"/>
        </w:rPr>
        <w:t>be sent to bhd.grants@wyo.gov no later than the deadline described above.</w:t>
      </w:r>
    </w:p>
    <w:p w14:paraId="2D8D9909" w14:textId="77777777" w:rsidR="00A15B16" w:rsidRDefault="00A15B16" w:rsidP="00CE3FA2">
      <w:pPr>
        <w:spacing w:line="240" w:lineRule="auto"/>
        <w:rPr>
          <w:rFonts w:ascii="Times New Roman" w:eastAsia="Times New Roman" w:hAnsi="Times New Roman" w:cs="Times New Roman"/>
          <w:sz w:val="24"/>
          <w:szCs w:val="24"/>
        </w:rPr>
      </w:pPr>
    </w:p>
    <w:p w14:paraId="2C34BB5F" w14:textId="77777777" w:rsidR="00A15B16" w:rsidRDefault="00EE5410" w:rsidP="00CE3FA2">
      <w:pPr>
        <w:pStyle w:val="Heading2"/>
        <w:spacing w:line="240" w:lineRule="auto"/>
      </w:pPr>
      <w:bookmarkStart w:id="95" w:name="_heading=h.a5ef6bro7zi8" w:colFirst="0" w:colLast="0"/>
      <w:bookmarkStart w:id="96" w:name="_Toc216257822"/>
      <w:bookmarkEnd w:id="95"/>
      <w:r>
        <w:t>Scoring</w:t>
      </w:r>
      <w:bookmarkEnd w:id="96"/>
    </w:p>
    <w:p w14:paraId="7E0501D3" w14:textId="750422DD" w:rsidR="00A15B16" w:rsidRDefault="00EE5410" w:rsidP="00CE3F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application will be reviewed to determine accurate completion. Applications shall include all components as outlined and formatted within </w:t>
      </w:r>
      <w:r w:rsidR="00AC4FFE">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 xml:space="preserve">RFA. Using the point values assigned to each item in the application, a review committee will evaluate the application using the following rubric. The </w:t>
      </w:r>
      <w:r w:rsidR="00AC4FFE">
        <w:rPr>
          <w:rFonts w:ascii="Times New Roman" w:eastAsia="Times New Roman" w:hAnsi="Times New Roman" w:cs="Times New Roman"/>
          <w:sz w:val="24"/>
          <w:szCs w:val="24"/>
        </w:rPr>
        <w:t xml:space="preserve">Agency </w:t>
      </w:r>
      <w:r>
        <w:rPr>
          <w:rFonts w:ascii="Times New Roman" w:eastAsia="Times New Roman" w:hAnsi="Times New Roman" w:cs="Times New Roman"/>
          <w:sz w:val="24"/>
          <w:szCs w:val="24"/>
        </w:rPr>
        <w:t xml:space="preserve">reserves the right to fund one </w:t>
      </w:r>
      <w:r w:rsidR="00AC4FFE">
        <w:rPr>
          <w:rFonts w:ascii="Times New Roman" w:eastAsia="Times New Roman" w:hAnsi="Times New Roman" w:cs="Times New Roman"/>
          <w:sz w:val="24"/>
          <w:szCs w:val="24"/>
        </w:rPr>
        <w:t>applicant</w:t>
      </w:r>
      <w:r>
        <w:rPr>
          <w:rFonts w:ascii="Times New Roman" w:eastAsia="Times New Roman" w:hAnsi="Times New Roman" w:cs="Times New Roman"/>
          <w:sz w:val="24"/>
          <w:szCs w:val="24"/>
        </w:rPr>
        <w:t xml:space="preserve">, multiple </w:t>
      </w:r>
      <w:r w:rsidR="00AC4FFE">
        <w:rPr>
          <w:rFonts w:ascii="Times New Roman" w:eastAsia="Times New Roman" w:hAnsi="Times New Roman" w:cs="Times New Roman"/>
          <w:sz w:val="24"/>
          <w:szCs w:val="24"/>
        </w:rPr>
        <w:t>applicants</w:t>
      </w:r>
      <w:r>
        <w:rPr>
          <w:rFonts w:ascii="Times New Roman" w:eastAsia="Times New Roman" w:hAnsi="Times New Roman" w:cs="Times New Roman"/>
          <w:sz w:val="24"/>
          <w:szCs w:val="24"/>
        </w:rPr>
        <w:t xml:space="preserve">, or none of the applications received.  </w:t>
      </w:r>
    </w:p>
    <w:p w14:paraId="21240573" w14:textId="77777777" w:rsidR="00A15B16" w:rsidRDefault="00A15B16" w:rsidP="00CE3FA2">
      <w:pPr>
        <w:spacing w:line="240" w:lineRule="auto"/>
        <w:jc w:val="both"/>
        <w:rPr>
          <w:rFonts w:ascii="Times New Roman" w:eastAsia="Times New Roman" w:hAnsi="Times New Roman" w:cs="Times New Roman"/>
          <w:sz w:val="24"/>
          <w:szCs w:val="24"/>
        </w:rPr>
      </w:pPr>
    </w:p>
    <w:p w14:paraId="7DF1C1C0" w14:textId="77777777" w:rsidR="00A15B16" w:rsidRDefault="00EE5410" w:rsidP="00CE3F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Preference will be given to agencies with: </w:t>
      </w:r>
    </w:p>
    <w:p w14:paraId="3EA2CCB3" w14:textId="77777777" w:rsidR="00A15B16" w:rsidRDefault="00EE5410" w:rsidP="00CE3FA2">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Infrastructure to support the Grant;</w:t>
      </w:r>
    </w:p>
    <w:p w14:paraId="0693C2E0" w14:textId="63C60DF6" w:rsidR="00A15B16" w:rsidRDefault="00EE5410" w:rsidP="00CE3FA2">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in </w:t>
      </w:r>
      <w:r w:rsidR="00ED3CBE">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utreach to persons who are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omeless;</w:t>
      </w:r>
    </w:p>
    <w:p w14:paraId="6DA7C8AA" w14:textId="004B07EA" w:rsidR="00A15B16" w:rsidRPr="00CE3FA2" w:rsidRDefault="00CE3FA2" w:rsidP="00CE3FA2">
      <w:pPr>
        <w:numPr>
          <w:ilvl w:val="0"/>
          <w:numId w:val="11"/>
        </w:numPr>
        <w:spacing w:line="240" w:lineRule="auto"/>
        <w:jc w:val="both"/>
        <w:rPr>
          <w:rFonts w:ascii="Times New Roman" w:eastAsia="Times New Roman" w:hAnsi="Times New Roman" w:cs="Times New Roman"/>
          <w:sz w:val="24"/>
          <w:szCs w:val="24"/>
        </w:rPr>
      </w:pPr>
      <w:r w:rsidRPr="00CE3FA2">
        <w:rPr>
          <w:rFonts w:ascii="Times New Roman" w:hAnsi="Times New Roman" w:cs="Times New Roman"/>
          <w:sz w:val="24"/>
          <w:szCs w:val="24"/>
        </w:rPr>
        <w:t>An established history of serving individuals experiencing economic hardship, including those with mental illness and substance use disorders</w:t>
      </w:r>
      <w:r w:rsidR="00EE5410" w:rsidRPr="00CE3FA2">
        <w:rPr>
          <w:rFonts w:ascii="Times New Roman" w:eastAsia="Times New Roman" w:hAnsi="Times New Roman" w:cs="Times New Roman"/>
          <w:sz w:val="24"/>
          <w:szCs w:val="24"/>
        </w:rPr>
        <w:t>;</w:t>
      </w:r>
      <w:r w:rsidR="00C81984" w:rsidRPr="00CE3FA2">
        <w:rPr>
          <w:rFonts w:ascii="Times New Roman" w:eastAsia="Times New Roman" w:hAnsi="Times New Roman" w:cs="Times New Roman"/>
          <w:sz w:val="24"/>
          <w:szCs w:val="24"/>
        </w:rPr>
        <w:t xml:space="preserve"> and</w:t>
      </w:r>
    </w:p>
    <w:p w14:paraId="58CA11ED" w14:textId="3805C541" w:rsidR="00A15B16" w:rsidRDefault="00C81984" w:rsidP="00CE3FA2">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Organizations </w:t>
      </w:r>
      <w:r w:rsidR="00EE5410">
        <w:rPr>
          <w:rFonts w:ascii="Times New Roman" w:eastAsia="Times New Roman" w:hAnsi="Times New Roman" w:cs="Times New Roman"/>
          <w:sz w:val="24"/>
          <w:szCs w:val="24"/>
        </w:rPr>
        <w:t xml:space="preserve">who employ persons with lived experience with SMI, SUD, </w:t>
      </w:r>
      <w:r>
        <w:rPr>
          <w:rFonts w:ascii="Times New Roman" w:eastAsia="Times New Roman" w:hAnsi="Times New Roman" w:cs="Times New Roman"/>
          <w:sz w:val="24"/>
          <w:szCs w:val="24"/>
        </w:rPr>
        <w:t>COD</w:t>
      </w:r>
      <w:r w:rsidR="00EE5410">
        <w:rPr>
          <w:rFonts w:ascii="Times New Roman" w:eastAsia="Times New Roman" w:hAnsi="Times New Roman" w:cs="Times New Roman"/>
          <w:sz w:val="24"/>
          <w:szCs w:val="24"/>
        </w:rPr>
        <w:t xml:space="preserve">, or homelessness. </w:t>
      </w:r>
    </w:p>
    <w:p w14:paraId="5B1E87CA" w14:textId="77777777" w:rsidR="00A15B16" w:rsidRDefault="00A15B16" w:rsidP="00CE3FA2">
      <w:pPr>
        <w:spacing w:line="240" w:lineRule="auto"/>
        <w:rPr>
          <w:rFonts w:ascii="Times New Roman" w:eastAsia="Times New Roman" w:hAnsi="Times New Roman" w:cs="Times New Roman"/>
          <w:sz w:val="24"/>
          <w:szCs w:val="24"/>
        </w:rPr>
      </w:pPr>
    </w:p>
    <w:p w14:paraId="3D4C304B" w14:textId="77777777" w:rsidR="00A15B16" w:rsidRDefault="00EE5410" w:rsidP="000B6C8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Scoring Rubric</w:t>
      </w:r>
    </w:p>
    <w:tbl>
      <w:tblPr>
        <w:tblStyle w:val="a8"/>
        <w:tblW w:w="60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gridCol w:w="985"/>
      </w:tblGrid>
      <w:tr w:rsidR="00A15B16" w14:paraId="0DC6F724" w14:textId="77777777">
        <w:trPr>
          <w:trHeight w:val="231"/>
        </w:trPr>
        <w:tc>
          <w:tcPr>
            <w:tcW w:w="5025" w:type="dxa"/>
            <w:shd w:val="clear" w:color="auto" w:fill="auto"/>
            <w:tcMar>
              <w:top w:w="100" w:type="dxa"/>
              <w:left w:w="100" w:type="dxa"/>
              <w:bottom w:w="100" w:type="dxa"/>
              <w:right w:w="100" w:type="dxa"/>
            </w:tcMar>
          </w:tcPr>
          <w:p w14:paraId="2EE573E8" w14:textId="77777777" w:rsidR="00A15B16" w:rsidRDefault="00EE5410" w:rsidP="007150E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Cover Page</w:t>
            </w:r>
          </w:p>
        </w:tc>
        <w:tc>
          <w:tcPr>
            <w:tcW w:w="985" w:type="dxa"/>
            <w:shd w:val="clear" w:color="auto" w:fill="auto"/>
            <w:tcMar>
              <w:top w:w="100" w:type="dxa"/>
              <w:left w:w="100" w:type="dxa"/>
              <w:bottom w:w="100" w:type="dxa"/>
              <w:right w:w="100" w:type="dxa"/>
            </w:tcMar>
          </w:tcPr>
          <w:p w14:paraId="339C49C6" w14:textId="77777777" w:rsidR="00A15B16" w:rsidRDefault="00EE5410" w:rsidP="00607F4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A15B16" w14:paraId="57BF4452" w14:textId="77777777">
        <w:trPr>
          <w:trHeight w:val="231"/>
        </w:trPr>
        <w:tc>
          <w:tcPr>
            <w:tcW w:w="5025" w:type="dxa"/>
            <w:shd w:val="clear" w:color="auto" w:fill="auto"/>
            <w:tcMar>
              <w:top w:w="100" w:type="dxa"/>
              <w:left w:w="100" w:type="dxa"/>
              <w:bottom w:w="100" w:type="dxa"/>
              <w:right w:w="100" w:type="dxa"/>
            </w:tcMar>
          </w:tcPr>
          <w:p w14:paraId="2503DB20" w14:textId="34FC3963" w:rsidR="00A15B16" w:rsidRDefault="00EE5410" w:rsidP="007150E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 I</w:t>
            </w:r>
            <w:r w:rsidR="003637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637F8">
              <w:rPr>
                <w:rFonts w:ascii="Times New Roman" w:eastAsia="Times New Roman" w:hAnsi="Times New Roman" w:cs="Times New Roman"/>
                <w:sz w:val="24"/>
                <w:szCs w:val="24"/>
              </w:rPr>
              <w:t xml:space="preserve">RFA PATH </w:t>
            </w:r>
            <w:r>
              <w:rPr>
                <w:rFonts w:ascii="Times New Roman" w:eastAsia="Times New Roman" w:hAnsi="Times New Roman" w:cs="Times New Roman"/>
                <w:sz w:val="24"/>
                <w:szCs w:val="24"/>
              </w:rPr>
              <w:t>Application</w:t>
            </w:r>
          </w:p>
        </w:tc>
        <w:tc>
          <w:tcPr>
            <w:tcW w:w="985" w:type="dxa"/>
            <w:shd w:val="clear" w:color="auto" w:fill="auto"/>
            <w:tcMar>
              <w:top w:w="100" w:type="dxa"/>
              <w:left w:w="100" w:type="dxa"/>
              <w:bottom w:w="100" w:type="dxa"/>
              <w:right w:w="100" w:type="dxa"/>
            </w:tcMar>
          </w:tcPr>
          <w:p w14:paraId="1FFA1333" w14:textId="77777777" w:rsidR="00A15B16" w:rsidRDefault="00EE5410" w:rsidP="00607F4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A15B16" w14:paraId="5A1F7D04" w14:textId="77777777">
        <w:trPr>
          <w:trHeight w:val="231"/>
        </w:trPr>
        <w:tc>
          <w:tcPr>
            <w:tcW w:w="5025" w:type="dxa"/>
            <w:shd w:val="clear" w:color="auto" w:fill="auto"/>
            <w:tcMar>
              <w:top w:w="100" w:type="dxa"/>
              <w:left w:w="100" w:type="dxa"/>
              <w:bottom w:w="100" w:type="dxa"/>
              <w:right w:w="100" w:type="dxa"/>
            </w:tcMar>
          </w:tcPr>
          <w:p w14:paraId="5FACF1DA" w14:textId="25C69D8C" w:rsidR="00A15B16" w:rsidRDefault="00EE5410" w:rsidP="007150E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 II</w:t>
            </w:r>
            <w:r w:rsidR="003637F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RFA PATH IUP Budget Application</w:t>
            </w:r>
          </w:p>
        </w:tc>
        <w:tc>
          <w:tcPr>
            <w:tcW w:w="985" w:type="dxa"/>
            <w:shd w:val="clear" w:color="auto" w:fill="auto"/>
            <w:tcMar>
              <w:top w:w="100" w:type="dxa"/>
              <w:left w:w="100" w:type="dxa"/>
              <w:bottom w:w="100" w:type="dxa"/>
              <w:right w:w="100" w:type="dxa"/>
            </w:tcMar>
          </w:tcPr>
          <w:p w14:paraId="08C71FE6" w14:textId="77777777" w:rsidR="00A15B16" w:rsidRDefault="00EE5410" w:rsidP="00607F4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r w:rsidR="00A15B16" w14:paraId="4AF74A4F" w14:textId="77777777">
        <w:trPr>
          <w:trHeight w:val="237"/>
        </w:trPr>
        <w:tc>
          <w:tcPr>
            <w:tcW w:w="5025" w:type="dxa"/>
            <w:shd w:val="clear" w:color="auto" w:fill="D0CECE"/>
            <w:tcMar>
              <w:top w:w="100" w:type="dxa"/>
              <w:left w:w="100" w:type="dxa"/>
              <w:bottom w:w="100" w:type="dxa"/>
              <w:right w:w="100" w:type="dxa"/>
            </w:tcMar>
          </w:tcPr>
          <w:p w14:paraId="050BE0B8" w14:textId="77777777" w:rsidR="00A15B16" w:rsidRDefault="00EE5410" w:rsidP="007150E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Points Possible</w:t>
            </w:r>
          </w:p>
        </w:tc>
        <w:tc>
          <w:tcPr>
            <w:tcW w:w="985" w:type="dxa"/>
            <w:shd w:val="clear" w:color="auto" w:fill="D0CECE"/>
            <w:tcMar>
              <w:top w:w="100" w:type="dxa"/>
              <w:left w:w="100" w:type="dxa"/>
              <w:bottom w:w="100" w:type="dxa"/>
              <w:right w:w="100" w:type="dxa"/>
            </w:tcMar>
          </w:tcPr>
          <w:p w14:paraId="33B8934A" w14:textId="77777777" w:rsidR="00A15B16" w:rsidRDefault="00EE5410" w:rsidP="00607F48">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500</w:t>
            </w:r>
          </w:p>
        </w:tc>
      </w:tr>
    </w:tbl>
    <w:p w14:paraId="0BEA9D08" w14:textId="77777777" w:rsidR="00A15B16" w:rsidRDefault="00A15B16" w:rsidP="000B6C80">
      <w:pPr>
        <w:spacing w:line="240" w:lineRule="auto"/>
        <w:rPr>
          <w:rFonts w:ascii="Times New Roman" w:eastAsia="Times New Roman" w:hAnsi="Times New Roman" w:cs="Times New Roman"/>
          <w:sz w:val="24"/>
          <w:szCs w:val="24"/>
        </w:rPr>
      </w:pPr>
    </w:p>
    <w:p w14:paraId="4296F7B3" w14:textId="27E3531A" w:rsidR="00A15B16" w:rsidRDefault="00EE5410" w:rsidP="000B6C80">
      <w:pPr>
        <w:pStyle w:val="Heading1"/>
        <w:spacing w:line="240" w:lineRule="auto"/>
        <w:jc w:val="left"/>
      </w:pPr>
      <w:r>
        <w:br w:type="page"/>
      </w:r>
      <w:bookmarkStart w:id="97" w:name="_Toc216257823"/>
      <w:r>
        <w:lastRenderedPageBreak/>
        <w:t>Definitions</w:t>
      </w:r>
      <w:bookmarkEnd w:id="97"/>
    </w:p>
    <w:p w14:paraId="34A965EB" w14:textId="77777777" w:rsidR="00A15B16" w:rsidRDefault="00A15B16" w:rsidP="000B6C80">
      <w:pPr>
        <w:spacing w:line="240" w:lineRule="auto"/>
      </w:pPr>
    </w:p>
    <w:p w14:paraId="61B7C4AE"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Administrative Expenses (Indirect Costs): </w:t>
      </w:r>
    </w:p>
    <w:p w14:paraId="62013F05" w14:textId="754E4BC2"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more than four percent (4%) of PATH </w:t>
      </w:r>
      <w:r w:rsidR="00D55600">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ederal payments may be expended for </w:t>
      </w:r>
      <w:r w:rsidR="00E7184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dministrative </w:t>
      </w:r>
      <w:r w:rsidR="00E71840">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xpenses, also known as indirect costs, related to payment. </w:t>
      </w:r>
    </w:p>
    <w:p w14:paraId="2C7B480A" w14:textId="77777777" w:rsidR="00D55600" w:rsidRDefault="00D55600" w:rsidP="000B6C80">
      <w:pPr>
        <w:spacing w:line="240" w:lineRule="auto"/>
        <w:jc w:val="both"/>
        <w:rPr>
          <w:rFonts w:ascii="Times New Roman" w:eastAsia="Times New Roman" w:hAnsi="Times New Roman" w:cs="Times New Roman"/>
          <w:sz w:val="24"/>
          <w:szCs w:val="24"/>
        </w:rPr>
      </w:pPr>
    </w:p>
    <w:p w14:paraId="64DB8DAA"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Annual: </w:t>
      </w:r>
    </w:p>
    <w:p w14:paraId="55D68D58" w14:textId="49FAA2D5"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Reportable annual timelines for this Contract are September 1, 202</w:t>
      </w:r>
      <w:r w:rsidR="000B6C80">
        <w:rPr>
          <w:rFonts w:ascii="Times New Roman" w:eastAsia="Times New Roman" w:hAnsi="Times New Roman" w:cs="Times New Roman"/>
          <w:sz w:val="24"/>
          <w:szCs w:val="24"/>
        </w:rPr>
        <w:t>6</w:t>
      </w:r>
      <w:r>
        <w:rPr>
          <w:rFonts w:ascii="Times New Roman" w:eastAsia="Times New Roman" w:hAnsi="Times New Roman" w:cs="Times New Roman"/>
          <w:sz w:val="24"/>
          <w:szCs w:val="24"/>
        </w:rPr>
        <w:t>, or Effective Date, through August 31, 202</w:t>
      </w:r>
      <w:r w:rsidR="000B6C80">
        <w:rPr>
          <w:rFonts w:ascii="Times New Roman" w:eastAsia="Times New Roman" w:hAnsi="Times New Roman" w:cs="Times New Roman"/>
          <w:sz w:val="24"/>
          <w:szCs w:val="24"/>
        </w:rPr>
        <w:t>7</w:t>
      </w:r>
      <w:r>
        <w:rPr>
          <w:rFonts w:ascii="Times New Roman" w:eastAsia="Times New Roman" w:hAnsi="Times New Roman" w:cs="Times New Roman"/>
          <w:sz w:val="24"/>
          <w:szCs w:val="24"/>
        </w:rPr>
        <w:t>. For second year contracts, the reportable annual timelines for the contract are September 1, 202</w:t>
      </w:r>
      <w:r w:rsidR="000B6C80">
        <w:rPr>
          <w:rFonts w:ascii="Times New Roman" w:eastAsia="Times New Roman" w:hAnsi="Times New Roman" w:cs="Times New Roman"/>
          <w:sz w:val="24"/>
          <w:szCs w:val="24"/>
        </w:rPr>
        <w:t>7</w:t>
      </w:r>
      <w:r>
        <w:rPr>
          <w:rFonts w:ascii="Times New Roman" w:eastAsia="Times New Roman" w:hAnsi="Times New Roman" w:cs="Times New Roman"/>
          <w:sz w:val="24"/>
          <w:szCs w:val="24"/>
        </w:rPr>
        <w:t>, or Effective Date, through August 31, 202</w:t>
      </w:r>
      <w:r w:rsidR="000B6C80">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p>
    <w:p w14:paraId="6F517E54" w14:textId="77777777" w:rsidR="00D55600" w:rsidRDefault="00D55600" w:rsidP="000B6C80">
      <w:pPr>
        <w:spacing w:line="240" w:lineRule="auto"/>
        <w:jc w:val="both"/>
        <w:rPr>
          <w:rFonts w:ascii="Times New Roman" w:eastAsia="Times New Roman" w:hAnsi="Times New Roman" w:cs="Times New Roman"/>
          <w:sz w:val="24"/>
          <w:szCs w:val="24"/>
        </w:rPr>
      </w:pPr>
    </w:p>
    <w:p w14:paraId="22F959F6"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Best Practices: </w:t>
      </w:r>
    </w:p>
    <w:p w14:paraId="52FD08E9" w14:textId="1C6FFF3A" w:rsidR="00A15B16" w:rsidRDefault="00EE5410" w:rsidP="000B6C8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and support are essential to enable PATH staff members to perform the highest quality of work and may include utilization of the following PATH </w:t>
      </w:r>
      <w:r w:rsidR="00E71840">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est </w:t>
      </w:r>
      <w:r w:rsidR="00E71840">
        <w:rPr>
          <w:rFonts w:ascii="Times New Roman" w:eastAsia="Times New Roman" w:hAnsi="Times New Roman" w:cs="Times New Roman"/>
          <w:sz w:val="24"/>
          <w:szCs w:val="24"/>
        </w:rPr>
        <w:t>P</w:t>
      </w:r>
      <w:r>
        <w:rPr>
          <w:rFonts w:ascii="Times New Roman" w:eastAsia="Times New Roman" w:hAnsi="Times New Roman" w:cs="Times New Roman"/>
          <w:sz w:val="24"/>
          <w:szCs w:val="24"/>
        </w:rPr>
        <w:t>ractices:</w:t>
      </w:r>
    </w:p>
    <w:p w14:paraId="504BA49E" w14:textId="77777777" w:rsidR="00A15B16" w:rsidRDefault="00EE5410" w:rsidP="000B6C8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Crisis and suicide prevention;</w:t>
      </w:r>
    </w:p>
    <w:p w14:paraId="00F7104D" w14:textId="77777777" w:rsidR="00A15B16" w:rsidRDefault="00EE5410" w:rsidP="000B6C8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Critical time intervention;</w:t>
      </w:r>
    </w:p>
    <w:p w14:paraId="213917B7" w14:textId="77777777" w:rsidR="00A15B16" w:rsidRDefault="00EE5410" w:rsidP="000B6C8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Cultural and linguistic competency;</w:t>
      </w:r>
    </w:p>
    <w:p w14:paraId="264F94BC" w14:textId="04F35BFB" w:rsidR="00A15B16" w:rsidRDefault="00EE5410" w:rsidP="000B6C8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w:t>
      </w:r>
      <w:r w:rsidR="00ED3CBE">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utreach and </w:t>
      </w:r>
      <w:r w:rsidR="00ED3CBE">
        <w:rPr>
          <w:rFonts w:ascii="Times New Roman" w:eastAsia="Times New Roman" w:hAnsi="Times New Roman" w:cs="Times New Roman"/>
          <w:sz w:val="24"/>
          <w:szCs w:val="24"/>
        </w:rPr>
        <w:t>E</w:t>
      </w:r>
      <w:r>
        <w:rPr>
          <w:rFonts w:ascii="Times New Roman" w:eastAsia="Times New Roman" w:hAnsi="Times New Roman" w:cs="Times New Roman"/>
          <w:sz w:val="24"/>
          <w:szCs w:val="24"/>
        </w:rPr>
        <w:t>ngagement;</w:t>
      </w:r>
    </w:p>
    <w:p w14:paraId="5609B9B0" w14:textId="77777777" w:rsidR="00A15B16" w:rsidRDefault="00EE5410" w:rsidP="000B6C8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Peer specialist and recovery coaching;</w:t>
      </w:r>
    </w:p>
    <w:p w14:paraId="4E257EC6" w14:textId="77777777" w:rsidR="00A15B16" w:rsidRDefault="00EE5410" w:rsidP="000B6C8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Person-centered thinking;</w:t>
      </w:r>
    </w:p>
    <w:p w14:paraId="0F7D4E65" w14:textId="77777777" w:rsidR="00A15B16" w:rsidRDefault="00EE5410" w:rsidP="000B6C8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Recovery and recovery support;</w:t>
      </w:r>
    </w:p>
    <w:p w14:paraId="553531B6" w14:textId="3D026B8D" w:rsidR="00A15B16" w:rsidRDefault="00EE5410" w:rsidP="000B6C8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SOAR; and</w:t>
      </w:r>
    </w:p>
    <w:p w14:paraId="74C0F5B8" w14:textId="77777777" w:rsidR="00A15B16" w:rsidRDefault="00EE5410" w:rsidP="000B6C80">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Trauma-informed care.</w:t>
      </w:r>
    </w:p>
    <w:p w14:paraId="299F958C" w14:textId="77777777" w:rsidR="00A15B16" w:rsidRDefault="00A15B16" w:rsidP="000B6C80">
      <w:pPr>
        <w:spacing w:line="240" w:lineRule="auto"/>
        <w:jc w:val="both"/>
        <w:rPr>
          <w:rFonts w:ascii="Times New Roman" w:eastAsia="Times New Roman" w:hAnsi="Times New Roman" w:cs="Times New Roman"/>
          <w:sz w:val="24"/>
          <w:szCs w:val="24"/>
        </w:rPr>
      </w:pPr>
    </w:p>
    <w:p w14:paraId="6A38DF84" w14:textId="071C6D13"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Case </w:t>
      </w:r>
      <w:r w:rsidR="005A0464">
        <w:rPr>
          <w:rFonts w:ascii="Times New Roman" w:eastAsia="Times New Roman" w:hAnsi="Times New Roman" w:cs="Times New Roman"/>
          <w:b/>
          <w:bCs/>
          <w:sz w:val="24"/>
          <w:szCs w:val="24"/>
          <w:u w:val="single"/>
        </w:rPr>
        <w:t>M</w:t>
      </w:r>
      <w:r>
        <w:rPr>
          <w:rFonts w:ascii="Times New Roman" w:eastAsia="Times New Roman" w:hAnsi="Times New Roman" w:cs="Times New Roman"/>
          <w:b/>
          <w:bCs/>
          <w:sz w:val="24"/>
          <w:szCs w:val="24"/>
          <w:u w:val="single"/>
        </w:rPr>
        <w:t xml:space="preserve">anagement: </w:t>
      </w:r>
    </w:p>
    <w:p w14:paraId="22E3CBFB" w14:textId="123F1682" w:rsidR="00A15B16" w:rsidRDefault="00EE5410" w:rsidP="000B6C8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 management generally takes place face-to-face and is customized to the needs and wishes of each individual participant. PATH case management assists participants, as appropriate, to plan and obtain the following:</w:t>
      </w:r>
    </w:p>
    <w:p w14:paraId="18152DC9" w14:textId="77777777" w:rsidR="00A15B16" w:rsidRDefault="00EE5410" w:rsidP="000B6C8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Housing in the community, community mental health and substance abuse treatment, primary healthcare, recovery services, and other resources.</w:t>
      </w:r>
    </w:p>
    <w:p w14:paraId="7F8A2413" w14:textId="77777777" w:rsidR="00A15B16" w:rsidRDefault="00EE5410" w:rsidP="000B6C8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relating to obtaining and maintaining housing include daily living activities, peer support, personal financial planning, transportation, habilitation and rehabilitation, prevocational and vocational training, and housing.</w:t>
      </w:r>
    </w:p>
    <w:p w14:paraId="7196E59C" w14:textId="77777777" w:rsidR="00A15B16" w:rsidRDefault="00EE5410" w:rsidP="000B6C8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support services and income support including housing assistance, food stamps, supplemental security income benefits, payee services, and such other services and resources as may be appropriate.</w:t>
      </w:r>
    </w:p>
    <w:p w14:paraId="44F3837D" w14:textId="107D473D" w:rsidR="00A15B16" w:rsidRDefault="00EE5410" w:rsidP="000B6C80">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PATH Case Management is expected to include at least one hour of interactive activity with each person enrolled in PATH each week.</w:t>
      </w:r>
    </w:p>
    <w:p w14:paraId="3122978C" w14:textId="77777777" w:rsidR="005A0464" w:rsidRDefault="005A0464" w:rsidP="000B6C80">
      <w:pPr>
        <w:spacing w:line="240" w:lineRule="auto"/>
        <w:jc w:val="both"/>
        <w:rPr>
          <w:rFonts w:ascii="Times New Roman" w:eastAsia="Times New Roman" w:hAnsi="Times New Roman" w:cs="Times New Roman"/>
          <w:sz w:val="24"/>
          <w:szCs w:val="24"/>
        </w:rPr>
      </w:pPr>
    </w:p>
    <w:p w14:paraId="4D0828F4" w14:textId="194F3386"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Case </w:t>
      </w:r>
      <w:r w:rsidR="005A0464">
        <w:rPr>
          <w:rFonts w:ascii="Times New Roman" w:eastAsia="Times New Roman" w:hAnsi="Times New Roman" w:cs="Times New Roman"/>
          <w:b/>
          <w:bCs/>
          <w:sz w:val="24"/>
          <w:szCs w:val="24"/>
          <w:u w:val="single"/>
        </w:rPr>
        <w:t>M</w:t>
      </w:r>
      <w:r>
        <w:rPr>
          <w:rFonts w:ascii="Times New Roman" w:eastAsia="Times New Roman" w:hAnsi="Times New Roman" w:cs="Times New Roman"/>
          <w:b/>
          <w:bCs/>
          <w:sz w:val="24"/>
          <w:szCs w:val="24"/>
          <w:u w:val="single"/>
        </w:rPr>
        <w:t xml:space="preserve">anagement, Intensive: </w:t>
      </w:r>
    </w:p>
    <w:p w14:paraId="4D17EA9D" w14:textId="3A532E41"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Intensive </w:t>
      </w:r>
      <w:r w:rsidR="005A0464">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ase </w:t>
      </w:r>
      <w:r w:rsidR="005A0464">
        <w:rPr>
          <w:rFonts w:ascii="Times New Roman" w:eastAsia="Times New Roman" w:hAnsi="Times New Roman" w:cs="Times New Roman"/>
          <w:sz w:val="24"/>
          <w:szCs w:val="24"/>
        </w:rPr>
        <w:t>M</w:t>
      </w:r>
      <w:r>
        <w:rPr>
          <w:rFonts w:ascii="Times New Roman" w:eastAsia="Times New Roman" w:hAnsi="Times New Roman" w:cs="Times New Roman"/>
          <w:sz w:val="24"/>
          <w:szCs w:val="24"/>
        </w:rPr>
        <w:t>anagement is conducted with individuals needing significant face-to-face interaction, often daily</w:t>
      </w:r>
      <w:r w:rsidR="005A04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generally no less than weekly, for one (1) or more months until the individual is well established in their housing.</w:t>
      </w:r>
    </w:p>
    <w:p w14:paraId="3FF32BCA" w14:textId="77777777" w:rsidR="005A0464" w:rsidRDefault="005A0464" w:rsidP="000B6C80">
      <w:pPr>
        <w:spacing w:line="240" w:lineRule="auto"/>
        <w:jc w:val="both"/>
        <w:rPr>
          <w:rFonts w:ascii="Times New Roman" w:eastAsia="Times New Roman" w:hAnsi="Times New Roman" w:cs="Times New Roman"/>
          <w:sz w:val="24"/>
          <w:szCs w:val="24"/>
        </w:rPr>
      </w:pPr>
    </w:p>
    <w:p w14:paraId="299057F0" w14:textId="77777777" w:rsidR="00A15B16" w:rsidRDefault="00EE5410" w:rsidP="007150E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Chronically Homeless:</w:t>
      </w:r>
    </w:p>
    <w:p w14:paraId="218A4FEE" w14:textId="432E5022"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residential status for individuals with </w:t>
      </w:r>
      <w:r w:rsidR="005A0464">
        <w:rPr>
          <w:rFonts w:ascii="Times New Roman" w:eastAsia="Times New Roman" w:hAnsi="Times New Roman" w:cs="Times New Roman"/>
          <w:sz w:val="24"/>
          <w:szCs w:val="24"/>
        </w:rPr>
        <w:t>SUD</w:t>
      </w:r>
      <w:r>
        <w:rPr>
          <w:rFonts w:ascii="Times New Roman" w:eastAsia="Times New Roman" w:hAnsi="Times New Roman" w:cs="Times New Roman"/>
          <w:sz w:val="24"/>
          <w:szCs w:val="24"/>
        </w:rPr>
        <w:t xml:space="preserve">, mental disorder, or </w:t>
      </w:r>
      <w:r w:rsidR="005A0464">
        <w:rPr>
          <w:rFonts w:ascii="Times New Roman" w:eastAsia="Times New Roman" w:hAnsi="Times New Roman" w:cs="Times New Roman"/>
          <w:sz w:val="24"/>
          <w:szCs w:val="24"/>
        </w:rPr>
        <w:t>COD</w:t>
      </w:r>
      <w:r>
        <w:rPr>
          <w:rFonts w:ascii="Times New Roman" w:eastAsia="Times New Roman" w:hAnsi="Times New Roman" w:cs="Times New Roman"/>
          <w:sz w:val="24"/>
          <w:szCs w:val="24"/>
        </w:rPr>
        <w:t xml:space="preserve"> and mental disorder who have either been continuously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omeless for a year or more</w:t>
      </w:r>
      <w:r w:rsidR="005A04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have had at least four (4) episodes of homelessness in the past three (3) years.</w:t>
      </w:r>
    </w:p>
    <w:p w14:paraId="025EDB06" w14:textId="77777777" w:rsidR="005A0464" w:rsidRDefault="005A0464" w:rsidP="000B6C80">
      <w:pPr>
        <w:spacing w:line="240" w:lineRule="auto"/>
        <w:jc w:val="both"/>
        <w:rPr>
          <w:rFonts w:ascii="Times New Roman" w:eastAsia="Times New Roman" w:hAnsi="Times New Roman" w:cs="Times New Roman"/>
          <w:sz w:val="24"/>
          <w:szCs w:val="24"/>
        </w:rPr>
      </w:pPr>
    </w:p>
    <w:p w14:paraId="52292AB6"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Co-occurring Serious Mental Illness and Substance Use Disorder:</w:t>
      </w:r>
    </w:p>
    <w:p w14:paraId="10586C60" w14:textId="522FB7D4" w:rsidR="00A15B16" w:rsidRDefault="00B90D79" w:rsidP="007150E0">
      <w:pPr>
        <w:spacing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G</w:t>
      </w:r>
      <w:r w:rsidR="00EE5410">
        <w:rPr>
          <w:rFonts w:ascii="Times New Roman" w:eastAsia="Times New Roman" w:hAnsi="Times New Roman" w:cs="Times New Roman"/>
          <w:sz w:val="24"/>
          <w:szCs w:val="24"/>
        </w:rPr>
        <w:t>enerally</w:t>
      </w:r>
      <w:proofErr w:type="gramEnd"/>
      <w:r w:rsidR="00EE5410">
        <w:rPr>
          <w:rFonts w:ascii="Times New Roman" w:eastAsia="Times New Roman" w:hAnsi="Times New Roman" w:cs="Times New Roman"/>
          <w:sz w:val="24"/>
          <w:szCs w:val="24"/>
        </w:rPr>
        <w:t xml:space="preserve"> refers to individuals who have at least one serious mental disorder</w:t>
      </w:r>
      <w:r>
        <w:rPr>
          <w:rFonts w:ascii="Times New Roman" w:eastAsia="Times New Roman" w:hAnsi="Times New Roman" w:cs="Times New Roman"/>
          <w:sz w:val="24"/>
          <w:szCs w:val="24"/>
        </w:rPr>
        <w:t>,</w:t>
      </w:r>
      <w:r w:rsidR="00EE541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SUD</w:t>
      </w:r>
      <w:r w:rsidR="00EE5410">
        <w:rPr>
          <w:rFonts w:ascii="Times New Roman" w:eastAsia="Times New Roman" w:hAnsi="Times New Roman" w:cs="Times New Roman"/>
          <w:sz w:val="24"/>
          <w:szCs w:val="24"/>
        </w:rPr>
        <w:t xml:space="preserve">, where the mental disorder and </w:t>
      </w:r>
      <w:r>
        <w:rPr>
          <w:rFonts w:ascii="Times New Roman" w:eastAsia="Times New Roman" w:hAnsi="Times New Roman" w:cs="Times New Roman"/>
          <w:sz w:val="24"/>
          <w:szCs w:val="24"/>
        </w:rPr>
        <w:t>SUD</w:t>
      </w:r>
      <w:r w:rsidR="00EE5410">
        <w:rPr>
          <w:rFonts w:ascii="Times New Roman" w:eastAsia="Times New Roman" w:hAnsi="Times New Roman" w:cs="Times New Roman"/>
          <w:sz w:val="24"/>
          <w:szCs w:val="24"/>
        </w:rPr>
        <w:t xml:space="preserve"> can be diagnosed independently of each other.</w:t>
      </w:r>
    </w:p>
    <w:p w14:paraId="3EF62745" w14:textId="77777777" w:rsidR="00C2566A" w:rsidRDefault="00C2566A" w:rsidP="000B6C80">
      <w:pPr>
        <w:spacing w:line="240" w:lineRule="auto"/>
        <w:jc w:val="both"/>
        <w:rPr>
          <w:rFonts w:ascii="Times New Roman" w:eastAsia="Times New Roman" w:hAnsi="Times New Roman" w:cs="Times New Roman"/>
          <w:sz w:val="24"/>
          <w:szCs w:val="24"/>
        </w:rPr>
      </w:pPr>
    </w:p>
    <w:p w14:paraId="2B4253B3" w14:textId="77777777" w:rsidR="00A15B16" w:rsidRDefault="00EE5410" w:rsidP="007150E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Deliberate Interactive Assessment:</w:t>
      </w:r>
      <w:r>
        <w:rPr>
          <w:rFonts w:ascii="Times New Roman" w:eastAsia="Times New Roman" w:hAnsi="Times New Roman" w:cs="Times New Roman"/>
          <w:b/>
          <w:bCs/>
          <w:sz w:val="24"/>
          <w:szCs w:val="24"/>
        </w:rPr>
        <w:t xml:space="preserve"> </w:t>
      </w:r>
    </w:p>
    <w:p w14:paraId="2A91D60A" w14:textId="655D0D3C"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Includes the formal process and form where the PATH </w:t>
      </w:r>
      <w:r w:rsidR="00034902">
        <w:rPr>
          <w:rFonts w:ascii="Times New Roman" w:eastAsia="Times New Roman" w:hAnsi="Times New Roman" w:cs="Times New Roman"/>
          <w:sz w:val="24"/>
          <w:szCs w:val="24"/>
        </w:rPr>
        <w:t xml:space="preserve">staff </w:t>
      </w:r>
      <w:r>
        <w:rPr>
          <w:rFonts w:ascii="Times New Roman" w:eastAsia="Times New Roman" w:hAnsi="Times New Roman" w:cs="Times New Roman"/>
          <w:sz w:val="24"/>
          <w:szCs w:val="24"/>
        </w:rPr>
        <w:t xml:space="preserve">works directly with the person who is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omeless to see if the person qualifies for PATH. This may be done “on the streets” or in-office.</w:t>
      </w:r>
    </w:p>
    <w:p w14:paraId="74448677" w14:textId="77777777" w:rsidR="00034902" w:rsidRDefault="00034902" w:rsidP="000B6C80">
      <w:pPr>
        <w:spacing w:line="240" w:lineRule="auto"/>
        <w:jc w:val="both"/>
        <w:rPr>
          <w:rFonts w:ascii="Times New Roman" w:eastAsia="Times New Roman" w:hAnsi="Times New Roman" w:cs="Times New Roman"/>
          <w:sz w:val="24"/>
          <w:szCs w:val="24"/>
        </w:rPr>
      </w:pPr>
    </w:p>
    <w:p w14:paraId="37CD1992"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Eligibility:  </w:t>
      </w:r>
    </w:p>
    <w:p w14:paraId="525ACB02" w14:textId="0DF310AA"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Individuals who receive assistance and services under the </w:t>
      </w:r>
      <w:r w:rsidR="00034902">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ontract must be adults who are: a)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omeless or at imminent risk of homelessness; and b) experiencing SMI or COD. PATH prioritizes the most vulnerable individuals who are literally and </w:t>
      </w:r>
      <w:r w:rsidR="00ED3CBE">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hronically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omeless, including </w:t>
      </w:r>
      <w:r w:rsidR="00892E1E">
        <w:rPr>
          <w:rFonts w:ascii="Times New Roman" w:eastAsia="Times New Roman" w:hAnsi="Times New Roman" w:cs="Times New Roman"/>
          <w:sz w:val="24"/>
          <w:szCs w:val="24"/>
        </w:rPr>
        <w:t>V</w:t>
      </w:r>
      <w:r>
        <w:rPr>
          <w:rFonts w:ascii="Times New Roman" w:eastAsia="Times New Roman" w:hAnsi="Times New Roman" w:cs="Times New Roman"/>
          <w:sz w:val="24"/>
          <w:szCs w:val="24"/>
        </w:rPr>
        <w:t>eterans. Individuals enrolled may be referred to as PATH participants.</w:t>
      </w:r>
    </w:p>
    <w:p w14:paraId="61C44100" w14:textId="77777777" w:rsidR="00034902" w:rsidRDefault="00034902" w:rsidP="000B6C80">
      <w:pPr>
        <w:spacing w:line="240" w:lineRule="auto"/>
        <w:jc w:val="both"/>
        <w:rPr>
          <w:rFonts w:ascii="Times New Roman" w:eastAsia="Times New Roman" w:hAnsi="Times New Roman" w:cs="Times New Roman"/>
          <w:sz w:val="24"/>
          <w:szCs w:val="24"/>
        </w:rPr>
      </w:pPr>
    </w:p>
    <w:p w14:paraId="002AE4D2"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Engagement: </w:t>
      </w:r>
    </w:p>
    <w:p w14:paraId="0898FEA5" w14:textId="048A3079" w:rsidR="00A15B16" w:rsidRDefault="00EE5410" w:rsidP="000B6C8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Officially begins with the </w:t>
      </w:r>
      <w:r w:rsidR="00034902">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eliberate </w:t>
      </w:r>
      <w:r w:rsidR="00034902">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nteractive </w:t>
      </w:r>
      <w:r w:rsidR="00034902">
        <w:rPr>
          <w:rFonts w:ascii="Times New Roman" w:eastAsia="Times New Roman" w:hAnsi="Times New Roman" w:cs="Times New Roman"/>
          <w:sz w:val="24"/>
          <w:szCs w:val="24"/>
        </w:rPr>
        <w:t>A</w:t>
      </w:r>
      <w:r>
        <w:rPr>
          <w:rFonts w:ascii="Times New Roman" w:eastAsia="Times New Roman" w:hAnsi="Times New Roman" w:cs="Times New Roman"/>
          <w:sz w:val="24"/>
          <w:szCs w:val="24"/>
        </w:rPr>
        <w:t>ssessment between the participant and PATH staff to determine whether the person may qualify for PATH.</w:t>
      </w:r>
    </w:p>
    <w:p w14:paraId="706DB5D0" w14:textId="77777777" w:rsidR="00A15B16" w:rsidRDefault="00A15B16" w:rsidP="000B6C80">
      <w:pPr>
        <w:spacing w:line="240" w:lineRule="auto"/>
        <w:jc w:val="both"/>
        <w:rPr>
          <w:rFonts w:ascii="Times New Roman" w:eastAsia="Times New Roman" w:hAnsi="Times New Roman" w:cs="Times New Roman"/>
          <w:sz w:val="24"/>
          <w:szCs w:val="24"/>
        </w:rPr>
      </w:pPr>
    </w:p>
    <w:p w14:paraId="3BE4EBC8"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Homeless:</w:t>
      </w:r>
    </w:p>
    <w:p w14:paraId="583632B1" w14:textId="40FE8A3F"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residential status for a person who lacks a fixed, regular, adequate night-time residence, including persons whose primary night-time residence is a supervised public or private shelter designed to provide temporary living accommodations; a time-limited/nonpermanent transitional housing arrangement provided by a mental health or substance use treatment service provider; or a public or private facility not designed for, or ordinarily used as, a regular sleeping accommodation. </w:t>
      </w:r>
    </w:p>
    <w:p w14:paraId="000A6649" w14:textId="77777777" w:rsidR="00034902" w:rsidRDefault="00034902" w:rsidP="00A05D37">
      <w:pPr>
        <w:spacing w:line="240" w:lineRule="auto"/>
        <w:jc w:val="both"/>
        <w:rPr>
          <w:rFonts w:ascii="Times New Roman" w:eastAsia="Times New Roman" w:hAnsi="Times New Roman" w:cs="Times New Roman"/>
          <w:sz w:val="24"/>
          <w:szCs w:val="24"/>
          <w:u w:val="single"/>
        </w:rPr>
      </w:pPr>
    </w:p>
    <w:p w14:paraId="3243A4BE"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Homeless, Individual: </w:t>
      </w:r>
    </w:p>
    <w:p w14:paraId="6813CAD6" w14:textId="58128A57"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defined in the Public Health Services Act, Section 330(h) (5) (A), an individual who lacks housing (without regard to whether the individual is a member of a family), including an individual whose primary residence during the night is a supervised public or private facility that provides temporary living accommodations, and an individual who is a resident in transitional housing. For PATH the term “homeless individual” is further defined as “a person sleeping in a place not meant for human habitation (e.g., living on the streets), in emergency homeless shelters (including domestic violence shelters), or formal transitional housing.”</w:t>
      </w:r>
    </w:p>
    <w:p w14:paraId="5A521986" w14:textId="77777777" w:rsidR="00034902" w:rsidRDefault="00034902" w:rsidP="00A05D37">
      <w:pPr>
        <w:spacing w:line="240" w:lineRule="auto"/>
        <w:jc w:val="both"/>
        <w:rPr>
          <w:rFonts w:ascii="Times New Roman" w:eastAsia="Times New Roman" w:hAnsi="Times New Roman" w:cs="Times New Roman"/>
          <w:sz w:val="24"/>
          <w:szCs w:val="24"/>
        </w:rPr>
      </w:pPr>
    </w:p>
    <w:p w14:paraId="5A596E53" w14:textId="77777777" w:rsidR="00A15B16" w:rsidRDefault="00EE5410" w:rsidP="007150E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Homeless Management Information System (HMIS)</w:t>
      </w:r>
      <w:r>
        <w:rPr>
          <w:rFonts w:ascii="Times New Roman" w:eastAsia="Times New Roman" w:hAnsi="Times New Roman" w:cs="Times New Roman"/>
          <w:b/>
          <w:bCs/>
          <w:sz w:val="24"/>
          <w:szCs w:val="24"/>
        </w:rPr>
        <w:t xml:space="preserve">: </w:t>
      </w:r>
    </w:p>
    <w:p w14:paraId="33EA4649" w14:textId="69EF2B0E" w:rsidR="00A15B16" w:rsidRDefault="00EE5410" w:rsidP="00A05D3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HMIS is an internet-based </w:t>
      </w:r>
      <w:r w:rsidR="00194371">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system used to collect client-level data</w:t>
      </w:r>
      <w:r w:rsidR="007C5C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data on the provision of housing and services to homeless individuals and families</w:t>
      </w:r>
      <w:r w:rsidR="007C5C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individuals at risk of homelessness. PATH providers must ensure usage of the most up-to-date HMIS Data Standards</w:t>
      </w:r>
      <w:r w:rsidR="007C5C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HMIS Programming Specification versions. HMIS is managed through a separate contract by the Wyoming Department of Family Services on behalf of the Wyoming Homeless Collaborative.</w:t>
      </w:r>
    </w:p>
    <w:p w14:paraId="3D973A15" w14:textId="77777777" w:rsidR="00A15B16" w:rsidRDefault="00A15B16" w:rsidP="00A05D37">
      <w:pPr>
        <w:spacing w:line="240" w:lineRule="auto"/>
        <w:jc w:val="both"/>
        <w:rPr>
          <w:rFonts w:ascii="Times New Roman" w:eastAsia="Times New Roman" w:hAnsi="Times New Roman" w:cs="Times New Roman"/>
          <w:sz w:val="24"/>
          <w:szCs w:val="24"/>
        </w:rPr>
      </w:pPr>
    </w:p>
    <w:p w14:paraId="6D9C101E"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 xml:space="preserve">Housing Expenditures: </w:t>
      </w:r>
    </w:p>
    <w:p w14:paraId="17233C99" w14:textId="056AF2F6" w:rsidR="00A15B16" w:rsidRDefault="00EE5410" w:rsidP="00A05D3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providing housing supports and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ousing </w:t>
      </w:r>
      <w:r w:rsidR="00ED3CBE">
        <w:rPr>
          <w:rFonts w:ascii="Times New Roman" w:eastAsia="Times New Roman" w:hAnsi="Times New Roman" w:cs="Times New Roman"/>
          <w:sz w:val="24"/>
          <w:szCs w:val="24"/>
        </w:rPr>
        <w:t>E</w:t>
      </w:r>
      <w:r>
        <w:rPr>
          <w:rFonts w:ascii="Times New Roman" w:eastAsia="Times New Roman" w:hAnsi="Times New Roman" w:cs="Times New Roman"/>
          <w:sz w:val="24"/>
          <w:szCs w:val="24"/>
        </w:rPr>
        <w:t>xpenditures is to leverage other resources that assist PATH participants in getting housed quickly</w:t>
      </w:r>
      <w:r w:rsidR="00ED60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ED60AB">
        <w:rPr>
          <w:rFonts w:ascii="Times New Roman" w:eastAsia="Times New Roman" w:hAnsi="Times New Roman" w:cs="Times New Roman"/>
          <w:sz w:val="24"/>
          <w:szCs w:val="24"/>
        </w:rPr>
        <w:t>staying</w:t>
      </w:r>
      <w:r>
        <w:rPr>
          <w:rFonts w:ascii="Times New Roman" w:eastAsia="Times New Roman" w:hAnsi="Times New Roman" w:cs="Times New Roman"/>
          <w:sz w:val="24"/>
          <w:szCs w:val="24"/>
        </w:rPr>
        <w:t xml:space="preserve"> housed. Housing paid via the </w:t>
      </w:r>
      <w:r w:rsidR="00ED60AB">
        <w:rPr>
          <w:rFonts w:ascii="Times New Roman" w:eastAsia="Times New Roman" w:hAnsi="Times New Roman" w:cs="Times New Roman"/>
          <w:sz w:val="24"/>
          <w:szCs w:val="24"/>
        </w:rPr>
        <w:t>c</w:t>
      </w:r>
      <w:r>
        <w:rPr>
          <w:rFonts w:ascii="Times New Roman" w:eastAsia="Times New Roman" w:hAnsi="Times New Roman" w:cs="Times New Roman"/>
          <w:sz w:val="24"/>
          <w:szCs w:val="24"/>
        </w:rPr>
        <w:t>ontract must be permanent housing in the community, such as apartments or houses.</w:t>
      </w:r>
    </w:p>
    <w:p w14:paraId="3F077B8C" w14:textId="77777777" w:rsidR="000C4A1E" w:rsidRDefault="000C4A1E" w:rsidP="00A05D37">
      <w:pPr>
        <w:spacing w:line="240" w:lineRule="auto"/>
        <w:jc w:val="both"/>
        <w:rPr>
          <w:rFonts w:ascii="Times New Roman" w:eastAsia="Times New Roman" w:hAnsi="Times New Roman" w:cs="Times New Roman"/>
          <w:b/>
          <w:bCs/>
          <w:sz w:val="24"/>
          <w:szCs w:val="24"/>
          <w:u w:val="single"/>
        </w:rPr>
      </w:pPr>
    </w:p>
    <w:p w14:paraId="3DD86A10" w14:textId="2C5B20D6" w:rsidR="00A15B16" w:rsidRDefault="00EE5410" w:rsidP="00A05D37">
      <w:pPr>
        <w:spacing w:line="240" w:lineRule="auto"/>
        <w:ind w:left="3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PATH Allowed Housing Expenditures</w:t>
      </w:r>
      <w:r>
        <w:rPr>
          <w:rFonts w:ascii="Times New Roman" w:eastAsia="Times New Roman" w:hAnsi="Times New Roman" w:cs="Times New Roman"/>
          <w:b/>
          <w:bCs/>
          <w:sz w:val="24"/>
          <w:szCs w:val="24"/>
        </w:rPr>
        <w:t xml:space="preserve">: </w:t>
      </w:r>
    </w:p>
    <w:p w14:paraId="3269AF4C" w14:textId="19E60802" w:rsidR="00A15B16" w:rsidRDefault="00EE5410" w:rsidP="00A05D37">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PATH housing expenditures are limited to twenty percent (20%) of the total federal PATH expenditures. PATH Federal Funds and Match Funds </w:t>
      </w:r>
      <w:r w:rsidR="00ED3CBE">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ousing </w:t>
      </w:r>
      <w:r w:rsidR="00ED3CBE">
        <w:rPr>
          <w:rFonts w:ascii="Times New Roman" w:eastAsia="Times New Roman" w:hAnsi="Times New Roman" w:cs="Times New Roman"/>
          <w:sz w:val="24"/>
          <w:szCs w:val="24"/>
        </w:rPr>
        <w:t>E</w:t>
      </w:r>
      <w:r>
        <w:rPr>
          <w:rFonts w:ascii="Times New Roman" w:eastAsia="Times New Roman" w:hAnsi="Times New Roman" w:cs="Times New Roman"/>
          <w:sz w:val="24"/>
          <w:szCs w:val="24"/>
        </w:rPr>
        <w:t>xpenditures are limited to the following:</w:t>
      </w:r>
    </w:p>
    <w:p w14:paraId="1B76B507" w14:textId="77777777" w:rsidR="00A15B16" w:rsidRDefault="00A15B16" w:rsidP="00A05D37">
      <w:pPr>
        <w:spacing w:line="240" w:lineRule="auto"/>
        <w:ind w:left="1440" w:hanging="720"/>
        <w:jc w:val="both"/>
        <w:rPr>
          <w:rFonts w:ascii="Times New Roman" w:eastAsia="Times New Roman" w:hAnsi="Times New Roman" w:cs="Times New Roman"/>
          <w:sz w:val="24"/>
          <w:szCs w:val="24"/>
        </w:rPr>
      </w:pPr>
    </w:p>
    <w:p w14:paraId="3A24BA2F" w14:textId="72D8D1E7" w:rsidR="00A15B16" w:rsidRDefault="00EE5410" w:rsidP="00A05D37">
      <w:pPr>
        <w:spacing w:line="24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Matching PATH participants with appropriate housing situations: Expenditures made on behalf of PATH participants to meet the cost of establishing a household. These may include items such as rental application fees, furniture and furnishings, and moving expenses; </w:t>
      </w:r>
      <w:r w:rsidR="00ED60A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small reasonable expenditures to satisfy outstanding consumer debts identified in rental application credit checks that would otherwise preclude successfully securing immediately available housing. Rarely, these funds </w:t>
      </w:r>
      <w:r w:rsidR="00ED60AB">
        <w:rPr>
          <w:rFonts w:ascii="Times New Roman" w:eastAsia="Times New Roman" w:hAnsi="Times New Roman" w:cs="Times New Roman"/>
          <w:sz w:val="24"/>
          <w:szCs w:val="24"/>
        </w:rPr>
        <w:t xml:space="preserve">may </w:t>
      </w:r>
      <w:r>
        <w:rPr>
          <w:rFonts w:ascii="Times New Roman" w:eastAsia="Times New Roman" w:hAnsi="Times New Roman" w:cs="Times New Roman"/>
          <w:sz w:val="24"/>
          <w:szCs w:val="24"/>
        </w:rPr>
        <w:t xml:space="preserve">be used as a small portion of rent in order to leverage other resources. This subsection does not include security deposits, one-time rental payments, or regular rent payments. PATH </w:t>
      </w:r>
      <w:r w:rsidR="00ED60AB">
        <w:rPr>
          <w:rFonts w:ascii="Times New Roman" w:eastAsia="Times New Roman" w:hAnsi="Times New Roman" w:cs="Times New Roman"/>
          <w:sz w:val="24"/>
          <w:szCs w:val="24"/>
        </w:rPr>
        <w:t>p</w:t>
      </w:r>
      <w:r>
        <w:rPr>
          <w:rFonts w:ascii="Times New Roman" w:eastAsia="Times New Roman" w:hAnsi="Times New Roman" w:cs="Times New Roman"/>
          <w:sz w:val="24"/>
          <w:szCs w:val="24"/>
        </w:rPr>
        <w:t>roviders shall use with discretion.</w:t>
      </w:r>
    </w:p>
    <w:p w14:paraId="2E077BA3" w14:textId="56B69742" w:rsidR="00A15B16" w:rsidRDefault="00EE5410" w:rsidP="00A05D37">
      <w:pPr>
        <w:spacing w:line="24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Minor renovation: Services or resources provided to make essential repairs to a housing unit in order to provide or improve access to the unit</w:t>
      </w:r>
      <w:r w:rsidR="002C13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eliminate health or safety hazards</w:t>
      </w:r>
      <w:r w:rsidR="002C1328">
        <w:rPr>
          <w:rFonts w:ascii="Times New Roman" w:eastAsia="Times New Roman" w:hAnsi="Times New Roman" w:cs="Times New Roman"/>
          <w:sz w:val="24"/>
          <w:szCs w:val="24"/>
        </w:rPr>
        <w:t xml:space="preserve"> (e.g.,</w:t>
      </w:r>
      <w:r>
        <w:rPr>
          <w:rFonts w:ascii="Times New Roman" w:eastAsia="Times New Roman" w:hAnsi="Times New Roman" w:cs="Times New Roman"/>
          <w:sz w:val="24"/>
          <w:szCs w:val="24"/>
        </w:rPr>
        <w:t xml:space="preserve"> a wheelchair ramp</w:t>
      </w:r>
      <w:r w:rsidR="002C13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PATH </w:t>
      </w:r>
      <w:r w:rsidR="002C1328">
        <w:rPr>
          <w:rFonts w:ascii="Times New Roman" w:eastAsia="Times New Roman" w:hAnsi="Times New Roman" w:cs="Times New Roman"/>
          <w:sz w:val="24"/>
          <w:szCs w:val="24"/>
        </w:rPr>
        <w:t>p</w:t>
      </w:r>
      <w:r>
        <w:rPr>
          <w:rFonts w:ascii="Times New Roman" w:eastAsia="Times New Roman" w:hAnsi="Times New Roman" w:cs="Times New Roman"/>
          <w:sz w:val="24"/>
          <w:szCs w:val="24"/>
        </w:rPr>
        <w:t>roviders shall use with discretion.</w:t>
      </w:r>
    </w:p>
    <w:p w14:paraId="701ED888" w14:textId="3594859F" w:rsidR="00A15B16" w:rsidRDefault="00EE5410" w:rsidP="00A05D37">
      <w:pPr>
        <w:spacing w:line="24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One-time rental payments to prevent eviction: One-time rental payments made for PATH participants who are at imminent risk of eviction without assistance</w:t>
      </w:r>
      <w:r w:rsidR="002C13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who qualify for this service on the basis of income or need. Any individual or family may only receive this assistance one (1) time</w:t>
      </w:r>
      <w:r w:rsidR="002C13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may not receive this assistance if rent has been paid previously by PATH </w:t>
      </w:r>
      <w:r w:rsidR="002C1328">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roviders through any source of funds. PATH </w:t>
      </w:r>
      <w:r w:rsidR="002C1328">
        <w:rPr>
          <w:rFonts w:ascii="Times New Roman" w:eastAsia="Times New Roman" w:hAnsi="Times New Roman" w:cs="Times New Roman"/>
          <w:sz w:val="24"/>
          <w:szCs w:val="24"/>
        </w:rPr>
        <w:t>p</w:t>
      </w:r>
      <w:r>
        <w:rPr>
          <w:rFonts w:ascii="Times New Roman" w:eastAsia="Times New Roman" w:hAnsi="Times New Roman" w:cs="Times New Roman"/>
          <w:sz w:val="24"/>
          <w:szCs w:val="24"/>
        </w:rPr>
        <w:t>roviders shall use with discretion.</w:t>
      </w:r>
    </w:p>
    <w:p w14:paraId="6A65BBB6" w14:textId="0FB531F1" w:rsidR="00A15B16" w:rsidRDefault="00EE5410" w:rsidP="00A05D37">
      <w:pPr>
        <w:spacing w:line="24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Security deposits: Provision of funds for PATH participants who are in the process of acquiring rental housing, but do not have the assets to pay the first and last month’s rent</w:t>
      </w:r>
      <w:r w:rsidR="002C13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other security deposits required to move into housing.</w:t>
      </w:r>
    </w:p>
    <w:p w14:paraId="5BDF1AF2" w14:textId="77777777" w:rsidR="00A15B16" w:rsidRDefault="00A15B16" w:rsidP="007150E0">
      <w:pPr>
        <w:spacing w:line="240" w:lineRule="auto"/>
        <w:jc w:val="both"/>
        <w:rPr>
          <w:rFonts w:ascii="Times New Roman" w:eastAsia="Times New Roman" w:hAnsi="Times New Roman" w:cs="Times New Roman"/>
          <w:b/>
          <w:bCs/>
          <w:sz w:val="24"/>
          <w:szCs w:val="24"/>
          <w:u w:val="single"/>
        </w:rPr>
      </w:pPr>
    </w:p>
    <w:p w14:paraId="191989FC" w14:textId="77777777" w:rsidR="00A15B16" w:rsidRDefault="00EE5410" w:rsidP="00593D02">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Imminent Risk of Becoming Homeless: </w:t>
      </w:r>
    </w:p>
    <w:p w14:paraId="03CF5ABF" w14:textId="3549AC0A"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Commonly includes one or more of the following criteria: doubled-up living arrangements where the adult’s name is not on a lease, living in a condemned building without a place to move, having arrears in rent or utility payments which has resulted in probable eviction, receiving an eviction notice without a place to move, living in temporary or transitional housing carrying time limits, or being discharged from a healthcare or criminal justice institution without a place to live.</w:t>
      </w:r>
    </w:p>
    <w:p w14:paraId="6659CC07" w14:textId="77777777" w:rsidR="002C1328" w:rsidRDefault="002C1328" w:rsidP="00A05D37">
      <w:pPr>
        <w:spacing w:line="240" w:lineRule="auto"/>
        <w:jc w:val="both"/>
        <w:rPr>
          <w:rFonts w:ascii="Times New Roman" w:eastAsia="Times New Roman" w:hAnsi="Times New Roman" w:cs="Times New Roman"/>
          <w:sz w:val="24"/>
          <w:szCs w:val="24"/>
        </w:rPr>
      </w:pPr>
    </w:p>
    <w:p w14:paraId="44D90ED4"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Manual:</w:t>
      </w:r>
    </w:p>
    <w:p w14:paraId="771EA293" w14:textId="27A6E6F2" w:rsidR="000B220D"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Manual in reference is the PATH Provider Manual</w:t>
      </w:r>
      <w:r w:rsidR="000B22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can be found under </w:t>
      </w:r>
      <w:r w:rsidR="000B220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PATH Provider Manual</w:t>
      </w:r>
      <w:r w:rsidR="000B220D">
        <w:rPr>
          <w:rFonts w:ascii="Times New Roman" w:eastAsia="Times New Roman" w:hAnsi="Times New Roman" w:cs="Times New Roman"/>
          <w:sz w:val="24"/>
          <w:szCs w:val="24"/>
        </w:rPr>
        <w:t xml:space="preserve"> at:</w:t>
      </w:r>
    </w:p>
    <w:p w14:paraId="429BBE84" w14:textId="6BE894AF" w:rsidR="000B220D" w:rsidRDefault="0080727D" w:rsidP="00A05D37">
      <w:pPr>
        <w:spacing w:line="240" w:lineRule="auto"/>
        <w:ind w:left="360"/>
        <w:jc w:val="both"/>
        <w:rPr>
          <w:rFonts w:ascii="Times New Roman" w:eastAsia="Times New Roman" w:hAnsi="Times New Roman" w:cs="Times New Roman"/>
          <w:sz w:val="24"/>
          <w:szCs w:val="24"/>
        </w:rPr>
      </w:pPr>
      <w:hyperlink r:id="rId13">
        <w:r w:rsidR="000B220D">
          <w:rPr>
            <w:rFonts w:ascii="Times New Roman" w:eastAsia="Times New Roman" w:hAnsi="Times New Roman" w:cs="Times New Roman"/>
            <w:color w:val="0563C1"/>
            <w:sz w:val="24"/>
            <w:szCs w:val="24"/>
            <w:u w:val="single"/>
          </w:rPr>
          <w:t>https://health.wyo.gov/behavioralhealth/mhsa/path-wyo/</w:t>
        </w:r>
      </w:hyperlink>
    </w:p>
    <w:p w14:paraId="2872B864" w14:textId="77777777" w:rsidR="000B220D" w:rsidRDefault="000B220D" w:rsidP="007150E0">
      <w:pPr>
        <w:spacing w:line="240" w:lineRule="auto"/>
        <w:jc w:val="both"/>
        <w:rPr>
          <w:rFonts w:ascii="Times New Roman" w:eastAsia="Times New Roman" w:hAnsi="Times New Roman" w:cs="Times New Roman"/>
          <w:sz w:val="24"/>
          <w:szCs w:val="24"/>
        </w:rPr>
      </w:pPr>
    </w:p>
    <w:p w14:paraId="561AB2C1" w14:textId="616D8D24"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Updates to the </w:t>
      </w:r>
      <w:r w:rsidR="00ED3CBE">
        <w:rPr>
          <w:rFonts w:ascii="Times New Roman" w:eastAsia="Times New Roman" w:hAnsi="Times New Roman" w:cs="Times New Roman"/>
          <w:sz w:val="24"/>
          <w:szCs w:val="24"/>
        </w:rPr>
        <w:t>M</w:t>
      </w:r>
      <w:r>
        <w:rPr>
          <w:rFonts w:ascii="Times New Roman" w:eastAsia="Times New Roman" w:hAnsi="Times New Roman" w:cs="Times New Roman"/>
          <w:sz w:val="24"/>
          <w:szCs w:val="24"/>
        </w:rPr>
        <w:t>anual will be provided through email to contracted providers</w:t>
      </w:r>
      <w:r w:rsidR="00A300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A3000D">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 xml:space="preserve">be found on the website listed above. The </w:t>
      </w:r>
      <w:r w:rsidR="00ED3CB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anual and all future versions will be referenced in the contracts. </w:t>
      </w:r>
    </w:p>
    <w:p w14:paraId="790002FE" w14:textId="77777777" w:rsidR="003367B0" w:rsidRDefault="003367B0" w:rsidP="00A05D37">
      <w:pPr>
        <w:spacing w:line="240" w:lineRule="auto"/>
        <w:jc w:val="both"/>
        <w:rPr>
          <w:rFonts w:ascii="Times New Roman" w:eastAsia="Times New Roman" w:hAnsi="Times New Roman" w:cs="Times New Roman"/>
          <w:sz w:val="24"/>
          <w:szCs w:val="24"/>
        </w:rPr>
      </w:pPr>
    </w:p>
    <w:p w14:paraId="59488ADA"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Outreach: </w:t>
      </w:r>
    </w:p>
    <w:p w14:paraId="4F03A6E2" w14:textId="42CC894D"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Outreach includes face-to-face interaction with individuals who are homeless and experiencing SMI. Outreach is conducted in places where people experiencing homelessness sleep or frequent. Outreach requires regular</w:t>
      </w:r>
      <w:r w:rsidR="00C41A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multiple contacts to build a trusting relationship and engage people eligible for PATH services. </w:t>
      </w:r>
    </w:p>
    <w:p w14:paraId="0F9EC68B" w14:textId="77777777" w:rsidR="00C41A57" w:rsidRDefault="00C41A57" w:rsidP="00A05D37">
      <w:pPr>
        <w:spacing w:line="240" w:lineRule="auto"/>
        <w:jc w:val="both"/>
        <w:rPr>
          <w:rFonts w:ascii="Times New Roman" w:eastAsia="Times New Roman" w:hAnsi="Times New Roman" w:cs="Times New Roman"/>
          <w:sz w:val="24"/>
          <w:szCs w:val="24"/>
        </w:rPr>
      </w:pPr>
    </w:p>
    <w:p w14:paraId="5A261633"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Parenting Women: </w:t>
      </w:r>
    </w:p>
    <w:p w14:paraId="022E842A" w14:textId="59336975"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Women with dependent children.</w:t>
      </w:r>
    </w:p>
    <w:p w14:paraId="246198BA" w14:textId="77777777" w:rsidR="00C41A57" w:rsidRDefault="00C41A57" w:rsidP="00A05D37">
      <w:pPr>
        <w:spacing w:line="240" w:lineRule="auto"/>
        <w:jc w:val="both"/>
        <w:rPr>
          <w:rFonts w:ascii="Times New Roman" w:eastAsia="Times New Roman" w:hAnsi="Times New Roman" w:cs="Times New Roman"/>
          <w:sz w:val="24"/>
          <w:szCs w:val="24"/>
        </w:rPr>
      </w:pPr>
    </w:p>
    <w:p w14:paraId="4D90E65F"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Priority Populations: </w:t>
      </w:r>
    </w:p>
    <w:p w14:paraId="4AE29D4F" w14:textId="39B4DA3C"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mental health treatment: children and adolescents with Serious Emotional Disturbance (SED), adults with SMI, and Veterans; for </w:t>
      </w:r>
      <w:r w:rsidR="00C41A57">
        <w:rPr>
          <w:rFonts w:ascii="Times New Roman" w:eastAsia="Times New Roman" w:hAnsi="Times New Roman" w:cs="Times New Roman"/>
          <w:sz w:val="24"/>
          <w:szCs w:val="24"/>
        </w:rPr>
        <w:t>SUD</w:t>
      </w:r>
      <w:r>
        <w:rPr>
          <w:rFonts w:ascii="Times New Roman" w:eastAsia="Times New Roman" w:hAnsi="Times New Roman" w:cs="Times New Roman"/>
          <w:sz w:val="24"/>
          <w:szCs w:val="24"/>
        </w:rPr>
        <w:t xml:space="preserve"> treatment, in order of priority: pregnant intravenous drug users, pregnant women, intravenous drug users, Parenting Women, and Veterans.</w:t>
      </w:r>
    </w:p>
    <w:p w14:paraId="6A2B6325" w14:textId="77777777" w:rsidR="00C41A57" w:rsidRDefault="00C41A57" w:rsidP="00A05D37">
      <w:pPr>
        <w:spacing w:line="240" w:lineRule="auto"/>
        <w:jc w:val="both"/>
        <w:rPr>
          <w:rFonts w:ascii="Times New Roman" w:eastAsia="Times New Roman" w:hAnsi="Times New Roman" w:cs="Times New Roman"/>
          <w:sz w:val="24"/>
          <w:szCs w:val="24"/>
        </w:rPr>
      </w:pPr>
    </w:p>
    <w:p w14:paraId="72B9C586"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Re-Enrollment/Re-Engagement:</w:t>
      </w:r>
    </w:p>
    <w:p w14:paraId="0B3F27E3" w14:textId="6F32FDEE" w:rsidR="00457056" w:rsidRDefault="00CE3FA2" w:rsidP="00A05D3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r</w:t>
      </w:r>
      <w:r w:rsidR="00EE5410">
        <w:rPr>
          <w:rFonts w:ascii="Times New Roman" w:eastAsia="Times New Roman" w:hAnsi="Times New Roman" w:cs="Times New Roman"/>
          <w:sz w:val="24"/>
          <w:szCs w:val="24"/>
        </w:rPr>
        <w:t xml:space="preserve">equired if a previously enrolled PATH participant has not received any PATH services for </w:t>
      </w:r>
      <w:r w:rsidR="00457056">
        <w:rPr>
          <w:rFonts w:ascii="Times New Roman" w:eastAsia="Times New Roman" w:hAnsi="Times New Roman" w:cs="Times New Roman"/>
          <w:sz w:val="24"/>
          <w:szCs w:val="24"/>
        </w:rPr>
        <w:t>ninety (</w:t>
      </w:r>
      <w:r w:rsidR="00EE5410">
        <w:rPr>
          <w:rFonts w:ascii="Times New Roman" w:eastAsia="Times New Roman" w:hAnsi="Times New Roman" w:cs="Times New Roman"/>
          <w:sz w:val="24"/>
          <w:szCs w:val="24"/>
        </w:rPr>
        <w:t>90</w:t>
      </w:r>
      <w:r w:rsidR="00457056">
        <w:rPr>
          <w:rFonts w:ascii="Times New Roman" w:eastAsia="Times New Roman" w:hAnsi="Times New Roman" w:cs="Times New Roman"/>
          <w:sz w:val="24"/>
          <w:szCs w:val="24"/>
        </w:rPr>
        <w:t>)</w:t>
      </w:r>
      <w:r w:rsidR="00EE5410">
        <w:rPr>
          <w:rFonts w:ascii="Times New Roman" w:eastAsia="Times New Roman" w:hAnsi="Times New Roman" w:cs="Times New Roman"/>
          <w:sz w:val="24"/>
          <w:szCs w:val="24"/>
        </w:rPr>
        <w:t xml:space="preserve"> or more days</w:t>
      </w:r>
      <w:r>
        <w:rPr>
          <w:rFonts w:ascii="Times New Roman" w:eastAsia="Times New Roman" w:hAnsi="Times New Roman" w:cs="Times New Roman"/>
          <w:sz w:val="24"/>
          <w:szCs w:val="24"/>
        </w:rPr>
        <w:t xml:space="preserve"> and has been automatically discharged from the program.</w:t>
      </w:r>
    </w:p>
    <w:p w14:paraId="7B321063" w14:textId="77777777" w:rsidR="00CE3FA2" w:rsidRDefault="00CE3FA2" w:rsidP="00A05D37">
      <w:pPr>
        <w:spacing w:line="240" w:lineRule="auto"/>
        <w:jc w:val="both"/>
        <w:rPr>
          <w:rFonts w:ascii="Times New Roman" w:eastAsia="Times New Roman" w:hAnsi="Times New Roman" w:cs="Times New Roman"/>
          <w:sz w:val="24"/>
          <w:szCs w:val="24"/>
        </w:rPr>
      </w:pPr>
    </w:p>
    <w:p w14:paraId="139A4AE2"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Serious Mental Illness (SMI): </w:t>
      </w:r>
    </w:p>
    <w:p w14:paraId="21378B7B" w14:textId="578703EE"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Refers to adults, eighteen (18) years of age or older, with a diagnosable mental disorder of such severity and duration as to result in functional impairment that substantially interferes with or limits major life activities.</w:t>
      </w:r>
    </w:p>
    <w:p w14:paraId="13C259D1" w14:textId="77777777" w:rsidR="001917B2" w:rsidRDefault="001917B2" w:rsidP="00A05D37">
      <w:pPr>
        <w:spacing w:line="240" w:lineRule="auto"/>
        <w:jc w:val="both"/>
        <w:rPr>
          <w:rFonts w:ascii="Times New Roman" w:eastAsia="Times New Roman" w:hAnsi="Times New Roman" w:cs="Times New Roman"/>
          <w:sz w:val="24"/>
          <w:szCs w:val="24"/>
        </w:rPr>
      </w:pPr>
    </w:p>
    <w:p w14:paraId="6AEEBD2E"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Screening: </w:t>
      </w:r>
    </w:p>
    <w:p w14:paraId="63DC8332" w14:textId="261E2FDC" w:rsidR="00A15B16" w:rsidRDefault="00ED3CBE"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E5410">
        <w:rPr>
          <w:rFonts w:ascii="Times New Roman" w:eastAsia="Times New Roman" w:hAnsi="Times New Roman" w:cs="Times New Roman"/>
          <w:sz w:val="24"/>
          <w:szCs w:val="24"/>
        </w:rPr>
        <w:t xml:space="preserve">lso known as PATH initial assessment, is the intentional interaction and in-person process in which the PATH case manager and prospective PATH participant determine </w:t>
      </w:r>
      <w:r>
        <w:rPr>
          <w:rFonts w:ascii="Times New Roman" w:eastAsia="Times New Roman" w:hAnsi="Times New Roman" w:cs="Times New Roman"/>
          <w:sz w:val="24"/>
          <w:szCs w:val="24"/>
        </w:rPr>
        <w:t>E</w:t>
      </w:r>
      <w:r w:rsidR="00EE5410">
        <w:rPr>
          <w:rFonts w:ascii="Times New Roman" w:eastAsia="Times New Roman" w:hAnsi="Times New Roman" w:cs="Times New Roman"/>
          <w:sz w:val="24"/>
          <w:szCs w:val="24"/>
        </w:rPr>
        <w:t>ligibility for PATH, and if the PATH program can address the individual’s needs. Screening may be called “date of engagement” in HMIS.</w:t>
      </w:r>
    </w:p>
    <w:p w14:paraId="4827E858" w14:textId="77777777" w:rsidR="001917B2" w:rsidRDefault="001917B2" w:rsidP="00A05D37">
      <w:pPr>
        <w:spacing w:line="240" w:lineRule="auto"/>
        <w:jc w:val="both"/>
        <w:rPr>
          <w:rFonts w:ascii="Times New Roman" w:eastAsia="Times New Roman" w:hAnsi="Times New Roman" w:cs="Times New Roman"/>
          <w:sz w:val="24"/>
          <w:szCs w:val="24"/>
        </w:rPr>
      </w:pPr>
    </w:p>
    <w:p w14:paraId="1DA20E2D"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Substance Abuse and Mental Health Services Administration (SAMHSA): </w:t>
      </w:r>
    </w:p>
    <w:p w14:paraId="6D06953C" w14:textId="77777777" w:rsidR="00A15B16" w:rsidRDefault="00EE5410" w:rsidP="00A05D3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federal funding agency of the PATH Grant. </w:t>
      </w:r>
    </w:p>
    <w:p w14:paraId="52E5030B" w14:textId="77777777" w:rsidR="00A15B16" w:rsidRDefault="00A15B16" w:rsidP="00593D02">
      <w:pPr>
        <w:spacing w:line="240" w:lineRule="auto"/>
        <w:jc w:val="both"/>
        <w:rPr>
          <w:rFonts w:ascii="Times New Roman" w:eastAsia="Times New Roman" w:hAnsi="Times New Roman" w:cs="Times New Roman"/>
          <w:b/>
          <w:bCs/>
          <w:sz w:val="24"/>
          <w:szCs w:val="24"/>
          <w:u w:val="single"/>
        </w:rPr>
      </w:pPr>
    </w:p>
    <w:p w14:paraId="36B2AEE3" w14:textId="77777777" w:rsidR="00A15B16" w:rsidRDefault="00EE5410" w:rsidP="00016F12">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Substance Use Disorder (SUD): </w:t>
      </w:r>
    </w:p>
    <w:p w14:paraId="7FEC17E6" w14:textId="67287F19"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Occurs when the recurrent use of alcohol, drugs, or both causes clinically significant impairment, including health problems, disability, and failure to meet major responsibilities at work, school, or home.</w:t>
      </w:r>
    </w:p>
    <w:p w14:paraId="17A0BDB9" w14:textId="77777777" w:rsidR="005F1DEB" w:rsidRDefault="005F1DEB" w:rsidP="00A05D37">
      <w:pPr>
        <w:spacing w:line="240" w:lineRule="auto"/>
        <w:jc w:val="both"/>
        <w:rPr>
          <w:rFonts w:ascii="Times New Roman" w:eastAsia="Times New Roman" w:hAnsi="Times New Roman" w:cs="Times New Roman"/>
          <w:sz w:val="24"/>
          <w:szCs w:val="24"/>
        </w:rPr>
      </w:pPr>
    </w:p>
    <w:p w14:paraId="1F5DBFCD"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Supplemental Security Income/Social Security Disability Insurance (SSI/SSDI), Outreach, Access, and Recovery (SOAR): </w:t>
      </w:r>
    </w:p>
    <w:p w14:paraId="6A93EF04" w14:textId="0C6C3ED9" w:rsidR="00A15B16" w:rsidRDefault="00CC4DB3"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EE5410">
        <w:rPr>
          <w:rFonts w:ascii="Times New Roman" w:eastAsia="Times New Roman" w:hAnsi="Times New Roman" w:cs="Times New Roman"/>
          <w:sz w:val="24"/>
          <w:szCs w:val="24"/>
        </w:rPr>
        <w:t>n evidence-based practice model for applying for social security benefits.</w:t>
      </w:r>
    </w:p>
    <w:p w14:paraId="3573428C" w14:textId="77777777" w:rsidR="005F1DEB" w:rsidRDefault="005F1DEB" w:rsidP="00A05D37">
      <w:pPr>
        <w:spacing w:line="240" w:lineRule="auto"/>
        <w:jc w:val="both"/>
        <w:rPr>
          <w:rFonts w:ascii="Times New Roman" w:eastAsia="Times New Roman" w:hAnsi="Times New Roman" w:cs="Times New Roman"/>
          <w:sz w:val="24"/>
          <w:szCs w:val="24"/>
        </w:rPr>
      </w:pPr>
    </w:p>
    <w:p w14:paraId="48455A99"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Social Security Administration (SSA):  </w:t>
      </w:r>
    </w:p>
    <w:p w14:paraId="27B179DF" w14:textId="1CB2B8B8" w:rsidR="00A15B16" w:rsidRDefault="00CC4DB3"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w:t>
      </w:r>
      <w:r w:rsidR="00EE5410">
        <w:rPr>
          <w:rFonts w:ascii="Times New Roman" w:eastAsia="Times New Roman" w:hAnsi="Times New Roman" w:cs="Times New Roman"/>
          <w:sz w:val="24"/>
          <w:szCs w:val="24"/>
        </w:rPr>
        <w:t>n independent agency of the federal government that administers social security, a social insurance program consisting of retirement, disability, and survivor’s benefits.</w:t>
      </w:r>
    </w:p>
    <w:p w14:paraId="48BDDF3A" w14:textId="77777777" w:rsidR="005F1DEB" w:rsidRDefault="005F1DEB" w:rsidP="00A05D37">
      <w:pPr>
        <w:spacing w:line="240" w:lineRule="auto"/>
        <w:jc w:val="both"/>
        <w:rPr>
          <w:rFonts w:ascii="Times New Roman" w:eastAsia="Times New Roman" w:hAnsi="Times New Roman" w:cs="Times New Roman"/>
          <w:sz w:val="24"/>
          <w:szCs w:val="24"/>
          <w:u w:val="single"/>
        </w:rPr>
      </w:pPr>
    </w:p>
    <w:p w14:paraId="5E9D3521"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Quarterly: </w:t>
      </w:r>
    </w:p>
    <w:p w14:paraId="500C1A04" w14:textId="2AC128AD" w:rsidR="00A15B16" w:rsidRDefault="00EE5410"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Reportable quarters for the </w:t>
      </w:r>
      <w:r w:rsidR="005F1DE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ontract are September 1, 2026, or Effective Date, through November 30, 2026; December 1, 2026 through February 28, 2027; March 1, 2027 through May 31, 2027; </w:t>
      </w:r>
      <w:r w:rsidR="005F1DE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June 1, 2027 through August 31, 2027. For second year contracts</w:t>
      </w:r>
      <w:r w:rsidR="005F1D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reportable quarters for the </w:t>
      </w:r>
      <w:r w:rsidR="005F1DE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ontract are September 1, 2027, or Effective Date, through November 30, 2027; December 1, 2027 through February 28, 2028; March 1, 2028 through May 31, 2028; </w:t>
      </w:r>
      <w:r w:rsidR="005F1DEB">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June 1, 202</w:t>
      </w:r>
      <w:r w:rsidR="005F1DEB">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through August 31, 2028.</w:t>
      </w:r>
    </w:p>
    <w:p w14:paraId="4EC32600" w14:textId="77777777" w:rsidR="005F1DEB" w:rsidRDefault="005F1DEB" w:rsidP="00A05D37">
      <w:pPr>
        <w:spacing w:line="240" w:lineRule="auto"/>
        <w:jc w:val="both"/>
        <w:rPr>
          <w:rFonts w:ascii="Times New Roman" w:eastAsia="Times New Roman" w:hAnsi="Times New Roman" w:cs="Times New Roman"/>
          <w:sz w:val="24"/>
          <w:szCs w:val="24"/>
        </w:rPr>
      </w:pPr>
    </w:p>
    <w:p w14:paraId="7B4EDBEC"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Unallowable Cost: </w:t>
      </w:r>
    </w:p>
    <w:p w14:paraId="1B57F016" w14:textId="3B8FC19B" w:rsidR="00A15B16" w:rsidRDefault="00CC58B4" w:rsidP="007150E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w:t>
      </w:r>
      <w:r w:rsidR="00EE5410">
        <w:rPr>
          <w:rFonts w:ascii="Times New Roman" w:eastAsia="Times New Roman" w:hAnsi="Times New Roman" w:cs="Times New Roman"/>
          <w:sz w:val="24"/>
          <w:szCs w:val="24"/>
        </w:rPr>
        <w:t xml:space="preserve"> specified by law or regulation, federal cost principles, or a term and condition of an award that may not be reimbursed under a grant or cooperative agreement.</w:t>
      </w:r>
    </w:p>
    <w:p w14:paraId="0F4ECD2B" w14:textId="77777777" w:rsidR="005F1DEB" w:rsidRDefault="005F1DEB" w:rsidP="00A05D37">
      <w:pPr>
        <w:spacing w:line="240" w:lineRule="auto"/>
        <w:jc w:val="both"/>
        <w:rPr>
          <w:rFonts w:ascii="Times New Roman" w:eastAsia="Times New Roman" w:hAnsi="Times New Roman" w:cs="Times New Roman"/>
          <w:sz w:val="24"/>
          <w:szCs w:val="24"/>
        </w:rPr>
      </w:pPr>
    </w:p>
    <w:p w14:paraId="17A23F81" w14:textId="77777777" w:rsidR="00A15B16" w:rsidRDefault="00EE5410" w:rsidP="007150E0">
      <w:pPr>
        <w:spacing w:line="24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Veteran: </w:t>
      </w:r>
    </w:p>
    <w:p w14:paraId="466B0497" w14:textId="7CD64337" w:rsidR="00A15B16" w:rsidRDefault="00EE5410" w:rsidP="00A05D3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person who has served in the uniformed services (</w:t>
      </w:r>
      <w:r w:rsidR="005F1DEB">
        <w:rPr>
          <w:rFonts w:ascii="Times New Roman" w:eastAsia="Times New Roman" w:hAnsi="Times New Roman" w:cs="Times New Roman"/>
          <w:sz w:val="24"/>
          <w:szCs w:val="24"/>
        </w:rPr>
        <w:t xml:space="preserve">e.g., </w:t>
      </w:r>
      <w:r>
        <w:rPr>
          <w:rFonts w:ascii="Times New Roman" w:eastAsia="Times New Roman" w:hAnsi="Times New Roman" w:cs="Times New Roman"/>
          <w:sz w:val="24"/>
          <w:szCs w:val="24"/>
        </w:rPr>
        <w:t>Army, Navy, Air Force, Marines, Coast Guard</w:t>
      </w:r>
      <w:r w:rsidR="005F1D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Public Health Service Commissioned Corps) and includes both combat and non-combat.</w:t>
      </w:r>
    </w:p>
    <w:p w14:paraId="129BEEB3" w14:textId="77777777" w:rsidR="00A15B16" w:rsidRDefault="00A15B16" w:rsidP="00CE3FA2">
      <w:pPr>
        <w:spacing w:line="240" w:lineRule="auto"/>
      </w:pPr>
    </w:p>
    <w:sectPr w:rsidR="00A15B16">
      <w:footerReference w:type="defaul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04AE3" w14:textId="77777777" w:rsidR="00CF3FF3" w:rsidRDefault="00CF3FF3">
      <w:pPr>
        <w:spacing w:line="240" w:lineRule="auto"/>
      </w:pPr>
      <w:r>
        <w:separator/>
      </w:r>
    </w:p>
  </w:endnote>
  <w:endnote w:type="continuationSeparator" w:id="0">
    <w:p w14:paraId="1BA495ED" w14:textId="77777777" w:rsidR="00CF3FF3" w:rsidRDefault="00CF3F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4A266AA-E6BB-4C01-B159-5BB371A6D13F}"/>
  </w:font>
  <w:font w:name="Lato">
    <w:charset w:val="00"/>
    <w:family w:val="swiss"/>
    <w:pitch w:val="variable"/>
    <w:sig w:usb0="E10002FF" w:usb1="5000ECFF" w:usb2="00000021" w:usb3="00000000" w:csb0="0000019F" w:csb1="00000000"/>
    <w:embedRegular r:id="rId2" w:fontKey="{41B4936C-B10E-45A3-8825-F84250675609}"/>
  </w:font>
  <w:font w:name="Calibri">
    <w:panose1 w:val="020F0502020204030204"/>
    <w:charset w:val="00"/>
    <w:family w:val="swiss"/>
    <w:pitch w:val="variable"/>
    <w:sig w:usb0="E4002EFF" w:usb1="C200247B" w:usb2="00000009" w:usb3="00000000" w:csb0="000001FF" w:csb1="00000000"/>
    <w:embedRegular r:id="rId3" w:fontKey="{F3A55722-2D5A-47C3-9EAC-0BB3E08A88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70B61" w14:textId="77777777" w:rsidR="00A15B16" w:rsidRDefault="00EE5410">
    <w:pPr>
      <w:tabs>
        <w:tab w:val="center" w:pos="4680"/>
        <w:tab w:val="right" w:pos="9360"/>
      </w:tabs>
      <w:spacing w:line="240" w:lineRule="auto"/>
      <w:rPr>
        <w:rFonts w:ascii="Lato" w:eastAsia="Lato" w:hAnsi="Lato" w:cs="Lato"/>
        <w:sz w:val="20"/>
        <w:szCs w:val="20"/>
        <w:highlight w:val="yellow"/>
      </w:rPr>
    </w:pPr>
    <w:r>
      <w:rPr>
        <w:rFonts w:ascii="Times New Roman" w:eastAsia="Times New Roman" w:hAnsi="Times New Roman" w:cs="Times New Roman"/>
        <w:sz w:val="24"/>
        <w:szCs w:val="24"/>
      </w:rPr>
      <w:t>RFA PATH APPLICATION</w:t>
    </w:r>
  </w:p>
  <w:p w14:paraId="760C497F" w14:textId="77777777" w:rsidR="00A15B16" w:rsidRPr="00A05D37" w:rsidRDefault="00EE5410">
    <w:pPr>
      <w:rPr>
        <w:rFonts w:ascii="Times New Roman" w:hAnsi="Times New Roman" w:cs="Times New Roman"/>
      </w:rPr>
    </w:pPr>
    <w:r w:rsidRPr="00A05D37">
      <w:rPr>
        <w:rFonts w:ascii="Times New Roman" w:eastAsia="Lato" w:hAnsi="Times New Roman" w:cs="Times New Roman"/>
        <w:sz w:val="20"/>
        <w:szCs w:val="20"/>
      </w:rPr>
      <w:t xml:space="preserve">Page </w:t>
    </w:r>
    <w:r w:rsidRPr="00A05D37">
      <w:rPr>
        <w:rFonts w:ascii="Times New Roman" w:eastAsia="Lato" w:hAnsi="Times New Roman" w:cs="Times New Roman"/>
        <w:sz w:val="20"/>
        <w:szCs w:val="20"/>
      </w:rPr>
      <w:fldChar w:fldCharType="begin"/>
    </w:r>
    <w:r w:rsidRPr="00A05D37">
      <w:rPr>
        <w:rFonts w:ascii="Times New Roman" w:eastAsia="Lato" w:hAnsi="Times New Roman" w:cs="Times New Roman"/>
        <w:sz w:val="20"/>
        <w:szCs w:val="20"/>
      </w:rPr>
      <w:instrText>PAGE</w:instrText>
    </w:r>
    <w:r w:rsidRPr="00A05D37">
      <w:rPr>
        <w:rFonts w:ascii="Times New Roman" w:eastAsia="Lato" w:hAnsi="Times New Roman" w:cs="Times New Roman"/>
        <w:sz w:val="20"/>
        <w:szCs w:val="20"/>
      </w:rPr>
      <w:fldChar w:fldCharType="separate"/>
    </w:r>
    <w:r w:rsidR="00FA0147" w:rsidRPr="00A05D37">
      <w:rPr>
        <w:rFonts w:ascii="Times New Roman" w:eastAsia="Lato" w:hAnsi="Times New Roman" w:cs="Times New Roman"/>
        <w:noProof/>
        <w:sz w:val="20"/>
        <w:szCs w:val="20"/>
      </w:rPr>
      <w:t>2</w:t>
    </w:r>
    <w:r w:rsidRPr="00A05D37">
      <w:rPr>
        <w:rFonts w:ascii="Times New Roman" w:eastAsia="Lato" w:hAnsi="Times New Roman" w:cs="Times New Roman"/>
        <w:sz w:val="20"/>
        <w:szCs w:val="20"/>
      </w:rPr>
      <w:fldChar w:fldCharType="end"/>
    </w:r>
    <w:r w:rsidRPr="00A05D37">
      <w:rPr>
        <w:rFonts w:ascii="Times New Roman" w:eastAsia="Lato" w:hAnsi="Times New Roman" w:cs="Times New Roman"/>
        <w:sz w:val="20"/>
        <w:szCs w:val="20"/>
      </w:rPr>
      <w:t xml:space="preserve"> of </w:t>
    </w:r>
    <w:r w:rsidRPr="00A05D37">
      <w:rPr>
        <w:rFonts w:ascii="Times New Roman" w:eastAsia="Lato" w:hAnsi="Times New Roman" w:cs="Times New Roman"/>
        <w:sz w:val="20"/>
        <w:szCs w:val="20"/>
      </w:rPr>
      <w:fldChar w:fldCharType="begin"/>
    </w:r>
    <w:r w:rsidRPr="00A05D37">
      <w:rPr>
        <w:rFonts w:ascii="Times New Roman" w:eastAsia="Lato" w:hAnsi="Times New Roman" w:cs="Times New Roman"/>
        <w:sz w:val="20"/>
        <w:szCs w:val="20"/>
      </w:rPr>
      <w:instrText>NUMPAGES</w:instrText>
    </w:r>
    <w:r w:rsidRPr="00A05D37">
      <w:rPr>
        <w:rFonts w:ascii="Times New Roman" w:eastAsia="Lato" w:hAnsi="Times New Roman" w:cs="Times New Roman"/>
        <w:sz w:val="20"/>
        <w:szCs w:val="20"/>
      </w:rPr>
      <w:fldChar w:fldCharType="separate"/>
    </w:r>
    <w:r w:rsidR="00FA0147" w:rsidRPr="00A05D37">
      <w:rPr>
        <w:rFonts w:ascii="Times New Roman" w:eastAsia="Lato" w:hAnsi="Times New Roman" w:cs="Times New Roman"/>
        <w:noProof/>
        <w:sz w:val="20"/>
        <w:szCs w:val="20"/>
      </w:rPr>
      <w:t>3</w:t>
    </w:r>
    <w:r w:rsidRPr="00A05D37">
      <w:rPr>
        <w:rFonts w:ascii="Times New Roman" w:eastAsia="Lato" w:hAnsi="Times New Roman" w:cs="Times New Roman"/>
        <w:sz w:val="20"/>
        <w:szCs w:val="20"/>
      </w:rPr>
      <w:fldChar w:fldCharType="end"/>
    </w:r>
    <w:r w:rsidRPr="00A05D37">
      <w:rPr>
        <w:rFonts w:ascii="Times New Roman" w:eastAsia="Lato" w:hAnsi="Times New Roman" w:cs="Times New Roman"/>
        <w:sz w:val="20"/>
        <w:szCs w:val="20"/>
      </w:rPr>
      <w:tab/>
    </w:r>
    <w:r w:rsidRPr="00A05D37">
      <w:rPr>
        <w:rFonts w:ascii="Times New Roman" w:eastAsia="Lato" w:hAnsi="Times New Roman" w:cs="Times New Roman"/>
        <w:sz w:val="20"/>
        <w:szCs w:val="20"/>
      </w:rPr>
      <w:tab/>
    </w:r>
    <w:r w:rsidRPr="00A05D37">
      <w:rPr>
        <w:rFonts w:ascii="Times New Roman" w:eastAsia="Lato" w:hAnsi="Times New Roman" w:cs="Times New Roman"/>
        <w:sz w:val="20"/>
        <w:szCs w:val="20"/>
      </w:rPr>
      <w:tab/>
    </w:r>
    <w:r w:rsidRPr="00A05D37">
      <w:rPr>
        <w:rFonts w:ascii="Times New Roman" w:eastAsia="Lato" w:hAnsi="Times New Roman" w:cs="Times New Roman"/>
        <w:sz w:val="20"/>
        <w:szCs w:val="20"/>
      </w:rPr>
      <w:tab/>
    </w:r>
    <w:r w:rsidRPr="00A05D37">
      <w:rPr>
        <w:rFonts w:ascii="Times New Roman" w:eastAsia="Lato" w:hAnsi="Times New Roman" w:cs="Times New Roman"/>
        <w:sz w:val="20"/>
        <w:szCs w:val="20"/>
      </w:rPr>
      <w:tab/>
    </w:r>
    <w:r w:rsidRPr="00A05D37">
      <w:rPr>
        <w:rFonts w:ascii="Times New Roman" w:eastAsia="Lato" w:hAnsi="Times New Roman" w:cs="Times New Roman"/>
        <w:sz w:val="20"/>
        <w:szCs w:val="20"/>
      </w:rPr>
      <w:tab/>
    </w:r>
    <w:r w:rsidRPr="00A05D37">
      <w:rPr>
        <w:rFonts w:ascii="Times New Roman" w:eastAsia="Lato" w:hAnsi="Times New Roman" w:cs="Times New Roman"/>
        <w:sz w:val="20"/>
        <w:szCs w:val="20"/>
      </w:rPr>
      <w:tab/>
    </w:r>
    <w:r w:rsidRPr="00A05D37">
      <w:rPr>
        <w:rFonts w:ascii="Times New Roman" w:eastAsia="Lato" w:hAnsi="Times New Roman" w:cs="Times New Roman"/>
        <w:sz w:val="20"/>
        <w:szCs w:val="20"/>
      </w:rPr>
      <w:tab/>
    </w:r>
    <w:r w:rsidRPr="00A05D37">
      <w:rPr>
        <w:rFonts w:ascii="Times New Roman" w:eastAsia="Lato" w:hAnsi="Times New Roman" w:cs="Times New Roman"/>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29B23" w14:textId="77777777" w:rsidR="00CF3FF3" w:rsidRDefault="00CF3FF3">
      <w:pPr>
        <w:spacing w:line="240" w:lineRule="auto"/>
      </w:pPr>
      <w:r>
        <w:separator/>
      </w:r>
    </w:p>
  </w:footnote>
  <w:footnote w:type="continuationSeparator" w:id="0">
    <w:p w14:paraId="40F920E1" w14:textId="77777777" w:rsidR="00CF3FF3" w:rsidRDefault="00CF3F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1038"/>
    <w:multiLevelType w:val="multilevel"/>
    <w:tmpl w:val="BC8E4B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04F67717"/>
    <w:multiLevelType w:val="multilevel"/>
    <w:tmpl w:val="101C3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E4E9C"/>
    <w:multiLevelType w:val="multilevel"/>
    <w:tmpl w:val="F0826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4D6AB3"/>
    <w:multiLevelType w:val="multilevel"/>
    <w:tmpl w:val="37589EE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E43941"/>
    <w:multiLevelType w:val="multilevel"/>
    <w:tmpl w:val="58AC13A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0301C71"/>
    <w:multiLevelType w:val="multilevel"/>
    <w:tmpl w:val="813C4FE6"/>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5B29BB"/>
    <w:multiLevelType w:val="multilevel"/>
    <w:tmpl w:val="4F2E01B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3C913C68"/>
    <w:multiLevelType w:val="multilevel"/>
    <w:tmpl w:val="5D944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A543A6"/>
    <w:multiLevelType w:val="hybridMultilevel"/>
    <w:tmpl w:val="E23819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407C60"/>
    <w:multiLevelType w:val="multilevel"/>
    <w:tmpl w:val="A94C7118"/>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3125CD"/>
    <w:multiLevelType w:val="multilevel"/>
    <w:tmpl w:val="E2A21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49796BC7"/>
    <w:multiLevelType w:val="multilevel"/>
    <w:tmpl w:val="077EB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935007"/>
    <w:multiLevelType w:val="multilevel"/>
    <w:tmpl w:val="AD5E6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15:restartNumberingAfterBreak="0">
    <w:nsid w:val="5DEF6126"/>
    <w:multiLevelType w:val="multilevel"/>
    <w:tmpl w:val="740E9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15:restartNumberingAfterBreak="0">
    <w:nsid w:val="61CA5CAD"/>
    <w:multiLevelType w:val="multilevel"/>
    <w:tmpl w:val="598A5A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4461D10"/>
    <w:multiLevelType w:val="multilevel"/>
    <w:tmpl w:val="2CDA2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834911"/>
    <w:multiLevelType w:val="multilevel"/>
    <w:tmpl w:val="CFE8B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AC07227"/>
    <w:multiLevelType w:val="multilevel"/>
    <w:tmpl w:val="31A4BC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BC341F2"/>
    <w:multiLevelType w:val="multilevel"/>
    <w:tmpl w:val="25826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8"/>
  </w:num>
  <w:num w:numId="2">
    <w:abstractNumId w:val="15"/>
  </w:num>
  <w:num w:numId="3">
    <w:abstractNumId w:val="7"/>
  </w:num>
  <w:num w:numId="4">
    <w:abstractNumId w:val="2"/>
  </w:num>
  <w:num w:numId="5">
    <w:abstractNumId w:val="0"/>
  </w:num>
  <w:num w:numId="6">
    <w:abstractNumId w:val="11"/>
  </w:num>
  <w:num w:numId="7">
    <w:abstractNumId w:val="12"/>
  </w:num>
  <w:num w:numId="8">
    <w:abstractNumId w:val="5"/>
  </w:num>
  <w:num w:numId="9">
    <w:abstractNumId w:val="9"/>
  </w:num>
  <w:num w:numId="10">
    <w:abstractNumId w:val="1"/>
  </w:num>
  <w:num w:numId="11">
    <w:abstractNumId w:val="14"/>
  </w:num>
  <w:num w:numId="12">
    <w:abstractNumId w:val="17"/>
  </w:num>
  <w:num w:numId="13">
    <w:abstractNumId w:val="13"/>
  </w:num>
  <w:num w:numId="14">
    <w:abstractNumId w:val="16"/>
  </w:num>
  <w:num w:numId="15">
    <w:abstractNumId w:val="10"/>
  </w:num>
  <w:num w:numId="16">
    <w:abstractNumId w:val="6"/>
  </w:num>
  <w:num w:numId="17">
    <w:abstractNumId w:val="4"/>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16"/>
    <w:rsid w:val="00005D81"/>
    <w:rsid w:val="00011764"/>
    <w:rsid w:val="00016F12"/>
    <w:rsid w:val="00034902"/>
    <w:rsid w:val="000755B6"/>
    <w:rsid w:val="000765D2"/>
    <w:rsid w:val="000B1A5E"/>
    <w:rsid w:val="000B220D"/>
    <w:rsid w:val="000B6C80"/>
    <w:rsid w:val="000C4A1E"/>
    <w:rsid w:val="000E0F8B"/>
    <w:rsid w:val="00113543"/>
    <w:rsid w:val="00122428"/>
    <w:rsid w:val="00141660"/>
    <w:rsid w:val="0015306F"/>
    <w:rsid w:val="00155735"/>
    <w:rsid w:val="00160924"/>
    <w:rsid w:val="00173954"/>
    <w:rsid w:val="00174B04"/>
    <w:rsid w:val="001917B2"/>
    <w:rsid w:val="00194371"/>
    <w:rsid w:val="001A2B9C"/>
    <w:rsid w:val="001B439B"/>
    <w:rsid w:val="001F03D4"/>
    <w:rsid w:val="00202DCB"/>
    <w:rsid w:val="00260BEF"/>
    <w:rsid w:val="002618BF"/>
    <w:rsid w:val="00286B2F"/>
    <w:rsid w:val="00291BA9"/>
    <w:rsid w:val="00292992"/>
    <w:rsid w:val="002C0D6D"/>
    <w:rsid w:val="002C1328"/>
    <w:rsid w:val="002F1CC7"/>
    <w:rsid w:val="002F7416"/>
    <w:rsid w:val="00304399"/>
    <w:rsid w:val="00311D48"/>
    <w:rsid w:val="0031373F"/>
    <w:rsid w:val="00316EEE"/>
    <w:rsid w:val="00331514"/>
    <w:rsid w:val="0033582C"/>
    <w:rsid w:val="003367B0"/>
    <w:rsid w:val="003637F8"/>
    <w:rsid w:val="00374F7F"/>
    <w:rsid w:val="00377F08"/>
    <w:rsid w:val="003C2BBB"/>
    <w:rsid w:val="003E665D"/>
    <w:rsid w:val="00402530"/>
    <w:rsid w:val="00434098"/>
    <w:rsid w:val="00434927"/>
    <w:rsid w:val="00436EAF"/>
    <w:rsid w:val="00457056"/>
    <w:rsid w:val="004634CB"/>
    <w:rsid w:val="00471511"/>
    <w:rsid w:val="004A79FF"/>
    <w:rsid w:val="00517A5C"/>
    <w:rsid w:val="00535BFA"/>
    <w:rsid w:val="00550535"/>
    <w:rsid w:val="00593D02"/>
    <w:rsid w:val="005A0464"/>
    <w:rsid w:val="005B2A8C"/>
    <w:rsid w:val="005D30FF"/>
    <w:rsid w:val="005D3829"/>
    <w:rsid w:val="005D74E8"/>
    <w:rsid w:val="005E4F6D"/>
    <w:rsid w:val="005E7B22"/>
    <w:rsid w:val="005F0294"/>
    <w:rsid w:val="005F1DEB"/>
    <w:rsid w:val="00600D0C"/>
    <w:rsid w:val="00606E38"/>
    <w:rsid w:val="00607F48"/>
    <w:rsid w:val="00615E77"/>
    <w:rsid w:val="00616A4B"/>
    <w:rsid w:val="0063319E"/>
    <w:rsid w:val="006467E6"/>
    <w:rsid w:val="00672CD1"/>
    <w:rsid w:val="0067495A"/>
    <w:rsid w:val="0067496A"/>
    <w:rsid w:val="00683FBC"/>
    <w:rsid w:val="006975CB"/>
    <w:rsid w:val="006B1547"/>
    <w:rsid w:val="006B3121"/>
    <w:rsid w:val="006C0469"/>
    <w:rsid w:val="006C52C7"/>
    <w:rsid w:val="006D53EC"/>
    <w:rsid w:val="006F4823"/>
    <w:rsid w:val="007150E0"/>
    <w:rsid w:val="00722052"/>
    <w:rsid w:val="00723901"/>
    <w:rsid w:val="007262AE"/>
    <w:rsid w:val="00736AE8"/>
    <w:rsid w:val="00737E1A"/>
    <w:rsid w:val="007620D4"/>
    <w:rsid w:val="00767E89"/>
    <w:rsid w:val="007A3274"/>
    <w:rsid w:val="007A555B"/>
    <w:rsid w:val="007B3E34"/>
    <w:rsid w:val="007C5C08"/>
    <w:rsid w:val="007D1180"/>
    <w:rsid w:val="007D7095"/>
    <w:rsid w:val="007D70CD"/>
    <w:rsid w:val="007F45FB"/>
    <w:rsid w:val="0080727D"/>
    <w:rsid w:val="0080758D"/>
    <w:rsid w:val="008243D8"/>
    <w:rsid w:val="008373DA"/>
    <w:rsid w:val="008470AF"/>
    <w:rsid w:val="00847FAC"/>
    <w:rsid w:val="00865DE7"/>
    <w:rsid w:val="00892E1E"/>
    <w:rsid w:val="008A42BB"/>
    <w:rsid w:val="00921602"/>
    <w:rsid w:val="00922EA9"/>
    <w:rsid w:val="00944343"/>
    <w:rsid w:val="009573CE"/>
    <w:rsid w:val="00964336"/>
    <w:rsid w:val="009863C6"/>
    <w:rsid w:val="009A4DAE"/>
    <w:rsid w:val="009E696E"/>
    <w:rsid w:val="009F2189"/>
    <w:rsid w:val="00A05D37"/>
    <w:rsid w:val="00A15B16"/>
    <w:rsid w:val="00A16EC1"/>
    <w:rsid w:val="00A246F9"/>
    <w:rsid w:val="00A3000D"/>
    <w:rsid w:val="00A314F5"/>
    <w:rsid w:val="00A315C9"/>
    <w:rsid w:val="00A31EB1"/>
    <w:rsid w:val="00A364DC"/>
    <w:rsid w:val="00A3668F"/>
    <w:rsid w:val="00A41D4E"/>
    <w:rsid w:val="00A5338B"/>
    <w:rsid w:val="00A56BFF"/>
    <w:rsid w:val="00A6763B"/>
    <w:rsid w:val="00A70670"/>
    <w:rsid w:val="00A7787E"/>
    <w:rsid w:val="00AA5481"/>
    <w:rsid w:val="00AC4FFE"/>
    <w:rsid w:val="00AD098D"/>
    <w:rsid w:val="00AD2D29"/>
    <w:rsid w:val="00AE4115"/>
    <w:rsid w:val="00B0401A"/>
    <w:rsid w:val="00B25B3B"/>
    <w:rsid w:val="00B90D79"/>
    <w:rsid w:val="00BE5D4C"/>
    <w:rsid w:val="00BE726A"/>
    <w:rsid w:val="00C1270A"/>
    <w:rsid w:val="00C14C30"/>
    <w:rsid w:val="00C2566A"/>
    <w:rsid w:val="00C26C18"/>
    <w:rsid w:val="00C3279E"/>
    <w:rsid w:val="00C34E28"/>
    <w:rsid w:val="00C35C8E"/>
    <w:rsid w:val="00C41A57"/>
    <w:rsid w:val="00C448B4"/>
    <w:rsid w:val="00C53126"/>
    <w:rsid w:val="00C655D4"/>
    <w:rsid w:val="00C729CC"/>
    <w:rsid w:val="00C77906"/>
    <w:rsid w:val="00C81984"/>
    <w:rsid w:val="00CB3234"/>
    <w:rsid w:val="00CB7E83"/>
    <w:rsid w:val="00CC4DB3"/>
    <w:rsid w:val="00CC58B4"/>
    <w:rsid w:val="00CD1660"/>
    <w:rsid w:val="00CE3FA2"/>
    <w:rsid w:val="00CF3FF3"/>
    <w:rsid w:val="00D31AB2"/>
    <w:rsid w:val="00D55600"/>
    <w:rsid w:val="00D750DC"/>
    <w:rsid w:val="00D82129"/>
    <w:rsid w:val="00D875D6"/>
    <w:rsid w:val="00DA7CF6"/>
    <w:rsid w:val="00DC3297"/>
    <w:rsid w:val="00DD377C"/>
    <w:rsid w:val="00DD767B"/>
    <w:rsid w:val="00DE1CA5"/>
    <w:rsid w:val="00DF0C86"/>
    <w:rsid w:val="00DF4632"/>
    <w:rsid w:val="00E009FD"/>
    <w:rsid w:val="00E05504"/>
    <w:rsid w:val="00E1651C"/>
    <w:rsid w:val="00E174ED"/>
    <w:rsid w:val="00E71840"/>
    <w:rsid w:val="00E92837"/>
    <w:rsid w:val="00EA673E"/>
    <w:rsid w:val="00EC5A81"/>
    <w:rsid w:val="00ED2DA6"/>
    <w:rsid w:val="00ED30DA"/>
    <w:rsid w:val="00ED3CBE"/>
    <w:rsid w:val="00ED60AB"/>
    <w:rsid w:val="00EE5410"/>
    <w:rsid w:val="00EE75F9"/>
    <w:rsid w:val="00F2670A"/>
    <w:rsid w:val="00F34D5B"/>
    <w:rsid w:val="00F41ACF"/>
    <w:rsid w:val="00F536C5"/>
    <w:rsid w:val="00F55042"/>
    <w:rsid w:val="00FA0147"/>
    <w:rsid w:val="00FC35C9"/>
    <w:rsid w:val="00FD098A"/>
    <w:rsid w:val="00FD427C"/>
    <w:rsid w:val="00FF6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E145C"/>
  <w15:docId w15:val="{6286D03E-805E-4E15-BD53-36A893F7E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Times New Roman" w:eastAsia="Times New Roman" w:hAnsi="Times New Roman" w:cs="Times New Roman"/>
      <w:b/>
      <w:bCs/>
      <w:color w:val="A25525"/>
      <w:sz w:val="32"/>
      <w:szCs w:val="32"/>
    </w:rPr>
  </w:style>
  <w:style w:type="paragraph" w:styleId="Heading2">
    <w:name w:val="heading 2"/>
    <w:basedOn w:val="Normal"/>
    <w:next w:val="Normal"/>
    <w:uiPriority w:val="9"/>
    <w:unhideWhenUsed/>
    <w:qFormat/>
    <w:pPr>
      <w:keepNext/>
      <w:keepLines/>
      <w:outlineLvl w:val="1"/>
    </w:pPr>
    <w:rPr>
      <w:rFonts w:ascii="Times New Roman" w:eastAsia="Times New Roman" w:hAnsi="Times New Roman" w:cs="Times New Roman"/>
      <w:color w:val="D98B28"/>
      <w:sz w:val="28"/>
      <w:szCs w:val="28"/>
    </w:rPr>
  </w:style>
  <w:style w:type="paragraph" w:styleId="Heading3">
    <w:name w:val="heading 3"/>
    <w:basedOn w:val="Normal"/>
    <w:next w:val="Normal"/>
    <w:uiPriority w:val="9"/>
    <w:unhideWhenUsed/>
    <w:qFormat/>
    <w:pPr>
      <w:keepNext/>
      <w:keepLines/>
      <w:shd w:val="clear" w:color="auto" w:fill="FFFFFF"/>
      <w:spacing w:before="320" w:line="240" w:lineRule="auto"/>
      <w:jc w:val="both"/>
      <w:outlineLvl w:val="2"/>
    </w:pPr>
    <w:rPr>
      <w:rFonts w:ascii="Times New Roman" w:eastAsia="Times New Roman" w:hAnsi="Times New Roman" w:cs="Times New Roman"/>
      <w:b/>
      <w:bCs/>
      <w:color w:val="632709"/>
      <w:sz w:val="24"/>
      <w:szCs w:val="24"/>
    </w:rPr>
  </w:style>
  <w:style w:type="paragraph" w:styleId="Heading4">
    <w:name w:val="heading 4"/>
    <w:basedOn w:val="Normal"/>
    <w:next w:val="Normal"/>
    <w:uiPriority w:val="9"/>
    <w:unhideWhenUsed/>
    <w:qFormat/>
    <w:pPr>
      <w:keepNext/>
      <w:keepLines/>
      <w:shd w:val="clear" w:color="auto" w:fill="FFFFFF"/>
      <w:spacing w:before="320" w:line="240" w:lineRule="auto"/>
      <w:jc w:val="both"/>
      <w:outlineLvl w:val="3"/>
    </w:pPr>
    <w:rPr>
      <w:rFonts w:ascii="Times New Roman" w:eastAsia="Times New Roman" w:hAnsi="Times New Roman" w:cs="Times New Roman"/>
      <w:b/>
      <w:bCs/>
      <w:color w:val="A25525"/>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CellMar>
        <w:top w:w="0" w:type="dxa"/>
        <w:left w:w="108" w:type="dxa"/>
        <w:bottom w:w="0" w:type="dxa"/>
        <w:right w:w="108" w:type="dxa"/>
      </w:tblCellMar>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E05185"/>
    <w:pPr>
      <w:spacing w:after="100"/>
    </w:pPr>
  </w:style>
  <w:style w:type="paragraph" w:styleId="TOC2">
    <w:name w:val="toc 2"/>
    <w:basedOn w:val="Normal"/>
    <w:next w:val="Normal"/>
    <w:autoRedefine/>
    <w:uiPriority w:val="39"/>
    <w:unhideWhenUsed/>
    <w:rsid w:val="00E05185"/>
    <w:pPr>
      <w:spacing w:after="100"/>
      <w:ind w:left="220"/>
    </w:pPr>
  </w:style>
  <w:style w:type="paragraph" w:styleId="TOC3">
    <w:name w:val="toc 3"/>
    <w:basedOn w:val="Normal"/>
    <w:next w:val="Normal"/>
    <w:autoRedefine/>
    <w:uiPriority w:val="39"/>
    <w:unhideWhenUsed/>
    <w:rsid w:val="00E05185"/>
    <w:pPr>
      <w:spacing w:after="100"/>
      <w:ind w:left="440"/>
    </w:pPr>
  </w:style>
  <w:style w:type="paragraph" w:styleId="TOC4">
    <w:name w:val="toc 4"/>
    <w:basedOn w:val="Normal"/>
    <w:next w:val="Normal"/>
    <w:autoRedefine/>
    <w:uiPriority w:val="39"/>
    <w:unhideWhenUsed/>
    <w:rsid w:val="00E05185"/>
    <w:pPr>
      <w:spacing w:after="100"/>
      <w:ind w:left="660"/>
    </w:pPr>
  </w:style>
  <w:style w:type="character" w:styleId="Hyperlink">
    <w:name w:val="Hyperlink"/>
    <w:basedOn w:val="DefaultParagraphFont"/>
    <w:uiPriority w:val="99"/>
    <w:unhideWhenUsed/>
    <w:rsid w:val="00E05185"/>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7">
    <w:basedOn w:val="TableNormal"/>
    <w:pPr>
      <w:spacing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FA0147"/>
    <w:rPr>
      <w:sz w:val="16"/>
      <w:szCs w:val="16"/>
    </w:rPr>
  </w:style>
  <w:style w:type="paragraph" w:styleId="CommentText">
    <w:name w:val="annotation text"/>
    <w:basedOn w:val="Normal"/>
    <w:link w:val="CommentTextChar"/>
    <w:uiPriority w:val="99"/>
    <w:semiHidden/>
    <w:unhideWhenUsed/>
    <w:rsid w:val="00FA0147"/>
    <w:pPr>
      <w:spacing w:line="240" w:lineRule="auto"/>
    </w:pPr>
    <w:rPr>
      <w:sz w:val="20"/>
      <w:szCs w:val="20"/>
    </w:rPr>
  </w:style>
  <w:style w:type="character" w:customStyle="1" w:styleId="CommentTextChar">
    <w:name w:val="Comment Text Char"/>
    <w:basedOn w:val="DefaultParagraphFont"/>
    <w:link w:val="CommentText"/>
    <w:uiPriority w:val="99"/>
    <w:semiHidden/>
    <w:rsid w:val="00FA0147"/>
    <w:rPr>
      <w:sz w:val="20"/>
      <w:szCs w:val="20"/>
    </w:rPr>
  </w:style>
  <w:style w:type="paragraph" w:styleId="CommentSubject">
    <w:name w:val="annotation subject"/>
    <w:basedOn w:val="CommentText"/>
    <w:next w:val="CommentText"/>
    <w:link w:val="CommentSubjectChar"/>
    <w:uiPriority w:val="99"/>
    <w:semiHidden/>
    <w:unhideWhenUsed/>
    <w:rsid w:val="00FA0147"/>
    <w:rPr>
      <w:b/>
      <w:bCs/>
    </w:rPr>
  </w:style>
  <w:style w:type="character" w:customStyle="1" w:styleId="CommentSubjectChar">
    <w:name w:val="Comment Subject Char"/>
    <w:basedOn w:val="CommentTextChar"/>
    <w:link w:val="CommentSubject"/>
    <w:uiPriority w:val="99"/>
    <w:semiHidden/>
    <w:rsid w:val="00FA0147"/>
    <w:rPr>
      <w:b/>
      <w:bCs/>
      <w:sz w:val="20"/>
      <w:szCs w:val="20"/>
    </w:rPr>
  </w:style>
  <w:style w:type="paragraph" w:styleId="Header">
    <w:name w:val="header"/>
    <w:basedOn w:val="Normal"/>
    <w:link w:val="HeaderChar"/>
    <w:uiPriority w:val="99"/>
    <w:unhideWhenUsed/>
    <w:rsid w:val="004634CB"/>
    <w:pPr>
      <w:tabs>
        <w:tab w:val="center" w:pos="4680"/>
        <w:tab w:val="right" w:pos="9360"/>
      </w:tabs>
      <w:spacing w:line="240" w:lineRule="auto"/>
    </w:pPr>
  </w:style>
  <w:style w:type="character" w:customStyle="1" w:styleId="HeaderChar">
    <w:name w:val="Header Char"/>
    <w:basedOn w:val="DefaultParagraphFont"/>
    <w:link w:val="Header"/>
    <w:uiPriority w:val="99"/>
    <w:rsid w:val="004634CB"/>
  </w:style>
  <w:style w:type="paragraph" w:styleId="Footer">
    <w:name w:val="footer"/>
    <w:basedOn w:val="Normal"/>
    <w:link w:val="FooterChar"/>
    <w:uiPriority w:val="99"/>
    <w:unhideWhenUsed/>
    <w:rsid w:val="004634CB"/>
    <w:pPr>
      <w:tabs>
        <w:tab w:val="center" w:pos="4680"/>
        <w:tab w:val="right" w:pos="9360"/>
      </w:tabs>
      <w:spacing w:line="240" w:lineRule="auto"/>
    </w:pPr>
  </w:style>
  <w:style w:type="character" w:customStyle="1" w:styleId="FooterChar">
    <w:name w:val="Footer Char"/>
    <w:basedOn w:val="DefaultParagraphFont"/>
    <w:link w:val="Footer"/>
    <w:uiPriority w:val="99"/>
    <w:rsid w:val="004634CB"/>
  </w:style>
  <w:style w:type="character" w:styleId="UnresolvedMention">
    <w:name w:val="Unresolved Mention"/>
    <w:basedOn w:val="DefaultParagraphFont"/>
    <w:uiPriority w:val="99"/>
    <w:semiHidden/>
    <w:unhideWhenUsed/>
    <w:rsid w:val="00A315C9"/>
    <w:rPr>
      <w:color w:val="605E5C"/>
      <w:shd w:val="clear" w:color="auto" w:fill="E1DFDD"/>
    </w:rPr>
  </w:style>
  <w:style w:type="paragraph" w:styleId="ListParagraph">
    <w:name w:val="List Paragraph"/>
    <w:basedOn w:val="Normal"/>
    <w:uiPriority w:val="34"/>
    <w:qFormat/>
    <w:rsid w:val="00FF69FC"/>
    <w:pPr>
      <w:ind w:left="720"/>
      <w:contextualSpacing/>
    </w:pPr>
  </w:style>
  <w:style w:type="paragraph" w:customStyle="1" w:styleId="Default">
    <w:name w:val="Default"/>
    <w:rsid w:val="00402530"/>
    <w:pPr>
      <w:autoSpaceDE w:val="0"/>
      <w:autoSpaceDN w:val="0"/>
      <w:adjustRightInd w:val="0"/>
      <w:spacing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031078">
      <w:bodyDiv w:val="1"/>
      <w:marLeft w:val="0"/>
      <w:marRight w:val="0"/>
      <w:marTop w:val="0"/>
      <w:marBottom w:val="0"/>
      <w:divBdr>
        <w:top w:val="none" w:sz="0" w:space="0" w:color="auto"/>
        <w:left w:val="none" w:sz="0" w:space="0" w:color="auto"/>
        <w:bottom w:val="none" w:sz="0" w:space="0" w:color="auto"/>
        <w:right w:val="none" w:sz="0" w:space="0" w:color="auto"/>
      </w:divBdr>
      <w:divsChild>
        <w:div w:id="1464276307">
          <w:marLeft w:val="0"/>
          <w:marRight w:val="0"/>
          <w:marTop w:val="0"/>
          <w:marBottom w:val="0"/>
          <w:divBdr>
            <w:top w:val="none" w:sz="0" w:space="0" w:color="auto"/>
            <w:left w:val="none" w:sz="0" w:space="0" w:color="auto"/>
            <w:bottom w:val="none" w:sz="0" w:space="0" w:color="auto"/>
            <w:right w:val="none" w:sz="0" w:space="0" w:color="auto"/>
          </w:divBdr>
        </w:div>
      </w:divsChild>
    </w:div>
    <w:div w:id="987444222">
      <w:bodyDiv w:val="1"/>
      <w:marLeft w:val="0"/>
      <w:marRight w:val="0"/>
      <w:marTop w:val="0"/>
      <w:marBottom w:val="0"/>
      <w:divBdr>
        <w:top w:val="none" w:sz="0" w:space="0" w:color="auto"/>
        <w:left w:val="none" w:sz="0" w:space="0" w:color="auto"/>
        <w:bottom w:val="none" w:sz="0" w:space="0" w:color="auto"/>
        <w:right w:val="none" w:sz="0" w:space="0" w:color="auto"/>
      </w:divBdr>
    </w:div>
    <w:div w:id="1156531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ealth.wyo.gov/behavioralhealth/mhsa/path-wyo/"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bhd.grants@wyo.gov"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hd.grants@wyo.gov"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endhomelessness.org/ending-homelessness/solutions/" TargetMode="External"/><Relationship Id="rId4" Type="http://schemas.openxmlformats.org/officeDocument/2006/relationships/styles" Target="styles.xml"/><Relationship Id="rId9" Type="http://schemas.openxmlformats.org/officeDocument/2006/relationships/hyperlink" Target="mailto:megan.norfolk1@wyo.gov"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j/YFNMSMy5gBZLoPVXMUKC4roQ==">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428EED-DD46-4337-9C6D-2016AD6C7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TotalTime>
  <Pages>19</Pages>
  <Words>6119</Words>
  <Characters>34881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Anguiano, Diana</dc:creator>
  <cp:lastModifiedBy>Anguiano, Diana</cp:lastModifiedBy>
  <cp:revision>171</cp:revision>
  <dcterms:created xsi:type="dcterms:W3CDTF">2025-12-05T20:29:00Z</dcterms:created>
  <dcterms:modified xsi:type="dcterms:W3CDTF">2025-12-29T16:48:00Z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31136949-5b20-42ec-bf83-d7b5d5395aed</vt:lpwstr>
  </property>
</Properties>
</file>