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FB" w:rsidRDefault="008077CB">
      <w:pPr>
        <w:spacing w:after="0" w:line="240" w:lineRule="auto"/>
        <w:jc w:val="center"/>
        <w:rPr>
          <w:rFonts w:ascii="Arial" w:eastAsia="Arial" w:hAnsi="Arial" w:cs="Arial"/>
        </w:rPr>
      </w:pPr>
      <w:r>
        <w:rPr>
          <w:rFonts w:ascii="Arial" w:eastAsia="Arial" w:hAnsi="Arial" w:cs="Arial"/>
          <w:b/>
        </w:rPr>
        <w:t>Task Analysis Form</w:t>
      </w:r>
    </w:p>
    <w:p w:rsidR="00837BFB" w:rsidRDefault="008077CB">
      <w:pPr>
        <w:spacing w:after="0" w:line="240" w:lineRule="auto"/>
        <w:jc w:val="center"/>
        <w:rPr>
          <w:rFonts w:ascii="Arial" w:eastAsia="Arial" w:hAnsi="Arial" w:cs="Arial"/>
        </w:rPr>
      </w:pPr>
      <w:r>
        <w:rPr>
          <w:rFonts w:ascii="Arial" w:eastAsia="Arial" w:hAnsi="Arial" w:cs="Arial"/>
          <w:b/>
        </w:rPr>
        <w:t>Service:  _______________   Code</w:t>
      </w:r>
      <w:proofErr w:type="gramStart"/>
      <w:r>
        <w:rPr>
          <w:rFonts w:ascii="Arial" w:eastAsia="Arial" w:hAnsi="Arial" w:cs="Arial"/>
          <w:b/>
        </w:rPr>
        <w:t>:_</w:t>
      </w:r>
      <w:proofErr w:type="gramEnd"/>
      <w:r>
        <w:rPr>
          <w:rFonts w:ascii="Arial" w:eastAsia="Arial" w:hAnsi="Arial" w:cs="Arial"/>
          <w:b/>
        </w:rPr>
        <w:t>_______</w:t>
      </w:r>
    </w:p>
    <w:p w:rsidR="00837BFB" w:rsidRDefault="00837BFB">
      <w:pPr>
        <w:spacing w:after="0" w:line="240" w:lineRule="auto"/>
        <w:rPr>
          <w:rFonts w:ascii="Arial" w:eastAsia="Arial" w:hAnsi="Arial" w:cs="Arial"/>
        </w:rPr>
      </w:pPr>
    </w:p>
    <w:p w:rsidR="00837BFB" w:rsidRDefault="008077CB">
      <w:pPr>
        <w:spacing w:after="0" w:line="240" w:lineRule="auto"/>
        <w:rPr>
          <w:rFonts w:ascii="Arial" w:eastAsia="Arial" w:hAnsi="Arial" w:cs="Arial"/>
        </w:rPr>
      </w:pPr>
      <w:r>
        <w:rPr>
          <w:rFonts w:ascii="Arial" w:eastAsia="Arial" w:hAnsi="Arial" w:cs="Arial"/>
          <w:b/>
        </w:rPr>
        <w:t xml:space="preserve">Name:  _____________________                                   Level of Service Score: ______                     Provider: _____________        </w:t>
      </w:r>
    </w:p>
    <w:p w:rsidR="00837BFB" w:rsidRDefault="00837BFB">
      <w:pPr>
        <w:spacing w:after="0" w:line="240" w:lineRule="auto"/>
        <w:rPr>
          <w:rFonts w:ascii="Arial" w:eastAsia="Arial" w:hAnsi="Arial" w:cs="Arial"/>
        </w:rPr>
      </w:pPr>
    </w:p>
    <w:p w:rsidR="00837BFB" w:rsidRDefault="008077CB">
      <w:pPr>
        <w:spacing w:after="0" w:line="240" w:lineRule="auto"/>
        <w:rPr>
          <w:rFonts w:ascii="Arial" w:eastAsia="Arial" w:hAnsi="Arial" w:cs="Arial"/>
        </w:rPr>
      </w:pPr>
      <w:r>
        <w:rPr>
          <w:rFonts w:ascii="Arial" w:eastAsia="Arial" w:hAnsi="Arial" w:cs="Arial"/>
          <w:b/>
        </w:rPr>
        <w:t>Plan Date</w:t>
      </w:r>
      <w:proofErr w:type="gramStart"/>
      <w:r>
        <w:rPr>
          <w:rFonts w:ascii="Arial" w:eastAsia="Arial" w:hAnsi="Arial" w:cs="Arial"/>
          <w:b/>
        </w:rPr>
        <w:t>:_</w:t>
      </w:r>
      <w:proofErr w:type="gramEnd"/>
      <w:r>
        <w:rPr>
          <w:rFonts w:ascii="Arial" w:eastAsia="Arial" w:hAnsi="Arial" w:cs="Arial"/>
          <w:b/>
        </w:rPr>
        <w:t>______________                        Total units approved for the Plan Year: ______                Location:  _____________</w:t>
      </w:r>
    </w:p>
    <w:p w:rsidR="00837BFB" w:rsidRDefault="00837BFB">
      <w:pPr>
        <w:spacing w:after="0" w:line="240" w:lineRule="auto"/>
        <w:rPr>
          <w:rFonts w:ascii="Arial" w:eastAsia="Arial" w:hAnsi="Arial" w:cs="Arial"/>
          <w:sz w:val="16"/>
          <w:szCs w:val="16"/>
        </w:rPr>
      </w:pPr>
    </w:p>
    <w:tbl>
      <w:tblPr>
        <w:tblStyle w:val="a"/>
        <w:tblW w:w="14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7"/>
        <w:gridCol w:w="612"/>
        <w:gridCol w:w="612"/>
        <w:gridCol w:w="612"/>
        <w:gridCol w:w="612"/>
        <w:gridCol w:w="698"/>
        <w:gridCol w:w="698"/>
        <w:gridCol w:w="784"/>
        <w:gridCol w:w="698"/>
        <w:gridCol w:w="612"/>
        <w:gridCol w:w="698"/>
        <w:gridCol w:w="612"/>
        <w:gridCol w:w="579"/>
        <w:gridCol w:w="579"/>
        <w:gridCol w:w="579"/>
        <w:gridCol w:w="579"/>
        <w:gridCol w:w="579"/>
      </w:tblGrid>
      <w:tr w:rsidR="00837BFB">
        <w:tc>
          <w:tcPr>
            <w:tcW w:w="4467" w:type="dxa"/>
            <w:tcBorders>
              <w:top w:val="single" w:sz="18" w:space="0" w:color="000000"/>
              <w:left w:val="single" w:sz="18" w:space="0" w:color="000000"/>
              <w:bottom w:val="single" w:sz="18" w:space="0" w:color="000000"/>
            </w:tcBorders>
            <w:shd w:val="clear" w:color="auto" w:fill="BFBFBF"/>
          </w:tcPr>
          <w:p w:rsidR="00837BFB" w:rsidRDefault="00837BFB">
            <w:pPr>
              <w:spacing w:after="0" w:line="240" w:lineRule="auto"/>
              <w:rPr>
                <w:rFonts w:ascii="Arial" w:eastAsia="Arial" w:hAnsi="Arial" w:cs="Arial"/>
                <w:sz w:val="4"/>
                <w:szCs w:val="4"/>
              </w:rPr>
            </w:pPr>
          </w:p>
          <w:p w:rsidR="00837BFB" w:rsidRDefault="00C94A42">
            <w:pPr>
              <w:spacing w:after="0" w:line="240" w:lineRule="auto"/>
              <w:rPr>
                <w:rFonts w:ascii="Arial" w:eastAsia="Arial" w:hAnsi="Arial" w:cs="Arial"/>
                <w:sz w:val="20"/>
                <w:szCs w:val="20"/>
                <w:u w:val="single"/>
              </w:rPr>
            </w:pPr>
            <w:r>
              <w:rPr>
                <w:rFonts w:ascii="Arial" w:eastAsia="Arial" w:hAnsi="Arial" w:cs="Arial"/>
                <w:b/>
                <w:sz w:val="20"/>
                <w:szCs w:val="20"/>
                <w:u w:val="single"/>
              </w:rPr>
              <w:t>(Identify Goal)</w:t>
            </w:r>
            <w:r w:rsidR="008077CB">
              <w:rPr>
                <w:rFonts w:ascii="Arial" w:eastAsia="Arial" w:hAnsi="Arial" w:cs="Arial"/>
                <w:b/>
                <w:sz w:val="20"/>
                <w:szCs w:val="20"/>
                <w:u w:val="single"/>
              </w:rPr>
              <w:t xml:space="preserve">                    Month/day/year:                       </w:t>
            </w:r>
          </w:p>
          <w:p w:rsidR="00837BFB" w:rsidRDefault="008077CB">
            <w:pPr>
              <w:spacing w:after="0" w:line="240" w:lineRule="auto"/>
              <w:rPr>
                <w:rFonts w:ascii="Arial" w:eastAsia="Arial" w:hAnsi="Arial" w:cs="Arial"/>
                <w:sz w:val="18"/>
                <w:szCs w:val="18"/>
              </w:rPr>
            </w:pPr>
            <w:r>
              <w:rPr>
                <w:rFonts w:ascii="Arial" w:eastAsia="Arial" w:hAnsi="Arial" w:cs="Arial"/>
                <w:b/>
                <w:i/>
                <w:sz w:val="18"/>
                <w:szCs w:val="18"/>
              </w:rPr>
              <w:t>Only score on the items addressed on that date.</w:t>
            </w:r>
          </w:p>
        </w:tc>
        <w:tc>
          <w:tcPr>
            <w:tcW w:w="612"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612"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612"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612"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698"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698"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784"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698"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612"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698"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612"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579"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579"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579"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579"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579" w:type="dxa"/>
            <w:tcBorders>
              <w:top w:val="single" w:sz="18" w:space="0" w:color="000000"/>
              <w:bottom w:val="single" w:sz="18" w:space="0" w:color="000000"/>
              <w:right w:val="single" w:sz="18" w:space="0" w:color="000000"/>
            </w:tcBorders>
          </w:tcPr>
          <w:p w:rsidR="00837BFB" w:rsidRDefault="00837BFB">
            <w:pPr>
              <w:spacing w:after="0" w:line="240" w:lineRule="auto"/>
              <w:jc w:val="center"/>
              <w:rPr>
                <w:rFonts w:ascii="Arial" w:eastAsia="Arial" w:hAnsi="Arial" w:cs="Arial"/>
                <w:sz w:val="20"/>
                <w:szCs w:val="20"/>
              </w:rPr>
            </w:pPr>
          </w:p>
        </w:tc>
      </w:tr>
      <w:tr w:rsidR="00837BFB">
        <w:trPr>
          <w:trHeight w:val="313"/>
        </w:trPr>
        <w:tc>
          <w:tcPr>
            <w:tcW w:w="4467" w:type="dxa"/>
            <w:tcBorders>
              <w:top w:val="single" w:sz="18" w:space="0" w:color="000000"/>
              <w:left w:val="single" w:sz="18" w:space="0" w:color="000000"/>
              <w:bottom w:val="single" w:sz="18" w:space="0" w:color="000000"/>
            </w:tcBorders>
            <w:shd w:val="clear" w:color="auto" w:fill="BFBFBF"/>
          </w:tcPr>
          <w:p w:rsidR="00837BFB" w:rsidRDefault="008077CB">
            <w:pPr>
              <w:spacing w:after="0" w:line="240" w:lineRule="auto"/>
              <w:jc w:val="right"/>
              <w:rPr>
                <w:rFonts w:ascii="Arial" w:eastAsia="Arial" w:hAnsi="Arial" w:cs="Arial"/>
                <w:sz w:val="20"/>
                <w:szCs w:val="20"/>
              </w:rPr>
            </w:pPr>
            <w:r>
              <w:rPr>
                <w:rFonts w:ascii="Arial" w:eastAsia="Arial" w:hAnsi="Arial" w:cs="Arial"/>
                <w:b/>
                <w:sz w:val="20"/>
                <w:szCs w:val="20"/>
              </w:rPr>
              <w:t>Staff initials</w:t>
            </w:r>
          </w:p>
        </w:tc>
        <w:tc>
          <w:tcPr>
            <w:tcW w:w="612"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612"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612"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612"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698"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698"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784"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698"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612"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698"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612"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579"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579"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579"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579" w:type="dxa"/>
            <w:tcBorders>
              <w:top w:val="single" w:sz="18" w:space="0" w:color="000000"/>
              <w:bottom w:val="single" w:sz="18" w:space="0" w:color="000000"/>
            </w:tcBorders>
          </w:tcPr>
          <w:p w:rsidR="00837BFB" w:rsidRDefault="00837BFB">
            <w:pPr>
              <w:spacing w:after="0" w:line="240" w:lineRule="auto"/>
              <w:jc w:val="center"/>
              <w:rPr>
                <w:rFonts w:ascii="Arial" w:eastAsia="Arial" w:hAnsi="Arial" w:cs="Arial"/>
                <w:sz w:val="20"/>
                <w:szCs w:val="20"/>
              </w:rPr>
            </w:pPr>
          </w:p>
        </w:tc>
        <w:tc>
          <w:tcPr>
            <w:tcW w:w="579" w:type="dxa"/>
            <w:tcBorders>
              <w:top w:val="single" w:sz="18" w:space="0" w:color="000000"/>
              <w:bottom w:val="single" w:sz="18" w:space="0" w:color="000000"/>
              <w:right w:val="single" w:sz="18" w:space="0" w:color="000000"/>
            </w:tcBorders>
          </w:tcPr>
          <w:p w:rsidR="00837BFB" w:rsidRDefault="00837BFB">
            <w:pPr>
              <w:spacing w:after="0" w:line="240" w:lineRule="auto"/>
              <w:jc w:val="center"/>
              <w:rPr>
                <w:rFonts w:ascii="Arial" w:eastAsia="Arial" w:hAnsi="Arial" w:cs="Arial"/>
                <w:sz w:val="20"/>
                <w:szCs w:val="20"/>
              </w:rPr>
            </w:pPr>
          </w:p>
        </w:tc>
      </w:tr>
      <w:tr w:rsidR="00837BFB">
        <w:trPr>
          <w:trHeight w:val="223"/>
        </w:trPr>
        <w:tc>
          <w:tcPr>
            <w:tcW w:w="4467" w:type="dxa"/>
            <w:tcBorders>
              <w:top w:val="single" w:sz="18" w:space="0" w:color="000000"/>
              <w:left w:val="single" w:sz="18" w:space="0" w:color="000000"/>
            </w:tcBorders>
          </w:tcPr>
          <w:p w:rsidR="00837BFB" w:rsidRDefault="00C94A42">
            <w:pPr>
              <w:spacing w:after="0" w:line="240" w:lineRule="auto"/>
              <w:rPr>
                <w:rFonts w:ascii="Arial" w:eastAsia="Arial" w:hAnsi="Arial" w:cs="Arial"/>
                <w:sz w:val="20"/>
                <w:szCs w:val="20"/>
                <w:u w:val="single"/>
              </w:rPr>
            </w:pPr>
            <w:r>
              <w:rPr>
                <w:rFonts w:ascii="Arial" w:eastAsia="Arial" w:hAnsi="Arial" w:cs="Arial"/>
                <w:b/>
                <w:sz w:val="20"/>
                <w:szCs w:val="20"/>
                <w:u w:val="single"/>
              </w:rPr>
              <w:t>#</w:t>
            </w:r>
            <w:r w:rsidR="008077CB">
              <w:rPr>
                <w:rFonts w:ascii="Arial" w:eastAsia="Arial" w:hAnsi="Arial" w:cs="Arial"/>
                <w:b/>
                <w:sz w:val="20"/>
                <w:szCs w:val="20"/>
                <w:u w:val="single"/>
              </w:rPr>
              <w:t xml:space="preserve">X a week: </w:t>
            </w:r>
          </w:p>
          <w:p w:rsidR="00837BFB" w:rsidRDefault="00C94A42">
            <w:pPr>
              <w:spacing w:after="0" w:line="240" w:lineRule="auto"/>
              <w:jc w:val="right"/>
              <w:rPr>
                <w:rFonts w:ascii="Arial" w:eastAsia="Arial" w:hAnsi="Arial" w:cs="Arial"/>
                <w:sz w:val="20"/>
                <w:szCs w:val="20"/>
              </w:rPr>
            </w:pPr>
            <w:r>
              <w:rPr>
                <w:rFonts w:ascii="Arial" w:eastAsia="Arial" w:hAnsi="Arial" w:cs="Arial"/>
                <w:b/>
                <w:sz w:val="20"/>
                <w:szCs w:val="20"/>
              </w:rPr>
              <w:t>(enter objective)</w:t>
            </w:r>
          </w:p>
        </w:tc>
        <w:tc>
          <w:tcPr>
            <w:tcW w:w="612"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784"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top w:val="single" w:sz="18" w:space="0" w:color="000000"/>
              <w:right w:val="single" w:sz="18" w:space="0" w:color="000000"/>
            </w:tcBorders>
          </w:tcPr>
          <w:p w:rsidR="00837BFB" w:rsidRDefault="00837BFB">
            <w:pPr>
              <w:spacing w:after="0" w:line="240" w:lineRule="auto"/>
              <w:rPr>
                <w:rFonts w:ascii="Arial" w:eastAsia="Arial" w:hAnsi="Arial" w:cs="Arial"/>
                <w:sz w:val="20"/>
                <w:szCs w:val="20"/>
              </w:rPr>
            </w:pPr>
          </w:p>
        </w:tc>
      </w:tr>
      <w:tr w:rsidR="00837BFB">
        <w:trPr>
          <w:trHeight w:val="258"/>
        </w:trPr>
        <w:tc>
          <w:tcPr>
            <w:tcW w:w="4467" w:type="dxa"/>
            <w:tcBorders>
              <w:left w:val="single" w:sz="18" w:space="0" w:color="000000"/>
            </w:tcBorders>
          </w:tcPr>
          <w:p w:rsidR="00837BFB" w:rsidRDefault="00C94A42">
            <w:pPr>
              <w:spacing w:after="0" w:line="240" w:lineRule="auto"/>
              <w:jc w:val="right"/>
              <w:rPr>
                <w:rFonts w:ascii="Arial" w:eastAsia="Arial" w:hAnsi="Arial" w:cs="Arial"/>
                <w:sz w:val="20"/>
                <w:szCs w:val="20"/>
              </w:rPr>
            </w:pPr>
            <w:r>
              <w:rPr>
                <w:rFonts w:ascii="Arial" w:eastAsia="Arial" w:hAnsi="Arial" w:cs="Arial"/>
                <w:b/>
                <w:sz w:val="20"/>
                <w:szCs w:val="20"/>
              </w:rPr>
              <w:t>(enter objective)</w:t>
            </w: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784"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Borders>
              <w:right w:val="single" w:sz="18" w:space="0" w:color="000000"/>
            </w:tcBorders>
          </w:tcPr>
          <w:p w:rsidR="00837BFB" w:rsidRDefault="00837BFB">
            <w:pPr>
              <w:spacing w:after="0" w:line="240" w:lineRule="auto"/>
              <w:rPr>
                <w:rFonts w:ascii="Arial" w:eastAsia="Arial" w:hAnsi="Arial" w:cs="Arial"/>
                <w:sz w:val="20"/>
                <w:szCs w:val="20"/>
              </w:rPr>
            </w:pPr>
          </w:p>
        </w:tc>
      </w:tr>
      <w:tr w:rsidR="00837BFB">
        <w:trPr>
          <w:trHeight w:val="267"/>
        </w:trPr>
        <w:tc>
          <w:tcPr>
            <w:tcW w:w="4467" w:type="dxa"/>
            <w:tcBorders>
              <w:left w:val="single" w:sz="18" w:space="0" w:color="000000"/>
            </w:tcBorders>
          </w:tcPr>
          <w:p w:rsidR="00837BFB" w:rsidRDefault="00C94A42">
            <w:pPr>
              <w:spacing w:after="0" w:line="240" w:lineRule="auto"/>
              <w:jc w:val="right"/>
              <w:rPr>
                <w:rFonts w:ascii="Arial" w:eastAsia="Arial" w:hAnsi="Arial" w:cs="Arial"/>
                <w:sz w:val="20"/>
                <w:szCs w:val="20"/>
              </w:rPr>
            </w:pPr>
            <w:r>
              <w:rPr>
                <w:rFonts w:ascii="Arial" w:eastAsia="Arial" w:hAnsi="Arial" w:cs="Arial"/>
                <w:b/>
                <w:sz w:val="20"/>
                <w:szCs w:val="20"/>
              </w:rPr>
              <w:t>(enter objective)</w:t>
            </w: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784"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Borders>
              <w:right w:val="single" w:sz="18" w:space="0" w:color="000000"/>
            </w:tcBorders>
          </w:tcPr>
          <w:p w:rsidR="00837BFB" w:rsidRDefault="00837BFB">
            <w:pPr>
              <w:spacing w:after="0" w:line="240" w:lineRule="auto"/>
              <w:rPr>
                <w:rFonts w:ascii="Arial" w:eastAsia="Arial" w:hAnsi="Arial" w:cs="Arial"/>
                <w:sz w:val="20"/>
                <w:szCs w:val="20"/>
              </w:rPr>
            </w:pPr>
          </w:p>
        </w:tc>
      </w:tr>
      <w:tr w:rsidR="00837BFB">
        <w:trPr>
          <w:trHeight w:val="251"/>
        </w:trPr>
        <w:tc>
          <w:tcPr>
            <w:tcW w:w="4467" w:type="dxa"/>
            <w:tcBorders>
              <w:left w:val="single" w:sz="18" w:space="0" w:color="000000"/>
            </w:tcBorders>
          </w:tcPr>
          <w:p w:rsidR="00837BFB" w:rsidRDefault="00C94A42">
            <w:pPr>
              <w:spacing w:after="0" w:line="240" w:lineRule="auto"/>
              <w:jc w:val="right"/>
              <w:rPr>
                <w:rFonts w:ascii="Arial" w:eastAsia="Arial" w:hAnsi="Arial" w:cs="Arial"/>
                <w:sz w:val="20"/>
                <w:szCs w:val="20"/>
              </w:rPr>
            </w:pPr>
            <w:r>
              <w:rPr>
                <w:rFonts w:ascii="Arial" w:eastAsia="Arial" w:hAnsi="Arial" w:cs="Arial"/>
                <w:b/>
                <w:sz w:val="20"/>
                <w:szCs w:val="20"/>
              </w:rPr>
              <w:t>(enter objective)</w:t>
            </w: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784"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Borders>
              <w:right w:val="single" w:sz="18" w:space="0" w:color="000000"/>
            </w:tcBorders>
          </w:tcPr>
          <w:p w:rsidR="00837BFB" w:rsidRDefault="00837BFB">
            <w:pPr>
              <w:spacing w:after="0" w:line="240" w:lineRule="auto"/>
              <w:rPr>
                <w:rFonts w:ascii="Arial" w:eastAsia="Arial" w:hAnsi="Arial" w:cs="Arial"/>
                <w:sz w:val="20"/>
                <w:szCs w:val="20"/>
              </w:rPr>
            </w:pPr>
          </w:p>
        </w:tc>
      </w:tr>
      <w:tr w:rsidR="00837BFB">
        <w:tc>
          <w:tcPr>
            <w:tcW w:w="4467" w:type="dxa"/>
            <w:tcBorders>
              <w:left w:val="single" w:sz="18" w:space="0" w:color="000000"/>
              <w:bottom w:val="single" w:sz="18" w:space="0" w:color="000000"/>
            </w:tcBorders>
          </w:tcPr>
          <w:p w:rsidR="00837BFB" w:rsidRDefault="00C94A42">
            <w:pPr>
              <w:spacing w:after="0" w:line="240" w:lineRule="auto"/>
              <w:jc w:val="right"/>
              <w:rPr>
                <w:rFonts w:ascii="Arial" w:eastAsia="Arial" w:hAnsi="Arial" w:cs="Arial"/>
                <w:sz w:val="20"/>
                <w:szCs w:val="20"/>
              </w:rPr>
            </w:pPr>
            <w:r>
              <w:rPr>
                <w:rFonts w:ascii="Arial" w:eastAsia="Arial" w:hAnsi="Arial" w:cs="Arial"/>
                <w:b/>
                <w:sz w:val="20"/>
                <w:szCs w:val="20"/>
              </w:rPr>
              <w:t>(enter objective)</w:t>
            </w:r>
          </w:p>
        </w:tc>
        <w:tc>
          <w:tcPr>
            <w:tcW w:w="612"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784"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bottom w:val="single" w:sz="18" w:space="0" w:color="000000"/>
              <w:right w:val="single" w:sz="18" w:space="0" w:color="000000"/>
            </w:tcBorders>
          </w:tcPr>
          <w:p w:rsidR="00837BFB" w:rsidRDefault="00837BFB">
            <w:pPr>
              <w:spacing w:after="0" w:line="240" w:lineRule="auto"/>
              <w:rPr>
                <w:rFonts w:ascii="Arial" w:eastAsia="Arial" w:hAnsi="Arial" w:cs="Arial"/>
                <w:sz w:val="20"/>
                <w:szCs w:val="20"/>
              </w:rPr>
            </w:pPr>
          </w:p>
        </w:tc>
      </w:tr>
      <w:tr w:rsidR="00837BFB">
        <w:tc>
          <w:tcPr>
            <w:tcW w:w="4467" w:type="dxa"/>
            <w:tcBorders>
              <w:top w:val="single" w:sz="18" w:space="0" w:color="000000"/>
              <w:left w:val="single" w:sz="18" w:space="0" w:color="000000"/>
            </w:tcBorders>
          </w:tcPr>
          <w:p w:rsidR="00837BFB" w:rsidRDefault="000E41CF">
            <w:pPr>
              <w:spacing w:after="0" w:line="240" w:lineRule="auto"/>
              <w:rPr>
                <w:rFonts w:ascii="Arial" w:eastAsia="Arial" w:hAnsi="Arial" w:cs="Arial"/>
                <w:sz w:val="20"/>
                <w:szCs w:val="20"/>
                <w:u w:val="single"/>
              </w:rPr>
            </w:pPr>
            <w:r>
              <w:rPr>
                <w:rFonts w:ascii="Arial" w:eastAsia="Arial" w:hAnsi="Arial" w:cs="Arial"/>
                <w:b/>
                <w:sz w:val="20"/>
                <w:szCs w:val="20"/>
                <w:u w:val="single"/>
              </w:rPr>
              <w:t>#</w:t>
            </w:r>
            <w:r w:rsidR="008077CB">
              <w:rPr>
                <w:rFonts w:ascii="Arial" w:eastAsia="Arial" w:hAnsi="Arial" w:cs="Arial"/>
                <w:b/>
                <w:sz w:val="20"/>
                <w:szCs w:val="20"/>
                <w:u w:val="single"/>
              </w:rPr>
              <w:t>x a week:</w:t>
            </w:r>
          </w:p>
          <w:p w:rsidR="00837BFB" w:rsidRDefault="00C94A42">
            <w:pPr>
              <w:spacing w:after="0" w:line="240" w:lineRule="auto"/>
              <w:jc w:val="right"/>
              <w:rPr>
                <w:rFonts w:ascii="Arial" w:eastAsia="Arial" w:hAnsi="Arial" w:cs="Arial"/>
                <w:sz w:val="20"/>
                <w:szCs w:val="20"/>
              </w:rPr>
            </w:pPr>
            <w:r>
              <w:rPr>
                <w:rFonts w:ascii="Arial" w:eastAsia="Arial" w:hAnsi="Arial" w:cs="Arial"/>
                <w:b/>
                <w:sz w:val="20"/>
                <w:szCs w:val="20"/>
              </w:rPr>
              <w:t>(enter objective)</w:t>
            </w:r>
          </w:p>
        </w:tc>
        <w:tc>
          <w:tcPr>
            <w:tcW w:w="612"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784"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top w:val="single" w:sz="18" w:space="0" w:color="000000"/>
              <w:right w:val="single" w:sz="18" w:space="0" w:color="000000"/>
            </w:tcBorders>
          </w:tcPr>
          <w:p w:rsidR="00837BFB" w:rsidRDefault="00837BFB">
            <w:pPr>
              <w:spacing w:after="0" w:line="240" w:lineRule="auto"/>
              <w:rPr>
                <w:rFonts w:ascii="Arial" w:eastAsia="Arial" w:hAnsi="Arial" w:cs="Arial"/>
                <w:sz w:val="20"/>
                <w:szCs w:val="20"/>
              </w:rPr>
            </w:pPr>
          </w:p>
        </w:tc>
      </w:tr>
      <w:tr w:rsidR="00837BFB">
        <w:trPr>
          <w:trHeight w:val="240"/>
        </w:trPr>
        <w:tc>
          <w:tcPr>
            <w:tcW w:w="4467" w:type="dxa"/>
            <w:tcBorders>
              <w:left w:val="single" w:sz="18" w:space="0" w:color="000000"/>
            </w:tcBorders>
          </w:tcPr>
          <w:p w:rsidR="00837BFB" w:rsidRDefault="00C94A42">
            <w:pPr>
              <w:spacing w:after="0" w:line="240" w:lineRule="auto"/>
              <w:jc w:val="right"/>
              <w:rPr>
                <w:rFonts w:ascii="Arial" w:eastAsia="Arial" w:hAnsi="Arial" w:cs="Arial"/>
                <w:sz w:val="20"/>
                <w:szCs w:val="20"/>
              </w:rPr>
            </w:pPr>
            <w:r>
              <w:rPr>
                <w:rFonts w:ascii="Arial" w:eastAsia="Arial" w:hAnsi="Arial" w:cs="Arial"/>
                <w:b/>
                <w:sz w:val="20"/>
                <w:szCs w:val="20"/>
              </w:rPr>
              <w:t>(enter objective)</w:t>
            </w: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784"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Borders>
              <w:right w:val="single" w:sz="18" w:space="0" w:color="000000"/>
            </w:tcBorders>
          </w:tcPr>
          <w:p w:rsidR="00837BFB" w:rsidRDefault="00837BFB">
            <w:pPr>
              <w:spacing w:after="0" w:line="240" w:lineRule="auto"/>
              <w:rPr>
                <w:rFonts w:ascii="Arial" w:eastAsia="Arial" w:hAnsi="Arial" w:cs="Arial"/>
                <w:sz w:val="20"/>
                <w:szCs w:val="20"/>
              </w:rPr>
            </w:pPr>
          </w:p>
        </w:tc>
      </w:tr>
      <w:tr w:rsidR="00837BFB">
        <w:trPr>
          <w:trHeight w:val="258"/>
        </w:trPr>
        <w:tc>
          <w:tcPr>
            <w:tcW w:w="4467" w:type="dxa"/>
            <w:tcBorders>
              <w:left w:val="single" w:sz="18" w:space="0" w:color="000000"/>
              <w:bottom w:val="single" w:sz="18" w:space="0" w:color="000000"/>
            </w:tcBorders>
          </w:tcPr>
          <w:p w:rsidR="00837BFB" w:rsidRDefault="00C94A42">
            <w:pPr>
              <w:spacing w:after="0" w:line="240" w:lineRule="auto"/>
              <w:jc w:val="right"/>
              <w:rPr>
                <w:rFonts w:ascii="Arial" w:eastAsia="Arial" w:hAnsi="Arial" w:cs="Arial"/>
                <w:sz w:val="20"/>
                <w:szCs w:val="20"/>
              </w:rPr>
            </w:pPr>
            <w:r>
              <w:rPr>
                <w:rFonts w:ascii="Arial" w:eastAsia="Arial" w:hAnsi="Arial" w:cs="Arial"/>
                <w:b/>
                <w:sz w:val="20"/>
                <w:szCs w:val="20"/>
              </w:rPr>
              <w:t>(enter objective)</w:t>
            </w:r>
          </w:p>
        </w:tc>
        <w:tc>
          <w:tcPr>
            <w:tcW w:w="612"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784"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bottom w:val="single" w:sz="18" w:space="0" w:color="000000"/>
              <w:right w:val="single" w:sz="18" w:space="0" w:color="000000"/>
            </w:tcBorders>
          </w:tcPr>
          <w:p w:rsidR="00837BFB" w:rsidRDefault="00837BFB">
            <w:pPr>
              <w:spacing w:after="0" w:line="240" w:lineRule="auto"/>
              <w:rPr>
                <w:rFonts w:ascii="Arial" w:eastAsia="Arial" w:hAnsi="Arial" w:cs="Arial"/>
                <w:sz w:val="20"/>
                <w:szCs w:val="20"/>
              </w:rPr>
            </w:pPr>
          </w:p>
        </w:tc>
      </w:tr>
      <w:tr w:rsidR="00837BFB">
        <w:tc>
          <w:tcPr>
            <w:tcW w:w="4467" w:type="dxa"/>
            <w:tcBorders>
              <w:top w:val="single" w:sz="18" w:space="0" w:color="000000"/>
              <w:left w:val="single" w:sz="18" w:space="0" w:color="000000"/>
            </w:tcBorders>
          </w:tcPr>
          <w:p w:rsidR="00837BFB" w:rsidRDefault="000E41CF">
            <w:pPr>
              <w:spacing w:after="0" w:line="240" w:lineRule="auto"/>
              <w:rPr>
                <w:rFonts w:ascii="Arial" w:eastAsia="Arial" w:hAnsi="Arial" w:cs="Arial"/>
                <w:sz w:val="20"/>
                <w:szCs w:val="20"/>
                <w:u w:val="single"/>
              </w:rPr>
            </w:pPr>
            <w:r>
              <w:rPr>
                <w:rFonts w:ascii="Arial" w:eastAsia="Arial" w:hAnsi="Arial" w:cs="Arial"/>
                <w:b/>
                <w:sz w:val="20"/>
                <w:szCs w:val="20"/>
                <w:u w:val="single"/>
              </w:rPr>
              <w:t>#</w:t>
            </w:r>
            <w:bookmarkStart w:id="0" w:name="_GoBack"/>
            <w:bookmarkEnd w:id="0"/>
            <w:r w:rsidR="008077CB">
              <w:rPr>
                <w:rFonts w:ascii="Arial" w:eastAsia="Arial" w:hAnsi="Arial" w:cs="Arial"/>
                <w:b/>
                <w:sz w:val="20"/>
                <w:szCs w:val="20"/>
                <w:u w:val="single"/>
              </w:rPr>
              <w:t>x a week:</w:t>
            </w:r>
          </w:p>
          <w:p w:rsidR="00837BFB" w:rsidRDefault="00C94A42">
            <w:pPr>
              <w:spacing w:after="0" w:line="240" w:lineRule="auto"/>
              <w:jc w:val="right"/>
              <w:rPr>
                <w:rFonts w:ascii="Arial" w:eastAsia="Arial" w:hAnsi="Arial" w:cs="Arial"/>
                <w:sz w:val="20"/>
                <w:szCs w:val="20"/>
              </w:rPr>
            </w:pPr>
            <w:r>
              <w:rPr>
                <w:rFonts w:ascii="Arial" w:eastAsia="Arial" w:hAnsi="Arial" w:cs="Arial"/>
                <w:b/>
                <w:sz w:val="20"/>
                <w:szCs w:val="20"/>
              </w:rPr>
              <w:t>(enter objective)</w:t>
            </w:r>
            <w:r w:rsidR="008077CB">
              <w:rPr>
                <w:rFonts w:ascii="Arial" w:eastAsia="Arial" w:hAnsi="Arial" w:cs="Arial"/>
                <w:b/>
                <w:sz w:val="20"/>
                <w:szCs w:val="20"/>
              </w:rPr>
              <w:t xml:space="preserve"> </w:t>
            </w:r>
          </w:p>
        </w:tc>
        <w:tc>
          <w:tcPr>
            <w:tcW w:w="612"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784"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top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top w:val="single" w:sz="18" w:space="0" w:color="000000"/>
              <w:right w:val="single" w:sz="18" w:space="0" w:color="000000"/>
            </w:tcBorders>
          </w:tcPr>
          <w:p w:rsidR="00837BFB" w:rsidRDefault="00837BFB">
            <w:pPr>
              <w:spacing w:after="0" w:line="240" w:lineRule="auto"/>
              <w:rPr>
                <w:rFonts w:ascii="Arial" w:eastAsia="Arial" w:hAnsi="Arial" w:cs="Arial"/>
                <w:sz w:val="20"/>
                <w:szCs w:val="20"/>
              </w:rPr>
            </w:pPr>
          </w:p>
        </w:tc>
      </w:tr>
      <w:tr w:rsidR="00837BFB">
        <w:trPr>
          <w:trHeight w:val="213"/>
        </w:trPr>
        <w:tc>
          <w:tcPr>
            <w:tcW w:w="4467" w:type="dxa"/>
            <w:tcBorders>
              <w:left w:val="single" w:sz="18" w:space="0" w:color="000000"/>
            </w:tcBorders>
          </w:tcPr>
          <w:p w:rsidR="00837BFB" w:rsidRDefault="00C94A42">
            <w:pPr>
              <w:spacing w:after="0" w:line="240" w:lineRule="auto"/>
              <w:jc w:val="right"/>
              <w:rPr>
                <w:rFonts w:ascii="Arial" w:eastAsia="Arial" w:hAnsi="Arial" w:cs="Arial"/>
                <w:sz w:val="20"/>
                <w:szCs w:val="20"/>
              </w:rPr>
            </w:pPr>
            <w:r>
              <w:rPr>
                <w:rFonts w:ascii="Arial" w:eastAsia="Arial" w:hAnsi="Arial" w:cs="Arial"/>
                <w:b/>
                <w:sz w:val="20"/>
                <w:szCs w:val="20"/>
              </w:rPr>
              <w:t>(enter objective)</w:t>
            </w: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784"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Borders>
              <w:right w:val="single" w:sz="18" w:space="0" w:color="000000"/>
            </w:tcBorders>
          </w:tcPr>
          <w:p w:rsidR="00837BFB" w:rsidRDefault="00837BFB">
            <w:pPr>
              <w:spacing w:after="0" w:line="240" w:lineRule="auto"/>
              <w:rPr>
                <w:rFonts w:ascii="Arial" w:eastAsia="Arial" w:hAnsi="Arial" w:cs="Arial"/>
                <w:sz w:val="20"/>
                <w:szCs w:val="20"/>
              </w:rPr>
            </w:pPr>
          </w:p>
        </w:tc>
      </w:tr>
      <w:tr w:rsidR="00837BFB">
        <w:tc>
          <w:tcPr>
            <w:tcW w:w="4467" w:type="dxa"/>
            <w:tcBorders>
              <w:left w:val="single" w:sz="18" w:space="0" w:color="000000"/>
            </w:tcBorders>
          </w:tcPr>
          <w:p w:rsidR="00837BFB" w:rsidRDefault="00C94A42">
            <w:pPr>
              <w:spacing w:after="0" w:line="240" w:lineRule="auto"/>
              <w:jc w:val="right"/>
              <w:rPr>
                <w:rFonts w:ascii="Arial" w:eastAsia="Arial" w:hAnsi="Arial" w:cs="Arial"/>
                <w:sz w:val="20"/>
                <w:szCs w:val="20"/>
              </w:rPr>
            </w:pPr>
            <w:r>
              <w:rPr>
                <w:rFonts w:ascii="Arial" w:eastAsia="Arial" w:hAnsi="Arial" w:cs="Arial"/>
                <w:b/>
                <w:sz w:val="20"/>
                <w:szCs w:val="20"/>
              </w:rPr>
              <w:t>(enter objective)</w:t>
            </w: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784"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Borders>
              <w:right w:val="single" w:sz="18" w:space="0" w:color="000000"/>
            </w:tcBorders>
          </w:tcPr>
          <w:p w:rsidR="00837BFB" w:rsidRDefault="00837BFB">
            <w:pPr>
              <w:spacing w:after="0" w:line="240" w:lineRule="auto"/>
              <w:rPr>
                <w:rFonts w:ascii="Arial" w:eastAsia="Arial" w:hAnsi="Arial" w:cs="Arial"/>
                <w:sz w:val="20"/>
                <w:szCs w:val="20"/>
              </w:rPr>
            </w:pPr>
          </w:p>
        </w:tc>
      </w:tr>
      <w:tr w:rsidR="00837BFB">
        <w:tc>
          <w:tcPr>
            <w:tcW w:w="4467" w:type="dxa"/>
            <w:tcBorders>
              <w:left w:val="single" w:sz="18" w:space="0" w:color="000000"/>
            </w:tcBorders>
          </w:tcPr>
          <w:p w:rsidR="00837BFB" w:rsidRDefault="00C94A42">
            <w:pPr>
              <w:spacing w:after="0" w:line="240" w:lineRule="auto"/>
              <w:jc w:val="right"/>
              <w:rPr>
                <w:rFonts w:ascii="Arial" w:eastAsia="Arial" w:hAnsi="Arial" w:cs="Arial"/>
                <w:sz w:val="20"/>
                <w:szCs w:val="20"/>
              </w:rPr>
            </w:pPr>
            <w:r>
              <w:rPr>
                <w:rFonts w:ascii="Arial" w:eastAsia="Arial" w:hAnsi="Arial" w:cs="Arial"/>
                <w:b/>
                <w:sz w:val="20"/>
                <w:szCs w:val="20"/>
              </w:rPr>
              <w:t>(enter objective)</w:t>
            </w: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784"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Borders>
              <w:right w:val="single" w:sz="18" w:space="0" w:color="000000"/>
            </w:tcBorders>
          </w:tcPr>
          <w:p w:rsidR="00837BFB" w:rsidRDefault="00837BFB">
            <w:pPr>
              <w:spacing w:after="0" w:line="240" w:lineRule="auto"/>
              <w:rPr>
                <w:rFonts w:ascii="Arial" w:eastAsia="Arial" w:hAnsi="Arial" w:cs="Arial"/>
                <w:sz w:val="20"/>
                <w:szCs w:val="20"/>
              </w:rPr>
            </w:pPr>
          </w:p>
        </w:tc>
      </w:tr>
      <w:tr w:rsidR="00837BFB">
        <w:tc>
          <w:tcPr>
            <w:tcW w:w="4467" w:type="dxa"/>
            <w:tcBorders>
              <w:left w:val="single" w:sz="18" w:space="0" w:color="000000"/>
            </w:tcBorders>
          </w:tcPr>
          <w:p w:rsidR="00837BFB" w:rsidRDefault="00C94A42">
            <w:pPr>
              <w:spacing w:after="0" w:line="240" w:lineRule="auto"/>
              <w:jc w:val="right"/>
              <w:rPr>
                <w:rFonts w:ascii="Arial" w:eastAsia="Arial" w:hAnsi="Arial" w:cs="Arial"/>
                <w:sz w:val="20"/>
                <w:szCs w:val="20"/>
              </w:rPr>
            </w:pPr>
            <w:r>
              <w:rPr>
                <w:rFonts w:ascii="Arial" w:eastAsia="Arial" w:hAnsi="Arial" w:cs="Arial"/>
                <w:b/>
                <w:sz w:val="20"/>
                <w:szCs w:val="20"/>
              </w:rPr>
              <w:t>(enter objective)</w:t>
            </w: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784"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Borders>
              <w:right w:val="single" w:sz="18" w:space="0" w:color="000000"/>
            </w:tcBorders>
          </w:tcPr>
          <w:p w:rsidR="00837BFB" w:rsidRDefault="00837BFB">
            <w:pPr>
              <w:spacing w:after="0" w:line="240" w:lineRule="auto"/>
              <w:rPr>
                <w:rFonts w:ascii="Arial" w:eastAsia="Arial" w:hAnsi="Arial" w:cs="Arial"/>
                <w:sz w:val="20"/>
                <w:szCs w:val="20"/>
              </w:rPr>
            </w:pPr>
          </w:p>
        </w:tc>
      </w:tr>
      <w:tr w:rsidR="00837BFB">
        <w:tc>
          <w:tcPr>
            <w:tcW w:w="4467" w:type="dxa"/>
            <w:tcBorders>
              <w:left w:val="single" w:sz="18" w:space="0" w:color="000000"/>
            </w:tcBorders>
          </w:tcPr>
          <w:p w:rsidR="00837BFB" w:rsidRDefault="00C94A42">
            <w:pPr>
              <w:spacing w:after="0" w:line="240" w:lineRule="auto"/>
              <w:jc w:val="right"/>
              <w:rPr>
                <w:rFonts w:ascii="Arial" w:eastAsia="Arial" w:hAnsi="Arial" w:cs="Arial"/>
                <w:sz w:val="20"/>
                <w:szCs w:val="20"/>
              </w:rPr>
            </w:pPr>
            <w:r>
              <w:rPr>
                <w:rFonts w:ascii="Arial" w:eastAsia="Arial" w:hAnsi="Arial" w:cs="Arial"/>
                <w:b/>
                <w:sz w:val="20"/>
                <w:szCs w:val="20"/>
              </w:rPr>
              <w:t>(enter objective)</w:t>
            </w: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784"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Borders>
              <w:right w:val="single" w:sz="18" w:space="0" w:color="000000"/>
            </w:tcBorders>
          </w:tcPr>
          <w:p w:rsidR="00837BFB" w:rsidRDefault="00837BFB">
            <w:pPr>
              <w:spacing w:after="0" w:line="240" w:lineRule="auto"/>
              <w:rPr>
                <w:rFonts w:ascii="Arial" w:eastAsia="Arial" w:hAnsi="Arial" w:cs="Arial"/>
                <w:sz w:val="20"/>
                <w:szCs w:val="20"/>
              </w:rPr>
            </w:pPr>
          </w:p>
        </w:tc>
      </w:tr>
      <w:tr w:rsidR="00837BFB">
        <w:tc>
          <w:tcPr>
            <w:tcW w:w="4467" w:type="dxa"/>
            <w:tcBorders>
              <w:left w:val="single" w:sz="18" w:space="0" w:color="000000"/>
            </w:tcBorders>
          </w:tcPr>
          <w:p w:rsidR="00837BFB" w:rsidRDefault="00C94A42">
            <w:pPr>
              <w:spacing w:after="0" w:line="240" w:lineRule="auto"/>
              <w:jc w:val="right"/>
              <w:rPr>
                <w:rFonts w:ascii="Arial" w:eastAsia="Arial" w:hAnsi="Arial" w:cs="Arial"/>
                <w:sz w:val="20"/>
                <w:szCs w:val="20"/>
              </w:rPr>
            </w:pPr>
            <w:r>
              <w:rPr>
                <w:rFonts w:ascii="Arial" w:eastAsia="Arial" w:hAnsi="Arial" w:cs="Arial"/>
                <w:b/>
                <w:sz w:val="20"/>
                <w:szCs w:val="20"/>
              </w:rPr>
              <w:t>(enter objective)</w:t>
            </w: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784"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Borders>
              <w:right w:val="single" w:sz="18" w:space="0" w:color="000000"/>
            </w:tcBorders>
          </w:tcPr>
          <w:p w:rsidR="00837BFB" w:rsidRDefault="00837BFB">
            <w:pPr>
              <w:spacing w:after="0" w:line="240" w:lineRule="auto"/>
              <w:rPr>
                <w:rFonts w:ascii="Arial" w:eastAsia="Arial" w:hAnsi="Arial" w:cs="Arial"/>
                <w:sz w:val="20"/>
                <w:szCs w:val="20"/>
              </w:rPr>
            </w:pPr>
          </w:p>
        </w:tc>
      </w:tr>
      <w:tr w:rsidR="00837BFB">
        <w:tc>
          <w:tcPr>
            <w:tcW w:w="4467" w:type="dxa"/>
            <w:tcBorders>
              <w:left w:val="single" w:sz="18" w:space="0" w:color="000000"/>
            </w:tcBorders>
          </w:tcPr>
          <w:p w:rsidR="00837BFB" w:rsidRDefault="00C94A42">
            <w:pPr>
              <w:spacing w:after="0" w:line="240" w:lineRule="auto"/>
              <w:jc w:val="right"/>
              <w:rPr>
                <w:rFonts w:ascii="Arial" w:eastAsia="Arial" w:hAnsi="Arial" w:cs="Arial"/>
                <w:sz w:val="20"/>
                <w:szCs w:val="20"/>
              </w:rPr>
            </w:pPr>
            <w:r>
              <w:rPr>
                <w:rFonts w:ascii="Arial" w:eastAsia="Arial" w:hAnsi="Arial" w:cs="Arial"/>
                <w:b/>
                <w:sz w:val="20"/>
                <w:szCs w:val="20"/>
              </w:rPr>
              <w:t>(enter objective)</w:t>
            </w: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784"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698" w:type="dxa"/>
          </w:tcPr>
          <w:p w:rsidR="00837BFB" w:rsidRDefault="00837BFB">
            <w:pPr>
              <w:spacing w:after="0" w:line="240" w:lineRule="auto"/>
              <w:rPr>
                <w:rFonts w:ascii="Arial" w:eastAsia="Arial" w:hAnsi="Arial" w:cs="Arial"/>
                <w:sz w:val="20"/>
                <w:szCs w:val="20"/>
              </w:rPr>
            </w:pPr>
          </w:p>
        </w:tc>
        <w:tc>
          <w:tcPr>
            <w:tcW w:w="612"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Pr>
          <w:p w:rsidR="00837BFB" w:rsidRDefault="00837BFB">
            <w:pPr>
              <w:spacing w:after="0" w:line="240" w:lineRule="auto"/>
              <w:rPr>
                <w:rFonts w:ascii="Arial" w:eastAsia="Arial" w:hAnsi="Arial" w:cs="Arial"/>
                <w:sz w:val="20"/>
                <w:szCs w:val="20"/>
              </w:rPr>
            </w:pPr>
          </w:p>
        </w:tc>
        <w:tc>
          <w:tcPr>
            <w:tcW w:w="579" w:type="dxa"/>
            <w:tcBorders>
              <w:right w:val="single" w:sz="18" w:space="0" w:color="000000"/>
            </w:tcBorders>
          </w:tcPr>
          <w:p w:rsidR="00837BFB" w:rsidRDefault="00837BFB">
            <w:pPr>
              <w:spacing w:after="0" w:line="240" w:lineRule="auto"/>
              <w:rPr>
                <w:rFonts w:ascii="Arial" w:eastAsia="Arial" w:hAnsi="Arial" w:cs="Arial"/>
                <w:sz w:val="20"/>
                <w:szCs w:val="20"/>
              </w:rPr>
            </w:pPr>
          </w:p>
        </w:tc>
      </w:tr>
      <w:tr w:rsidR="00837BFB">
        <w:tc>
          <w:tcPr>
            <w:tcW w:w="4467" w:type="dxa"/>
            <w:tcBorders>
              <w:left w:val="single" w:sz="18" w:space="0" w:color="000000"/>
              <w:bottom w:val="single" w:sz="18" w:space="0" w:color="000000"/>
            </w:tcBorders>
          </w:tcPr>
          <w:p w:rsidR="00837BFB" w:rsidRDefault="00C94A42">
            <w:pPr>
              <w:spacing w:after="0" w:line="240" w:lineRule="auto"/>
              <w:jc w:val="right"/>
              <w:rPr>
                <w:rFonts w:ascii="Arial" w:eastAsia="Arial" w:hAnsi="Arial" w:cs="Arial"/>
                <w:sz w:val="20"/>
                <w:szCs w:val="20"/>
              </w:rPr>
            </w:pPr>
            <w:r>
              <w:rPr>
                <w:rFonts w:ascii="Arial" w:eastAsia="Arial" w:hAnsi="Arial" w:cs="Arial"/>
                <w:b/>
                <w:sz w:val="20"/>
                <w:szCs w:val="20"/>
              </w:rPr>
              <w:t>(enter objective)</w:t>
            </w:r>
          </w:p>
        </w:tc>
        <w:tc>
          <w:tcPr>
            <w:tcW w:w="612"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784"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98"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612"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bottom w:val="single" w:sz="18" w:space="0" w:color="000000"/>
            </w:tcBorders>
          </w:tcPr>
          <w:p w:rsidR="00837BFB" w:rsidRDefault="00837BFB">
            <w:pPr>
              <w:spacing w:after="0" w:line="240" w:lineRule="auto"/>
              <w:rPr>
                <w:rFonts w:ascii="Arial" w:eastAsia="Arial" w:hAnsi="Arial" w:cs="Arial"/>
                <w:sz w:val="20"/>
                <w:szCs w:val="20"/>
              </w:rPr>
            </w:pPr>
          </w:p>
        </w:tc>
        <w:tc>
          <w:tcPr>
            <w:tcW w:w="579" w:type="dxa"/>
            <w:tcBorders>
              <w:bottom w:val="single" w:sz="18" w:space="0" w:color="000000"/>
              <w:right w:val="single" w:sz="18" w:space="0" w:color="000000"/>
            </w:tcBorders>
          </w:tcPr>
          <w:p w:rsidR="00837BFB" w:rsidRDefault="00837BFB">
            <w:pPr>
              <w:spacing w:after="0" w:line="240" w:lineRule="auto"/>
              <w:rPr>
                <w:rFonts w:ascii="Arial" w:eastAsia="Arial" w:hAnsi="Arial" w:cs="Arial"/>
                <w:sz w:val="20"/>
                <w:szCs w:val="20"/>
              </w:rPr>
            </w:pPr>
          </w:p>
        </w:tc>
      </w:tr>
      <w:tr w:rsidR="00837BFB">
        <w:tc>
          <w:tcPr>
            <w:tcW w:w="4467" w:type="dxa"/>
            <w:tcBorders>
              <w:top w:val="single" w:sz="18" w:space="0" w:color="000000"/>
              <w:left w:val="single" w:sz="18" w:space="0" w:color="000000"/>
              <w:bottom w:val="single" w:sz="18" w:space="0" w:color="000000"/>
            </w:tcBorders>
            <w:shd w:val="clear" w:color="auto" w:fill="D9D9D9"/>
          </w:tcPr>
          <w:p w:rsidR="00837BFB" w:rsidRDefault="008077CB">
            <w:pPr>
              <w:spacing w:after="0" w:line="240" w:lineRule="auto"/>
              <w:jc w:val="right"/>
              <w:rPr>
                <w:rFonts w:ascii="Arial" w:eastAsia="Arial" w:hAnsi="Arial" w:cs="Arial"/>
                <w:sz w:val="20"/>
                <w:szCs w:val="20"/>
              </w:rPr>
            </w:pPr>
            <w:r>
              <w:rPr>
                <w:rFonts w:ascii="Arial" w:eastAsia="Arial" w:hAnsi="Arial" w:cs="Arial"/>
                <w:b/>
                <w:sz w:val="20"/>
                <w:szCs w:val="20"/>
              </w:rPr>
              <w:t xml:space="preserve">Average score for day </w:t>
            </w:r>
          </w:p>
          <w:p w:rsidR="00837BFB" w:rsidRDefault="008077CB">
            <w:pPr>
              <w:spacing w:after="0" w:line="240" w:lineRule="auto"/>
              <w:jc w:val="right"/>
              <w:rPr>
                <w:rFonts w:ascii="Arial" w:eastAsia="Arial" w:hAnsi="Arial" w:cs="Arial"/>
                <w:sz w:val="18"/>
                <w:szCs w:val="18"/>
              </w:rPr>
            </w:pPr>
            <w:r>
              <w:rPr>
                <w:rFonts w:ascii="Arial" w:eastAsia="Arial" w:hAnsi="Arial" w:cs="Arial"/>
                <w:b/>
                <w:sz w:val="18"/>
                <w:szCs w:val="18"/>
              </w:rPr>
              <w:t># of successful (+) tasks / # of tasks attempted</w:t>
            </w:r>
          </w:p>
        </w:tc>
        <w:tc>
          <w:tcPr>
            <w:tcW w:w="612" w:type="dxa"/>
            <w:tcBorders>
              <w:top w:val="single" w:sz="18" w:space="0" w:color="000000"/>
              <w:bottom w:val="single" w:sz="18" w:space="0" w:color="000000"/>
            </w:tcBorders>
            <w:shd w:val="clear" w:color="auto" w:fill="D9D9D9"/>
          </w:tcPr>
          <w:p w:rsidR="00837BFB" w:rsidRDefault="00837BFB">
            <w:pPr>
              <w:spacing w:after="0" w:line="240" w:lineRule="auto"/>
              <w:rPr>
                <w:rFonts w:ascii="Arial" w:eastAsia="Arial" w:hAnsi="Arial" w:cs="Arial"/>
                <w:sz w:val="20"/>
                <w:szCs w:val="20"/>
              </w:rPr>
            </w:pPr>
          </w:p>
        </w:tc>
        <w:tc>
          <w:tcPr>
            <w:tcW w:w="612" w:type="dxa"/>
            <w:tcBorders>
              <w:top w:val="single" w:sz="18" w:space="0" w:color="000000"/>
              <w:bottom w:val="single" w:sz="18" w:space="0" w:color="000000"/>
            </w:tcBorders>
            <w:shd w:val="clear" w:color="auto" w:fill="D9D9D9"/>
          </w:tcPr>
          <w:p w:rsidR="00837BFB" w:rsidRDefault="00837BFB">
            <w:pPr>
              <w:spacing w:after="0" w:line="240" w:lineRule="auto"/>
              <w:rPr>
                <w:rFonts w:ascii="Arial" w:eastAsia="Arial" w:hAnsi="Arial" w:cs="Arial"/>
                <w:sz w:val="20"/>
                <w:szCs w:val="20"/>
              </w:rPr>
            </w:pPr>
          </w:p>
        </w:tc>
        <w:tc>
          <w:tcPr>
            <w:tcW w:w="612" w:type="dxa"/>
            <w:tcBorders>
              <w:top w:val="single" w:sz="18" w:space="0" w:color="000000"/>
              <w:bottom w:val="single" w:sz="18" w:space="0" w:color="000000"/>
            </w:tcBorders>
            <w:shd w:val="clear" w:color="auto" w:fill="D9D9D9"/>
          </w:tcPr>
          <w:p w:rsidR="00837BFB" w:rsidRDefault="00837BFB">
            <w:pPr>
              <w:spacing w:after="0" w:line="240" w:lineRule="auto"/>
              <w:rPr>
                <w:rFonts w:ascii="Arial" w:eastAsia="Arial" w:hAnsi="Arial" w:cs="Arial"/>
                <w:sz w:val="20"/>
                <w:szCs w:val="20"/>
              </w:rPr>
            </w:pPr>
          </w:p>
        </w:tc>
        <w:tc>
          <w:tcPr>
            <w:tcW w:w="612" w:type="dxa"/>
            <w:tcBorders>
              <w:top w:val="single" w:sz="18" w:space="0" w:color="000000"/>
              <w:bottom w:val="single" w:sz="18" w:space="0" w:color="000000"/>
            </w:tcBorders>
            <w:shd w:val="clear" w:color="auto" w:fill="D9D9D9"/>
          </w:tcPr>
          <w:p w:rsidR="00837BFB" w:rsidRDefault="00837BFB">
            <w:pPr>
              <w:spacing w:after="0" w:line="240" w:lineRule="auto"/>
              <w:rPr>
                <w:rFonts w:ascii="Arial" w:eastAsia="Arial" w:hAnsi="Arial" w:cs="Arial"/>
                <w:sz w:val="20"/>
                <w:szCs w:val="20"/>
              </w:rPr>
            </w:pPr>
          </w:p>
        </w:tc>
        <w:tc>
          <w:tcPr>
            <w:tcW w:w="698" w:type="dxa"/>
            <w:tcBorders>
              <w:top w:val="single" w:sz="18" w:space="0" w:color="000000"/>
              <w:bottom w:val="single" w:sz="18" w:space="0" w:color="000000"/>
            </w:tcBorders>
            <w:shd w:val="clear" w:color="auto" w:fill="D9D9D9"/>
          </w:tcPr>
          <w:p w:rsidR="00837BFB" w:rsidRDefault="00837BFB">
            <w:pPr>
              <w:spacing w:after="0" w:line="240" w:lineRule="auto"/>
              <w:rPr>
                <w:rFonts w:ascii="Arial" w:eastAsia="Arial" w:hAnsi="Arial" w:cs="Arial"/>
                <w:sz w:val="20"/>
                <w:szCs w:val="20"/>
              </w:rPr>
            </w:pPr>
          </w:p>
        </w:tc>
        <w:tc>
          <w:tcPr>
            <w:tcW w:w="698" w:type="dxa"/>
            <w:tcBorders>
              <w:top w:val="single" w:sz="18" w:space="0" w:color="000000"/>
              <w:bottom w:val="single" w:sz="18" w:space="0" w:color="000000"/>
            </w:tcBorders>
            <w:shd w:val="clear" w:color="auto" w:fill="D9D9D9"/>
          </w:tcPr>
          <w:p w:rsidR="00837BFB" w:rsidRDefault="00837BFB">
            <w:pPr>
              <w:spacing w:after="0" w:line="240" w:lineRule="auto"/>
              <w:rPr>
                <w:rFonts w:ascii="Arial" w:eastAsia="Arial" w:hAnsi="Arial" w:cs="Arial"/>
                <w:sz w:val="20"/>
                <w:szCs w:val="20"/>
              </w:rPr>
            </w:pPr>
          </w:p>
        </w:tc>
        <w:tc>
          <w:tcPr>
            <w:tcW w:w="784" w:type="dxa"/>
            <w:tcBorders>
              <w:top w:val="single" w:sz="18" w:space="0" w:color="000000"/>
              <w:bottom w:val="single" w:sz="18" w:space="0" w:color="000000"/>
            </w:tcBorders>
            <w:shd w:val="clear" w:color="auto" w:fill="D9D9D9"/>
          </w:tcPr>
          <w:p w:rsidR="00837BFB" w:rsidRDefault="00837BFB">
            <w:pPr>
              <w:spacing w:after="0" w:line="240" w:lineRule="auto"/>
              <w:rPr>
                <w:rFonts w:ascii="Arial" w:eastAsia="Arial" w:hAnsi="Arial" w:cs="Arial"/>
                <w:sz w:val="20"/>
                <w:szCs w:val="20"/>
              </w:rPr>
            </w:pPr>
          </w:p>
        </w:tc>
        <w:tc>
          <w:tcPr>
            <w:tcW w:w="698" w:type="dxa"/>
            <w:tcBorders>
              <w:top w:val="single" w:sz="18" w:space="0" w:color="000000"/>
              <w:bottom w:val="single" w:sz="18" w:space="0" w:color="000000"/>
            </w:tcBorders>
            <w:shd w:val="clear" w:color="auto" w:fill="D9D9D9"/>
          </w:tcPr>
          <w:p w:rsidR="00837BFB" w:rsidRDefault="00837BFB">
            <w:pPr>
              <w:spacing w:after="0" w:line="240" w:lineRule="auto"/>
              <w:rPr>
                <w:rFonts w:ascii="Arial" w:eastAsia="Arial" w:hAnsi="Arial" w:cs="Arial"/>
                <w:sz w:val="20"/>
                <w:szCs w:val="20"/>
              </w:rPr>
            </w:pPr>
          </w:p>
        </w:tc>
        <w:tc>
          <w:tcPr>
            <w:tcW w:w="612" w:type="dxa"/>
            <w:tcBorders>
              <w:top w:val="single" w:sz="18" w:space="0" w:color="000000"/>
              <w:bottom w:val="single" w:sz="18" w:space="0" w:color="000000"/>
            </w:tcBorders>
            <w:shd w:val="clear" w:color="auto" w:fill="D9D9D9"/>
          </w:tcPr>
          <w:p w:rsidR="00837BFB" w:rsidRDefault="00837BFB">
            <w:pPr>
              <w:spacing w:after="0" w:line="240" w:lineRule="auto"/>
              <w:rPr>
                <w:rFonts w:ascii="Arial" w:eastAsia="Arial" w:hAnsi="Arial" w:cs="Arial"/>
                <w:sz w:val="20"/>
                <w:szCs w:val="20"/>
              </w:rPr>
            </w:pPr>
          </w:p>
        </w:tc>
        <w:tc>
          <w:tcPr>
            <w:tcW w:w="698" w:type="dxa"/>
            <w:tcBorders>
              <w:top w:val="single" w:sz="18" w:space="0" w:color="000000"/>
              <w:bottom w:val="single" w:sz="18" w:space="0" w:color="000000"/>
            </w:tcBorders>
            <w:shd w:val="clear" w:color="auto" w:fill="D9D9D9"/>
          </w:tcPr>
          <w:p w:rsidR="00837BFB" w:rsidRDefault="00837BFB">
            <w:pPr>
              <w:spacing w:after="0" w:line="240" w:lineRule="auto"/>
              <w:rPr>
                <w:rFonts w:ascii="Arial" w:eastAsia="Arial" w:hAnsi="Arial" w:cs="Arial"/>
                <w:sz w:val="20"/>
                <w:szCs w:val="20"/>
              </w:rPr>
            </w:pPr>
          </w:p>
        </w:tc>
        <w:tc>
          <w:tcPr>
            <w:tcW w:w="612" w:type="dxa"/>
            <w:tcBorders>
              <w:top w:val="single" w:sz="18" w:space="0" w:color="000000"/>
              <w:bottom w:val="single" w:sz="18" w:space="0" w:color="000000"/>
            </w:tcBorders>
            <w:shd w:val="clear" w:color="auto" w:fill="D9D9D9"/>
          </w:tcPr>
          <w:p w:rsidR="00837BFB" w:rsidRDefault="00837BFB">
            <w:pPr>
              <w:spacing w:after="0" w:line="240" w:lineRule="auto"/>
              <w:rPr>
                <w:rFonts w:ascii="Arial" w:eastAsia="Arial" w:hAnsi="Arial" w:cs="Arial"/>
                <w:sz w:val="20"/>
                <w:szCs w:val="20"/>
              </w:rPr>
            </w:pPr>
          </w:p>
        </w:tc>
        <w:tc>
          <w:tcPr>
            <w:tcW w:w="579" w:type="dxa"/>
            <w:tcBorders>
              <w:top w:val="single" w:sz="18" w:space="0" w:color="000000"/>
              <w:bottom w:val="single" w:sz="18" w:space="0" w:color="000000"/>
            </w:tcBorders>
            <w:shd w:val="clear" w:color="auto" w:fill="D9D9D9"/>
          </w:tcPr>
          <w:p w:rsidR="00837BFB" w:rsidRDefault="00837BFB">
            <w:pPr>
              <w:spacing w:after="0" w:line="240" w:lineRule="auto"/>
              <w:rPr>
                <w:rFonts w:ascii="Arial" w:eastAsia="Arial" w:hAnsi="Arial" w:cs="Arial"/>
                <w:sz w:val="20"/>
                <w:szCs w:val="20"/>
              </w:rPr>
            </w:pPr>
          </w:p>
        </w:tc>
        <w:tc>
          <w:tcPr>
            <w:tcW w:w="579" w:type="dxa"/>
            <w:tcBorders>
              <w:top w:val="single" w:sz="18" w:space="0" w:color="000000"/>
              <w:bottom w:val="single" w:sz="18" w:space="0" w:color="000000"/>
            </w:tcBorders>
            <w:shd w:val="clear" w:color="auto" w:fill="D9D9D9"/>
          </w:tcPr>
          <w:p w:rsidR="00837BFB" w:rsidRDefault="00837BFB">
            <w:pPr>
              <w:spacing w:after="0" w:line="240" w:lineRule="auto"/>
              <w:rPr>
                <w:rFonts w:ascii="Arial" w:eastAsia="Arial" w:hAnsi="Arial" w:cs="Arial"/>
                <w:sz w:val="20"/>
                <w:szCs w:val="20"/>
              </w:rPr>
            </w:pPr>
          </w:p>
        </w:tc>
        <w:tc>
          <w:tcPr>
            <w:tcW w:w="579" w:type="dxa"/>
            <w:tcBorders>
              <w:top w:val="single" w:sz="18" w:space="0" w:color="000000"/>
              <w:bottom w:val="single" w:sz="18" w:space="0" w:color="000000"/>
            </w:tcBorders>
            <w:shd w:val="clear" w:color="auto" w:fill="D9D9D9"/>
          </w:tcPr>
          <w:p w:rsidR="00837BFB" w:rsidRDefault="00837BFB">
            <w:pPr>
              <w:spacing w:after="0" w:line="240" w:lineRule="auto"/>
              <w:rPr>
                <w:rFonts w:ascii="Arial" w:eastAsia="Arial" w:hAnsi="Arial" w:cs="Arial"/>
                <w:sz w:val="20"/>
                <w:szCs w:val="20"/>
              </w:rPr>
            </w:pPr>
          </w:p>
        </w:tc>
        <w:tc>
          <w:tcPr>
            <w:tcW w:w="579" w:type="dxa"/>
            <w:tcBorders>
              <w:top w:val="single" w:sz="18" w:space="0" w:color="000000"/>
              <w:bottom w:val="single" w:sz="18" w:space="0" w:color="000000"/>
            </w:tcBorders>
            <w:shd w:val="clear" w:color="auto" w:fill="D9D9D9"/>
          </w:tcPr>
          <w:p w:rsidR="00837BFB" w:rsidRDefault="00837BFB">
            <w:pPr>
              <w:spacing w:after="0" w:line="240" w:lineRule="auto"/>
              <w:rPr>
                <w:rFonts w:ascii="Arial" w:eastAsia="Arial" w:hAnsi="Arial" w:cs="Arial"/>
                <w:sz w:val="20"/>
                <w:szCs w:val="20"/>
              </w:rPr>
            </w:pPr>
          </w:p>
        </w:tc>
        <w:tc>
          <w:tcPr>
            <w:tcW w:w="579" w:type="dxa"/>
            <w:tcBorders>
              <w:top w:val="single" w:sz="18" w:space="0" w:color="000000"/>
              <w:bottom w:val="single" w:sz="18" w:space="0" w:color="000000"/>
              <w:right w:val="single" w:sz="18" w:space="0" w:color="000000"/>
            </w:tcBorders>
            <w:shd w:val="clear" w:color="auto" w:fill="D9D9D9"/>
          </w:tcPr>
          <w:p w:rsidR="00837BFB" w:rsidRDefault="00837BFB">
            <w:pPr>
              <w:spacing w:after="0" w:line="240" w:lineRule="auto"/>
              <w:rPr>
                <w:rFonts w:ascii="Arial" w:eastAsia="Arial" w:hAnsi="Arial" w:cs="Arial"/>
                <w:sz w:val="20"/>
                <w:szCs w:val="20"/>
              </w:rPr>
            </w:pPr>
          </w:p>
        </w:tc>
      </w:tr>
    </w:tbl>
    <w:p w:rsidR="00812759" w:rsidRDefault="008077CB" w:rsidP="00812759">
      <w:pPr>
        <w:spacing w:after="120"/>
        <w:jc w:val="both"/>
        <w:rPr>
          <w:rFonts w:ascii="Arial" w:eastAsia="Arial" w:hAnsi="Arial" w:cs="Arial"/>
          <w:i/>
          <w:sz w:val="19"/>
          <w:szCs w:val="19"/>
        </w:rPr>
      </w:pPr>
      <w:r>
        <w:rPr>
          <w:rFonts w:ascii="Arial" w:eastAsia="Arial" w:hAnsi="Arial" w:cs="Arial"/>
          <w:b/>
        </w:rPr>
        <w:t>Staff Instructions</w:t>
      </w:r>
      <w:r>
        <w:rPr>
          <w:rFonts w:ascii="Arial" w:eastAsia="Arial" w:hAnsi="Arial" w:cs="Arial"/>
        </w:rPr>
        <w:t xml:space="preserve">:  </w:t>
      </w:r>
      <w:r>
        <w:rPr>
          <w:rFonts w:ascii="Arial" w:eastAsia="Arial" w:hAnsi="Arial" w:cs="Arial"/>
          <w:i/>
          <w:sz w:val="19"/>
          <w:szCs w:val="19"/>
        </w:rPr>
        <w:t xml:space="preserve">Describe for staff the important details about the participant’s support needs for accomplishing this objective.  Do staff demonstrate the step first, give verbal prompts, wait until assistance is asked for, allow participant to take a break, or </w:t>
      </w:r>
      <w:r w:rsidR="00812759">
        <w:rPr>
          <w:rFonts w:ascii="Arial" w:eastAsia="Arial" w:hAnsi="Arial" w:cs="Arial"/>
          <w:i/>
          <w:sz w:val="19"/>
          <w:szCs w:val="19"/>
        </w:rPr>
        <w:t>perform</w:t>
      </w:r>
      <w:r>
        <w:rPr>
          <w:rFonts w:ascii="Arial" w:eastAsia="Arial" w:hAnsi="Arial" w:cs="Arial"/>
          <w:i/>
          <w:sz w:val="19"/>
          <w:szCs w:val="19"/>
        </w:rPr>
        <w:t xml:space="preserve"> certain parts for the participant? List the various environments </w:t>
      </w:r>
      <w:r w:rsidRPr="00812759">
        <w:rPr>
          <w:rFonts w:ascii="Arial" w:eastAsia="Arial" w:hAnsi="Arial" w:cs="Arial"/>
          <w:i/>
          <w:sz w:val="19"/>
          <w:szCs w:val="19"/>
        </w:rPr>
        <w:t xml:space="preserve">that </w:t>
      </w:r>
      <w:r w:rsidR="00812759" w:rsidRPr="00812759">
        <w:rPr>
          <w:rFonts w:ascii="Arial" w:eastAsia="Arial" w:hAnsi="Arial" w:cs="Arial"/>
          <w:i/>
          <w:sz w:val="19"/>
          <w:szCs w:val="19"/>
        </w:rPr>
        <w:t xml:space="preserve">may promote </w:t>
      </w:r>
      <w:r w:rsidRPr="00812759">
        <w:rPr>
          <w:rFonts w:ascii="Arial" w:eastAsia="Arial" w:hAnsi="Arial" w:cs="Arial"/>
          <w:i/>
          <w:sz w:val="19"/>
          <w:szCs w:val="19"/>
        </w:rPr>
        <w:t>successful training</w:t>
      </w:r>
      <w:r>
        <w:rPr>
          <w:rFonts w:ascii="Arial" w:eastAsia="Arial" w:hAnsi="Arial" w:cs="Arial"/>
          <w:i/>
          <w:sz w:val="19"/>
          <w:szCs w:val="19"/>
        </w:rPr>
        <w:t xml:space="preserve">, list things to avoid or restrictions, and important phrases or ways the staff can encourage the participant to accomplish various steps.  If certain tasks require additional support or specific support, be sure to list it. List instructions for measuring progress (such as a score key).  </w:t>
      </w:r>
    </w:p>
    <w:p w:rsidR="00837BFB" w:rsidRDefault="008077CB" w:rsidP="00812759">
      <w:pPr>
        <w:spacing w:after="120"/>
        <w:jc w:val="both"/>
        <w:rPr>
          <w:rFonts w:ascii="Arial" w:eastAsia="Arial" w:hAnsi="Arial" w:cs="Arial"/>
          <w:sz w:val="20"/>
          <w:szCs w:val="20"/>
        </w:rPr>
      </w:pPr>
      <w:r>
        <w:rPr>
          <w:rFonts w:ascii="Arial" w:eastAsia="Arial" w:hAnsi="Arial" w:cs="Arial"/>
          <w:i/>
          <w:sz w:val="19"/>
          <w:szCs w:val="19"/>
        </w:rPr>
        <w:t xml:space="preserve">Example key:       </w:t>
      </w:r>
      <w:r>
        <w:rPr>
          <w:rFonts w:ascii="Arial" w:eastAsia="Arial" w:hAnsi="Arial" w:cs="Arial"/>
          <w:b/>
          <w:sz w:val="19"/>
          <w:szCs w:val="19"/>
        </w:rPr>
        <w:t>(+</w:t>
      </w:r>
      <w:proofErr w:type="gramStart"/>
      <w:r>
        <w:rPr>
          <w:rFonts w:ascii="Arial" w:eastAsia="Arial" w:hAnsi="Arial" w:cs="Arial"/>
          <w:b/>
          <w:sz w:val="19"/>
          <w:szCs w:val="19"/>
        </w:rPr>
        <w:t>)=</w:t>
      </w:r>
      <w:proofErr w:type="gramEnd"/>
      <w:r>
        <w:rPr>
          <w:rFonts w:ascii="Arial" w:eastAsia="Arial" w:hAnsi="Arial" w:cs="Arial"/>
          <w:b/>
          <w:sz w:val="19"/>
          <w:szCs w:val="19"/>
        </w:rPr>
        <w:t>completed task   (+</w:t>
      </w:r>
      <w:proofErr w:type="spellStart"/>
      <w:r>
        <w:rPr>
          <w:rFonts w:ascii="Arial" w:eastAsia="Arial" w:hAnsi="Arial" w:cs="Arial"/>
          <w:b/>
          <w:sz w:val="19"/>
          <w:szCs w:val="19"/>
        </w:rPr>
        <w:t>vp</w:t>
      </w:r>
      <w:proofErr w:type="spellEnd"/>
      <w:r>
        <w:rPr>
          <w:rFonts w:ascii="Arial" w:eastAsia="Arial" w:hAnsi="Arial" w:cs="Arial"/>
          <w:b/>
          <w:sz w:val="19"/>
          <w:szCs w:val="19"/>
        </w:rPr>
        <w:t>)= completed with verbal prompt     (+</w:t>
      </w:r>
      <w:proofErr w:type="spellStart"/>
      <w:r>
        <w:rPr>
          <w:rFonts w:ascii="Arial" w:eastAsia="Arial" w:hAnsi="Arial" w:cs="Arial"/>
          <w:b/>
          <w:sz w:val="19"/>
          <w:szCs w:val="19"/>
        </w:rPr>
        <w:t>vp</w:t>
      </w:r>
      <w:proofErr w:type="spellEnd"/>
      <w:r>
        <w:rPr>
          <w:rFonts w:ascii="Arial" w:eastAsia="Arial" w:hAnsi="Arial" w:cs="Arial"/>
          <w:b/>
          <w:sz w:val="19"/>
          <w:szCs w:val="19"/>
        </w:rPr>
        <w:t xml:space="preserve"> x2)=completed with 2 verbal prompts  (+</w:t>
      </w:r>
      <w:proofErr w:type="spellStart"/>
      <w:r>
        <w:rPr>
          <w:rFonts w:ascii="Arial" w:eastAsia="Arial" w:hAnsi="Arial" w:cs="Arial"/>
          <w:b/>
          <w:sz w:val="19"/>
          <w:szCs w:val="19"/>
        </w:rPr>
        <w:t>mp</w:t>
      </w:r>
      <w:proofErr w:type="spellEnd"/>
      <w:r>
        <w:rPr>
          <w:rFonts w:ascii="Arial" w:eastAsia="Arial" w:hAnsi="Arial" w:cs="Arial"/>
          <w:b/>
          <w:sz w:val="19"/>
          <w:szCs w:val="19"/>
        </w:rPr>
        <w:t>)=completed with motion prompt  (-</w:t>
      </w:r>
      <w:proofErr w:type="spellStart"/>
      <w:r>
        <w:rPr>
          <w:rFonts w:ascii="Arial" w:eastAsia="Arial" w:hAnsi="Arial" w:cs="Arial"/>
          <w:b/>
          <w:sz w:val="19"/>
          <w:szCs w:val="19"/>
        </w:rPr>
        <w:t>hh</w:t>
      </w:r>
      <w:proofErr w:type="spellEnd"/>
      <w:r>
        <w:rPr>
          <w:rFonts w:ascii="Arial" w:eastAsia="Arial" w:hAnsi="Arial" w:cs="Arial"/>
          <w:b/>
          <w:sz w:val="19"/>
          <w:szCs w:val="19"/>
        </w:rPr>
        <w:t>) needed Hand over hand guidance   (-) = did not complete task</w:t>
      </w:r>
      <w:r>
        <w:rPr>
          <w:rFonts w:ascii="Arial" w:eastAsia="Arial" w:hAnsi="Arial" w:cs="Arial"/>
          <w:b/>
          <w:sz w:val="20"/>
          <w:szCs w:val="20"/>
        </w:rPr>
        <w:t xml:space="preserve"> </w:t>
      </w:r>
      <w:r>
        <w:rPr>
          <w:rFonts w:ascii="Arial" w:eastAsia="Arial" w:hAnsi="Arial" w:cs="Arial"/>
          <w:sz w:val="20"/>
          <w:szCs w:val="20"/>
        </w:rPr>
        <w:t xml:space="preserve"> </w:t>
      </w:r>
    </w:p>
    <w:p w:rsidR="00837BFB" w:rsidRDefault="008077CB">
      <w:pPr>
        <w:spacing w:after="0" w:line="240" w:lineRule="auto"/>
        <w:jc w:val="right"/>
        <w:rPr>
          <w:rFonts w:ascii="Arial" w:eastAsia="Arial" w:hAnsi="Arial" w:cs="Arial"/>
        </w:rPr>
      </w:pPr>
      <w:r>
        <w:rPr>
          <w:rFonts w:ascii="Arial" w:eastAsia="Arial" w:hAnsi="Arial" w:cs="Arial"/>
          <w:sz w:val="20"/>
          <w:szCs w:val="20"/>
        </w:rPr>
        <w:t>Monthly Objective Progress %: _______</w:t>
      </w:r>
    </w:p>
    <w:p w:rsidR="00837BFB" w:rsidRDefault="00837BFB">
      <w:pPr>
        <w:spacing w:after="0" w:line="240" w:lineRule="auto"/>
        <w:rPr>
          <w:rFonts w:ascii="Arial" w:eastAsia="Arial" w:hAnsi="Arial" w:cs="Arial"/>
        </w:rPr>
      </w:pPr>
    </w:p>
    <w:p w:rsidR="00837BFB" w:rsidRDefault="008077CB">
      <w:pPr>
        <w:spacing w:after="0" w:line="240" w:lineRule="auto"/>
        <w:rPr>
          <w:rFonts w:ascii="Arial" w:eastAsia="Arial" w:hAnsi="Arial" w:cs="Arial"/>
        </w:rPr>
      </w:pPr>
      <w:r>
        <w:rPr>
          <w:rFonts w:ascii="Arial" w:eastAsia="Arial" w:hAnsi="Arial" w:cs="Arial"/>
          <w:b/>
        </w:rPr>
        <w:t>Provider/Staff Initials and Signatures:   ____=____________________     ____=____________________     ____=_____________________</w:t>
      </w:r>
    </w:p>
    <w:p w:rsidR="00837BFB" w:rsidRDefault="00812759" w:rsidP="00812759">
      <w:pPr>
        <w:spacing w:after="0" w:line="240" w:lineRule="auto"/>
        <w:rPr>
          <w:rFonts w:ascii="Arial" w:eastAsia="Arial" w:hAnsi="Arial" w:cs="Arial"/>
        </w:rPr>
      </w:pPr>
      <w:r>
        <w:rPr>
          <w:rFonts w:ascii="Arial" w:eastAsia="Arial" w:hAnsi="Arial" w:cs="Arial"/>
          <w:b/>
        </w:rPr>
        <w:t xml:space="preserve">          </w:t>
      </w:r>
      <w:r w:rsidR="008077CB">
        <w:rPr>
          <w:rFonts w:ascii="Arial" w:eastAsia="Arial" w:hAnsi="Arial" w:cs="Arial"/>
          <w:b/>
        </w:rPr>
        <w:t xml:space="preserve"> ____=____________________      ____=____________________     ____=____________________     ____=____</w:t>
      </w:r>
      <w:r>
        <w:rPr>
          <w:rFonts w:ascii="Arial" w:eastAsia="Arial" w:hAnsi="Arial" w:cs="Arial"/>
          <w:b/>
        </w:rPr>
        <w:t>_</w:t>
      </w:r>
      <w:r w:rsidR="008077CB">
        <w:rPr>
          <w:rFonts w:ascii="Arial" w:eastAsia="Arial" w:hAnsi="Arial" w:cs="Arial"/>
          <w:b/>
        </w:rPr>
        <w:t xml:space="preserve">________________      </w:t>
      </w:r>
    </w:p>
    <w:p w:rsidR="00837BFB" w:rsidRDefault="00837BFB">
      <w:pPr>
        <w:spacing w:after="0" w:line="240" w:lineRule="auto"/>
        <w:rPr>
          <w:rFonts w:ascii="Arial" w:eastAsia="Arial" w:hAnsi="Arial" w:cs="Arial"/>
          <w:sz w:val="8"/>
          <w:szCs w:val="8"/>
        </w:rPr>
      </w:pPr>
    </w:p>
    <w:p w:rsidR="00837BFB" w:rsidRPr="00812759" w:rsidRDefault="008077CB" w:rsidP="00812759">
      <w:pPr>
        <w:spacing w:after="0" w:line="720" w:lineRule="auto"/>
        <w:rPr>
          <w:rFonts w:ascii="Arial" w:eastAsia="Arial" w:hAnsi="Arial" w:cs="Arial"/>
          <w:u w:val="single"/>
        </w:rPr>
      </w:pPr>
      <w:r>
        <w:rPr>
          <w:rFonts w:ascii="Arial" w:eastAsia="Arial" w:hAnsi="Arial" w:cs="Arial"/>
          <w:b/>
        </w:rPr>
        <w:t xml:space="preserve">Monthly summary of progress on the objective: </w:t>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p>
    <w:p w:rsidR="00837BFB" w:rsidRPr="00812759" w:rsidRDefault="008077CB" w:rsidP="00812759">
      <w:pPr>
        <w:spacing w:after="0" w:line="720" w:lineRule="auto"/>
        <w:rPr>
          <w:rFonts w:ascii="Arial" w:eastAsia="Arial" w:hAnsi="Arial" w:cs="Arial"/>
          <w:u w:val="single"/>
        </w:rPr>
      </w:pPr>
      <w:r w:rsidRPr="00812759">
        <w:rPr>
          <w:rFonts w:ascii="Arial" w:eastAsia="Arial" w:hAnsi="Arial" w:cs="Arial"/>
          <w:b/>
        </w:rPr>
        <w:t>COMMENTS</w:t>
      </w:r>
      <w:r>
        <w:rPr>
          <w:rFonts w:ascii="Arial" w:eastAsia="Arial" w:hAnsi="Arial" w:cs="Arial"/>
          <w:b/>
        </w:rPr>
        <w:t xml:space="preserve"> or CONCERNS (Sign and date each entry): </w:t>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r w:rsidR="00812759">
        <w:rPr>
          <w:rFonts w:ascii="Arial" w:eastAsia="Arial" w:hAnsi="Arial" w:cs="Arial"/>
          <w:b/>
          <w:u w:val="single"/>
        </w:rPr>
        <w:tab/>
      </w:r>
    </w:p>
    <w:sectPr w:rsidR="00837BFB" w:rsidRPr="00812759">
      <w:footerReference w:type="default" r:id="rId6"/>
      <w:pgSz w:w="15840" w:h="12240" w:orient="landscape"/>
      <w:pgMar w:top="540" w:right="720" w:bottom="720" w:left="720" w:header="720" w:footer="14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C13" w:rsidRDefault="00146C13">
      <w:pPr>
        <w:spacing w:after="0" w:line="240" w:lineRule="auto"/>
      </w:pPr>
      <w:r>
        <w:separator/>
      </w:r>
    </w:p>
  </w:endnote>
  <w:endnote w:type="continuationSeparator" w:id="0">
    <w:p w:rsidR="00146C13" w:rsidRDefault="00146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BFB" w:rsidRDefault="008077CB">
    <w:pPr>
      <w:pBdr>
        <w:top w:val="nil"/>
        <w:left w:val="nil"/>
        <w:bottom w:val="nil"/>
        <w:right w:val="nil"/>
        <w:between w:val="nil"/>
      </w:pBdr>
      <w:tabs>
        <w:tab w:val="left" w:pos="-720"/>
        <w:tab w:val="left" w:pos="0"/>
        <w:tab w:val="left" w:pos="330"/>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EX12 – Task Analysis – Revised 10/202</w:t>
    </w:r>
    <w:r w:rsidR="00C94A42">
      <w:rPr>
        <w:rFonts w:ascii="Arial" w:eastAsia="Arial" w:hAnsi="Arial" w:cs="Arial"/>
        <w:color w:val="000000"/>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C13" w:rsidRDefault="00146C13">
      <w:pPr>
        <w:spacing w:after="0" w:line="240" w:lineRule="auto"/>
      </w:pPr>
      <w:r>
        <w:separator/>
      </w:r>
    </w:p>
  </w:footnote>
  <w:footnote w:type="continuationSeparator" w:id="0">
    <w:p w:rsidR="00146C13" w:rsidRDefault="00146C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FB"/>
    <w:rsid w:val="000E41CF"/>
    <w:rsid w:val="00146C13"/>
    <w:rsid w:val="008077CB"/>
    <w:rsid w:val="00812759"/>
    <w:rsid w:val="00837BFB"/>
    <w:rsid w:val="00C94A42"/>
    <w:rsid w:val="00D8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58598-75A6-4121-9870-9ADD7197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12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759"/>
    <w:rPr>
      <w:rFonts w:ascii="Segoe UI" w:hAnsi="Segoe UI" w:cs="Segoe UI"/>
      <w:sz w:val="18"/>
      <w:szCs w:val="18"/>
    </w:rPr>
  </w:style>
  <w:style w:type="paragraph" w:styleId="Header">
    <w:name w:val="header"/>
    <w:basedOn w:val="Normal"/>
    <w:link w:val="HeaderChar"/>
    <w:uiPriority w:val="99"/>
    <w:unhideWhenUsed/>
    <w:rsid w:val="00C94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A42"/>
  </w:style>
  <w:style w:type="paragraph" w:styleId="Footer">
    <w:name w:val="footer"/>
    <w:basedOn w:val="Normal"/>
    <w:link w:val="FooterChar"/>
    <w:uiPriority w:val="99"/>
    <w:unhideWhenUsed/>
    <w:rsid w:val="00C94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Wyoming</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Cain, Theresa</dc:creator>
  <cp:lastModifiedBy>Cain, Theresa</cp:lastModifiedBy>
  <cp:revision>2</cp:revision>
  <dcterms:created xsi:type="dcterms:W3CDTF">2022-10-20T21:07:00Z</dcterms:created>
  <dcterms:modified xsi:type="dcterms:W3CDTF">2022-10-20T21:07:00Z</dcterms:modified>
</cp:coreProperties>
</file>