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FB" w:rsidRPr="00345FFB" w:rsidRDefault="00A901DD" w:rsidP="00345FFB">
      <w:pPr>
        <w:ind w:left="-450" w:right="-630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>Esta plantilla no es un formulario requerido, pero está diseñada para ser utilizada por los administradores de casos cuando el acceso directo a EMWS es limitado.</w:t>
      </w:r>
    </w:p>
    <w:tbl>
      <w:tblPr>
        <w:tblStyle w:val="af1"/>
        <w:tblpPr w:leftFromText="180" w:rightFromText="180" w:topFromText="180" w:bottomFromText="180" w:vertAnchor="text" w:tblpX="-420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5"/>
        <w:gridCol w:w="2795"/>
        <w:gridCol w:w="3240"/>
      </w:tblGrid>
      <w:tr w:rsidR="004234A6">
        <w:trPr>
          <w:trHeight w:val="445"/>
        </w:trPr>
        <w:tc>
          <w:tcPr>
            <w:tcW w:w="10440" w:type="dxa"/>
            <w:gridSpan w:val="3"/>
            <w:shd w:val="clear" w:color="auto" w:fill="A8D08D"/>
          </w:tcPr>
          <w:p w:rsidR="004234A6" w:rsidRDefault="00A901DD">
            <w:pPr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Trasfondo general</w:t>
            </w:r>
          </w:p>
        </w:tc>
      </w:tr>
      <w:tr w:rsidR="004234A6" w:rsidTr="00A93CE4">
        <w:trPr>
          <w:trHeight w:val="445"/>
        </w:trPr>
        <w:tc>
          <w:tcPr>
            <w:tcW w:w="4405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¿Prefiere usar su nombre completo o hay algún apodo que prefiera?</w:t>
            </w:r>
          </w:p>
        </w:tc>
        <w:tc>
          <w:tcPr>
            <w:tcW w:w="6035" w:type="dxa"/>
            <w:gridSpan w:val="2"/>
          </w:tcPr>
          <w:p w:rsidR="004234A6" w:rsidRDefault="00174C30" w:rsidP="00174C30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</w:rPr>
              <w:fldChar w:fldCharType="end"/>
            </w:r>
            <w:bookmarkEnd w:id="0"/>
          </w:p>
        </w:tc>
      </w:tr>
      <w:tr w:rsidR="004234A6" w:rsidTr="00A93CE4">
        <w:trPr>
          <w:trHeight w:val="466"/>
        </w:trPr>
        <w:tc>
          <w:tcPr>
            <w:tcW w:w="4405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¿Tiene un tutor legal o un poder notarial legal?</w:t>
            </w:r>
          </w:p>
        </w:tc>
        <w:tc>
          <w:tcPr>
            <w:tcW w:w="2795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128117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7E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No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8136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7E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324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3CE4">
        <w:trPr>
          <w:trHeight w:val="445"/>
        </w:trPr>
        <w:tc>
          <w:tcPr>
            <w:tcW w:w="4405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¿Tiene órdenes médicas relacionadas con el tratamiento de soporte vital (POLST, por sus siglas en inglés) o alguna otra forma de órdenes anticipadas respecto a los servicios de atención médica?</w:t>
            </w:r>
          </w:p>
        </w:tc>
        <w:tc>
          <w:tcPr>
            <w:tcW w:w="2795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39062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7E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No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19156208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C30">
                  <w:rPr>
                    <w:rFonts w:ascii="MS Gothic" w:eastAsia="MS Gothic" w:hAnsi="MS Gothic" w:cs="Verdana" w:hint="eastAsia"/>
                  </w:rPr>
                  <w:t>☒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324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3CE4">
        <w:trPr>
          <w:trHeight w:val="445"/>
        </w:trPr>
        <w:tc>
          <w:tcPr>
            <w:tcW w:w="4405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¿Hay alguien más que le gustaría que participara en la planificación de su servicio?</w:t>
            </w:r>
          </w:p>
        </w:tc>
        <w:tc>
          <w:tcPr>
            <w:tcW w:w="2795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1867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7E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No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133580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7E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324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3CE4">
        <w:trPr>
          <w:trHeight w:val="445"/>
        </w:trPr>
        <w:tc>
          <w:tcPr>
            <w:tcW w:w="4405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¿Hay algún valor cultural, tradicional o personal que le gustaría celebrar o que sus proveedores le apoyen en su observación?</w:t>
            </w:r>
          </w:p>
        </w:tc>
        <w:tc>
          <w:tcPr>
            <w:tcW w:w="2795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133249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7E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No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71273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7E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324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3CE4">
        <w:trPr>
          <w:trHeight w:val="445"/>
        </w:trPr>
        <w:tc>
          <w:tcPr>
            <w:tcW w:w="4405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¿Tiene alguna preferencia sobre el género de su proveedor de cuidado?</w:t>
            </w:r>
          </w:p>
        </w:tc>
        <w:tc>
          <w:tcPr>
            <w:tcW w:w="2795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204011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E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Femenino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36906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E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Masculino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65067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E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Sin preferencia</w:t>
            </w:r>
          </w:p>
        </w:tc>
        <w:tc>
          <w:tcPr>
            <w:tcW w:w="324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3CE4">
        <w:trPr>
          <w:trHeight w:val="466"/>
        </w:trPr>
        <w:tc>
          <w:tcPr>
            <w:tcW w:w="4405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¿Hay alguna consideración especial que desee compartir, tales como horarios preferidos para llamadas o citas?</w:t>
            </w:r>
          </w:p>
          <w:p w:rsidR="00345FFB" w:rsidRDefault="00345FF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95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91783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7E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No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22757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7E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324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</w:p>
        </w:tc>
      </w:tr>
    </w:tbl>
    <w:tbl>
      <w:tblPr>
        <w:tblStyle w:val="af2"/>
        <w:tblW w:w="1044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3780"/>
        <w:gridCol w:w="3240"/>
      </w:tblGrid>
      <w:tr w:rsidR="004234A6">
        <w:tc>
          <w:tcPr>
            <w:tcW w:w="10440" w:type="dxa"/>
            <w:gridSpan w:val="3"/>
            <w:shd w:val="clear" w:color="auto" w:fill="A8D08D"/>
          </w:tcPr>
          <w:p w:rsidR="00345FFB" w:rsidRDefault="00A901DD" w:rsidP="00345FFB">
            <w:pPr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Familia y hogar</w:t>
            </w:r>
          </w:p>
        </w:tc>
      </w:tr>
      <w:tr w:rsidR="004234A6" w:rsidTr="00A93CE4">
        <w:tc>
          <w:tcPr>
            <w:tcW w:w="342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¿Qué entorno describe su situación de vida actual? (marque solo una opción)</w:t>
            </w:r>
          </w:p>
        </w:tc>
        <w:tc>
          <w:tcPr>
            <w:tcW w:w="3780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196186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E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Solo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149715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E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Entorno de congregación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151876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E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Entorno institucional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25505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E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Temporal/sin vivienda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121774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E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Con familia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168249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E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Con amigos/compañeros de piso</w:t>
            </w:r>
          </w:p>
        </w:tc>
        <w:tc>
          <w:tcPr>
            <w:tcW w:w="324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3CE4">
        <w:tc>
          <w:tcPr>
            <w:tcW w:w="342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Si seleccionó un entorno institucional, ¿qué tipo de entorno institucional?</w:t>
            </w:r>
          </w:p>
        </w:tc>
        <w:tc>
          <w:tcPr>
            <w:tcW w:w="3780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14536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E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Centro correccional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126484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E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Hospital (&gt;30 días)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83768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E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Instituto de Enfermedades Mentales (IMD)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96171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Centro de Cuidados Intermedios para Personas </w:t>
            </w:r>
            <w:r w:rsidR="00A901DD">
              <w:rPr>
                <w:rFonts w:ascii="Verdana" w:eastAsia="Verdana" w:hAnsi="Verdana" w:cs="Verdana"/>
              </w:rPr>
              <w:lastRenderedPageBreak/>
              <w:t>con Discapacidades Intelectuales (ICF/IID)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11020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E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Centro de enfermería</w:t>
            </w:r>
          </w:p>
        </w:tc>
        <w:tc>
          <w:tcPr>
            <w:tcW w:w="324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3CE4">
        <w:tc>
          <w:tcPr>
            <w:tcW w:w="3420" w:type="dxa"/>
            <w:tcBorders>
              <w:bottom w:val="nil"/>
            </w:tcBorders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¿Cuál es la fecha prevista de alta?</w:t>
            </w:r>
          </w:p>
        </w:tc>
        <w:tc>
          <w:tcPr>
            <w:tcW w:w="3780" w:type="dxa"/>
            <w:tcBorders>
              <w:bottom w:val="nil"/>
            </w:tcBorders>
          </w:tcPr>
          <w:p w:rsidR="004234A6" w:rsidRDefault="00A93CE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</w:rPr>
              <w:fldChar w:fldCharType="end"/>
            </w:r>
            <w:bookmarkEnd w:id="1"/>
          </w:p>
        </w:tc>
        <w:tc>
          <w:tcPr>
            <w:tcW w:w="3240" w:type="dxa"/>
            <w:tcBorders>
              <w:bottom w:val="nil"/>
            </w:tcBorders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  <w:bookmarkEnd w:id="2"/>
          </w:p>
        </w:tc>
      </w:tr>
      <w:tr w:rsidR="004234A6" w:rsidTr="00A93CE4">
        <w:tc>
          <w:tcPr>
            <w:tcW w:w="3420" w:type="dxa"/>
            <w:tcBorders>
              <w:top w:val="nil"/>
            </w:tcBorders>
          </w:tcPr>
          <w:p w:rsidR="004234A6" w:rsidRDefault="004234A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4234A6" w:rsidRDefault="004234A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4234A6" w:rsidRDefault="004234A6">
            <w:pPr>
              <w:rPr>
                <w:rFonts w:ascii="Verdana" w:eastAsia="Verdana" w:hAnsi="Verdana" w:cs="Verdana"/>
              </w:rPr>
            </w:pPr>
          </w:p>
        </w:tc>
      </w:tr>
      <w:tr w:rsidR="004234A6" w:rsidTr="00A93CE4">
        <w:tc>
          <w:tcPr>
            <w:tcW w:w="342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Si seleccionó un entorno congregacional, ¿qué tipo de entorno congregacional?</w:t>
            </w:r>
          </w:p>
        </w:tc>
        <w:tc>
          <w:tcPr>
            <w:tcW w:w="3780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119573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E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Centro de Vida Asistida (ALF)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167044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E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Internado en Residencia de Ancianos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2112465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C30">
                  <w:rPr>
                    <w:rFonts w:ascii="MS Gothic" w:eastAsia="MS Gothic" w:hAnsi="MS Gothic" w:cs="Verdana" w:hint="eastAsia"/>
                  </w:rPr>
                  <w:t>☒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Hogar grupal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205080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E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Otro: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  <w:bookmarkEnd w:id="3"/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86914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E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Programa de Transición</w:t>
            </w:r>
          </w:p>
        </w:tc>
        <w:tc>
          <w:tcPr>
            <w:tcW w:w="324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  <w:bookmarkEnd w:id="4"/>
          </w:p>
        </w:tc>
      </w:tr>
      <w:tr w:rsidR="004234A6" w:rsidTr="00A93CE4">
        <w:tc>
          <w:tcPr>
            <w:tcW w:w="342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¿Consideraría estable su acuerdo de vivienda?</w:t>
            </w:r>
          </w:p>
        </w:tc>
        <w:tc>
          <w:tcPr>
            <w:tcW w:w="3780" w:type="dxa"/>
          </w:tcPr>
          <w:p w:rsidR="004234A6" w:rsidRDefault="00174C30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112064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No</w:t>
            </w:r>
          </w:p>
          <w:p w:rsidR="004234A6" w:rsidRDefault="00174C30" w:rsidP="00174C30">
            <w:pPr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167718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324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3CE4">
        <w:tc>
          <w:tcPr>
            <w:tcW w:w="342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¿Le preocupa su capacidad para pagar la hipoteca o el alquiler u otros gastos del hogar?</w:t>
            </w:r>
          </w:p>
        </w:tc>
        <w:tc>
          <w:tcPr>
            <w:tcW w:w="3780" w:type="dxa"/>
          </w:tcPr>
          <w:p w:rsidR="004234A6" w:rsidRDefault="00174C30" w:rsidP="00174C30">
            <w:pPr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29329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No</w:t>
            </w:r>
          </w:p>
          <w:p w:rsidR="004234A6" w:rsidRDefault="00174C30" w:rsidP="00174C30">
            <w:pPr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140421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 Sí</w:t>
            </w:r>
          </w:p>
        </w:tc>
        <w:tc>
          <w:tcPr>
            <w:tcW w:w="324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3CE4">
        <w:tc>
          <w:tcPr>
            <w:tcW w:w="342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¿Está recibiendo SNAP, subsidio de vivienda, LIEAP u otra asistencia que no sea una exención?</w:t>
            </w:r>
          </w:p>
        </w:tc>
        <w:tc>
          <w:tcPr>
            <w:tcW w:w="3780" w:type="dxa"/>
          </w:tcPr>
          <w:p w:rsidR="004234A6" w:rsidRDefault="00174C30" w:rsidP="00174C30">
            <w:pPr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28273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 No</w:t>
            </w:r>
          </w:p>
          <w:p w:rsidR="004234A6" w:rsidRDefault="00174C30" w:rsidP="00174C30">
            <w:pPr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207846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 Sí</w:t>
            </w:r>
          </w:p>
        </w:tc>
        <w:tc>
          <w:tcPr>
            <w:tcW w:w="324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3CE4">
        <w:tc>
          <w:tcPr>
            <w:tcW w:w="3420" w:type="dxa"/>
          </w:tcPr>
          <w:p w:rsidR="00345FFB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¿Se siente seguro y cómodo en su hogar?</w:t>
            </w:r>
          </w:p>
          <w:p w:rsidR="00345FFB" w:rsidRDefault="00345FF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780" w:type="dxa"/>
          </w:tcPr>
          <w:p w:rsidR="004234A6" w:rsidRDefault="00174C30" w:rsidP="00174C30">
            <w:pPr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26204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 No</w:t>
            </w:r>
          </w:p>
          <w:p w:rsidR="004234A6" w:rsidRDefault="00174C30" w:rsidP="00174C30">
            <w:pPr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3565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 Sí</w:t>
            </w:r>
          </w:p>
        </w:tc>
        <w:tc>
          <w:tcPr>
            <w:tcW w:w="324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</w:p>
        </w:tc>
      </w:tr>
    </w:tbl>
    <w:tbl>
      <w:tblPr>
        <w:tblStyle w:val="af3"/>
        <w:tblW w:w="1044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1980"/>
        <w:gridCol w:w="4140"/>
      </w:tblGrid>
      <w:tr w:rsidR="004234A6">
        <w:tc>
          <w:tcPr>
            <w:tcW w:w="10440" w:type="dxa"/>
            <w:gridSpan w:val="3"/>
            <w:shd w:val="clear" w:color="auto" w:fill="A8D08D"/>
          </w:tcPr>
          <w:p w:rsidR="004234A6" w:rsidRDefault="00A901DD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Vivienda y entorno</w:t>
            </w:r>
          </w:p>
        </w:tc>
      </w:tr>
      <w:tr w:rsidR="004234A6" w:rsidTr="00A901DD">
        <w:tc>
          <w:tcPr>
            <w:tcW w:w="432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¿Hay mejoras en el hogar relacionadas con la seguridad (tales como reparación de barandillas, reparación de escalones, superficies antideslizantes) que se necesitan?</w:t>
            </w:r>
          </w:p>
        </w:tc>
        <w:tc>
          <w:tcPr>
            <w:tcW w:w="1980" w:type="dxa"/>
          </w:tcPr>
          <w:p w:rsidR="004234A6" w:rsidRDefault="00174C30" w:rsidP="00174C30">
            <w:pPr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20442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 No</w:t>
            </w:r>
          </w:p>
          <w:p w:rsidR="004234A6" w:rsidRDefault="00174C30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33106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4140" w:type="dxa"/>
          </w:tcPr>
          <w:p w:rsidR="004234A6" w:rsidRDefault="00A901DD"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  <w:bookmarkEnd w:id="5"/>
          </w:p>
        </w:tc>
      </w:tr>
      <w:tr w:rsidR="004234A6" w:rsidTr="00A901DD">
        <w:tc>
          <w:tcPr>
            <w:tcW w:w="432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¿Funcionan todos los electrodomésticos, unidades de calefacción y refrigeración?</w:t>
            </w:r>
          </w:p>
          <w:p w:rsidR="00345FFB" w:rsidRDefault="00345FF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980" w:type="dxa"/>
          </w:tcPr>
          <w:p w:rsidR="004234A6" w:rsidRDefault="00174C30" w:rsidP="00174C30">
            <w:pPr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103134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 No</w:t>
            </w:r>
          </w:p>
          <w:p w:rsidR="004234A6" w:rsidRDefault="00174C30" w:rsidP="00174C30">
            <w:pPr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86328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4140" w:type="dxa"/>
          </w:tcPr>
          <w:p w:rsidR="004234A6" w:rsidRDefault="00A901DD"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01DD">
        <w:tc>
          <w:tcPr>
            <w:tcW w:w="432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¿Tiene detectores de humo y monóxido de carbono que funcionen?</w:t>
            </w:r>
          </w:p>
        </w:tc>
        <w:tc>
          <w:tcPr>
            <w:tcW w:w="1980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tag w:val="goog_rdk_22"/>
                <w:id w:val="1281680104"/>
              </w:sdtPr>
              <w:sdtEndPr/>
              <w:sdtContent>
                <w:r w:rsidR="00A901DD"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 No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tag w:val="goog_rdk_23"/>
                <w:id w:val="979884041"/>
              </w:sdtPr>
              <w:sdtEndPr/>
              <w:sdtContent>
                <w:r w:rsidR="00A901DD"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 Sí</w:t>
            </w:r>
          </w:p>
        </w:tc>
        <w:tc>
          <w:tcPr>
            <w:tcW w:w="4140" w:type="dxa"/>
          </w:tcPr>
          <w:p w:rsidR="004234A6" w:rsidRDefault="00A901DD"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01DD">
        <w:tc>
          <w:tcPr>
            <w:tcW w:w="432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¿Tiene un plan de emergencia y números de contacto fácilmente disponibles?</w:t>
            </w:r>
          </w:p>
          <w:p w:rsidR="00345FFB" w:rsidRDefault="00345FF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980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tag w:val="goog_rdk_24"/>
                <w:id w:val="703905366"/>
              </w:sdtPr>
              <w:sdtEndPr/>
              <w:sdtContent>
                <w:r w:rsidR="00A901DD"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 No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tag w:val="goog_rdk_25"/>
                <w:id w:val="1429238121"/>
              </w:sdtPr>
              <w:sdtEndPr/>
              <w:sdtContent>
                <w:r w:rsidR="00A901DD"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 Sí</w:t>
            </w:r>
          </w:p>
        </w:tc>
        <w:tc>
          <w:tcPr>
            <w:tcW w:w="4140" w:type="dxa"/>
          </w:tcPr>
          <w:p w:rsidR="004234A6" w:rsidRDefault="00A901DD"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01DD">
        <w:tc>
          <w:tcPr>
            <w:tcW w:w="432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¿Puede salir de su hogar fácilmente en caso de emergencia?</w:t>
            </w:r>
          </w:p>
          <w:p w:rsidR="00345FFB" w:rsidRDefault="00345FFB">
            <w:pPr>
              <w:rPr>
                <w:rFonts w:ascii="Verdana" w:eastAsia="Verdana" w:hAnsi="Verdana" w:cs="Verdana"/>
              </w:rPr>
            </w:pPr>
          </w:p>
          <w:p w:rsidR="00345FFB" w:rsidRDefault="00345FF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980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tag w:val="goog_rdk_26"/>
                <w:id w:val="320393817"/>
              </w:sdtPr>
              <w:sdtEndPr/>
              <w:sdtContent>
                <w:r w:rsidR="00A901DD"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 No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tag w:val="goog_rdk_27"/>
                <w:id w:val="-111751170"/>
              </w:sdtPr>
              <w:sdtEndPr/>
              <w:sdtContent>
                <w:r w:rsidR="00A901DD"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 Sí</w:t>
            </w:r>
          </w:p>
        </w:tc>
        <w:tc>
          <w:tcPr>
            <w:tcW w:w="4140" w:type="dxa"/>
          </w:tcPr>
          <w:p w:rsidR="004234A6" w:rsidRDefault="00A901DD"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</w:p>
        </w:tc>
      </w:tr>
    </w:tbl>
    <w:tbl>
      <w:tblPr>
        <w:tblStyle w:val="af4"/>
        <w:tblW w:w="1044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3510"/>
        <w:gridCol w:w="3240"/>
      </w:tblGrid>
      <w:tr w:rsidR="004234A6">
        <w:tc>
          <w:tcPr>
            <w:tcW w:w="10440" w:type="dxa"/>
            <w:gridSpan w:val="3"/>
            <w:shd w:val="clear" w:color="auto" w:fill="A8D08D"/>
          </w:tcPr>
          <w:p w:rsidR="004234A6" w:rsidRDefault="00A901DD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lastRenderedPageBreak/>
              <w:t>Actividades comunitarias</w:t>
            </w:r>
          </w:p>
        </w:tc>
      </w:tr>
      <w:tr w:rsidR="004234A6" w:rsidTr="00A901DD">
        <w:tc>
          <w:tcPr>
            <w:tcW w:w="369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¿Qué le gusta hacer en su tiempo libre?</w:t>
            </w:r>
          </w:p>
        </w:tc>
        <w:tc>
          <w:tcPr>
            <w:tcW w:w="3510" w:type="dxa"/>
          </w:tcPr>
          <w:p w:rsidR="004234A6" w:rsidRDefault="00A901DD">
            <w:r>
              <w:rPr>
                <w:rFonts w:ascii="Verdana" w:eastAsia="Verdana" w:hAnsi="Verdana" w:cs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  <w:tc>
          <w:tcPr>
            <w:tcW w:w="3240" w:type="dxa"/>
          </w:tcPr>
          <w:p w:rsidR="004234A6" w:rsidRDefault="00A901DD"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01DD">
        <w:trPr>
          <w:trHeight w:val="179"/>
        </w:trPr>
        <w:tc>
          <w:tcPr>
            <w:tcW w:w="369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¿Siente que tiene suficientes interacciones sociales?</w:t>
            </w:r>
          </w:p>
        </w:tc>
        <w:tc>
          <w:tcPr>
            <w:tcW w:w="3510" w:type="dxa"/>
          </w:tcPr>
          <w:p w:rsidR="004234A6" w:rsidRDefault="00174C30" w:rsidP="00174C30">
            <w:pPr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81680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No</w:t>
            </w:r>
          </w:p>
          <w:p w:rsidR="004234A6" w:rsidRDefault="00174C30" w:rsidP="00174C30">
            <w:sdt>
              <w:sdtPr>
                <w:rPr>
                  <w:rFonts w:ascii="Verdana" w:eastAsia="Verdana" w:hAnsi="Verdana" w:cs="Verdana"/>
                </w:rPr>
                <w:id w:val="-150889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 Sí</w:t>
            </w:r>
          </w:p>
        </w:tc>
        <w:tc>
          <w:tcPr>
            <w:tcW w:w="3240" w:type="dxa"/>
          </w:tcPr>
          <w:p w:rsidR="004234A6" w:rsidRDefault="00A901DD"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01DD">
        <w:tc>
          <w:tcPr>
            <w:tcW w:w="369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¿Tiene acceso a la comunidad con la frecuencia que desea?</w:t>
            </w:r>
          </w:p>
        </w:tc>
        <w:tc>
          <w:tcPr>
            <w:tcW w:w="3510" w:type="dxa"/>
          </w:tcPr>
          <w:p w:rsidR="004234A6" w:rsidRDefault="00174C30" w:rsidP="00174C30">
            <w:pPr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183660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 No</w:t>
            </w:r>
          </w:p>
          <w:p w:rsidR="004234A6" w:rsidRDefault="00174C30">
            <w:pPr>
              <w:ind w:left="331" w:hanging="331"/>
            </w:pPr>
            <w:sdt>
              <w:sdtPr>
                <w:rPr>
                  <w:rFonts w:ascii="Verdana" w:eastAsia="Verdana" w:hAnsi="Verdana" w:cs="Verdana"/>
                </w:rPr>
                <w:id w:val="167399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3240" w:type="dxa"/>
          </w:tcPr>
          <w:p w:rsidR="004234A6" w:rsidRDefault="00A901DD"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01DD">
        <w:tc>
          <w:tcPr>
            <w:tcW w:w="369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¿Está satisfecho con su empleo actual, su trabajo de voluntariado o su estado de jubilación?</w:t>
            </w:r>
          </w:p>
        </w:tc>
        <w:tc>
          <w:tcPr>
            <w:tcW w:w="3510" w:type="dxa"/>
          </w:tcPr>
          <w:p w:rsidR="004234A6" w:rsidRDefault="00174C30" w:rsidP="00174C30">
            <w:pPr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181941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No </w:t>
            </w:r>
          </w:p>
          <w:p w:rsidR="004234A6" w:rsidRDefault="00174C30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4576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  Sí </w:t>
            </w:r>
          </w:p>
        </w:tc>
        <w:tc>
          <w:tcPr>
            <w:tcW w:w="3240" w:type="dxa"/>
          </w:tcPr>
          <w:p w:rsidR="004234A6" w:rsidRDefault="00A901DD"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01DD">
        <w:tc>
          <w:tcPr>
            <w:tcW w:w="369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¿Le gustaría participar en más actividades comunitarias, tales como voluntariado, clubes sociales, actividades culturales/artísticas, religiosas, físicas/tiempo libre u otras actividades comunitarias?</w:t>
            </w:r>
          </w:p>
        </w:tc>
        <w:tc>
          <w:tcPr>
            <w:tcW w:w="3510" w:type="dxa"/>
          </w:tcPr>
          <w:p w:rsidR="004234A6" w:rsidRDefault="00174C30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141489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No</w:t>
            </w:r>
          </w:p>
          <w:p w:rsidR="004234A6" w:rsidRDefault="00174C30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5709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3240" w:type="dxa"/>
          </w:tcPr>
          <w:p w:rsidR="004234A6" w:rsidRDefault="00A901DD"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01DD">
        <w:tc>
          <w:tcPr>
            <w:tcW w:w="369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¿Qué apoyos le gustaría o necesitaría para participar en actividades comunitarias?</w:t>
            </w:r>
          </w:p>
        </w:tc>
        <w:tc>
          <w:tcPr>
            <w:tcW w:w="3510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207361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7E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Abogacía/supervisión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138941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7E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Asistencia a la movilidad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24986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N/A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178862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Otro: </w:t>
            </w:r>
            <w:r w:rsidR="00A901DD">
              <w:rPr>
                <w:rFonts w:ascii="Verdana" w:eastAsia="Verdana" w:hAnsi="Verdana" w:cs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01DD">
              <w:rPr>
                <w:rFonts w:ascii="Verdana" w:eastAsia="Verdana" w:hAnsi="Verdana" w:cs="Verdana"/>
              </w:rPr>
              <w:instrText xml:space="preserve"> FORMTEXT </w:instrText>
            </w:r>
            <w:r w:rsidR="00A901DD">
              <w:rPr>
                <w:rFonts w:ascii="Verdana" w:eastAsia="Verdana" w:hAnsi="Verdana" w:cs="Verdana"/>
              </w:rPr>
            </w:r>
            <w:r w:rsidR="00A901DD">
              <w:rPr>
                <w:rFonts w:ascii="Verdana" w:eastAsia="Verdana" w:hAnsi="Verdana" w:cs="Verdana"/>
              </w:rPr>
              <w:fldChar w:fldCharType="separate"/>
            </w:r>
            <w:r w:rsidR="00A901DD">
              <w:rPr>
                <w:rFonts w:ascii="Verdana" w:eastAsia="Verdana" w:hAnsi="Verdana" w:cs="Verdana"/>
                <w:noProof/>
              </w:rPr>
              <w:t> </w:t>
            </w:r>
            <w:r w:rsidR="00A901DD">
              <w:rPr>
                <w:rFonts w:ascii="Verdana" w:eastAsia="Verdana" w:hAnsi="Verdana" w:cs="Verdana"/>
                <w:noProof/>
              </w:rPr>
              <w:t> </w:t>
            </w:r>
            <w:r w:rsidR="00A901DD">
              <w:rPr>
                <w:rFonts w:ascii="Verdana" w:eastAsia="Verdana" w:hAnsi="Verdana" w:cs="Verdana"/>
                <w:noProof/>
              </w:rPr>
              <w:t> </w:t>
            </w:r>
            <w:r w:rsidR="00A901DD">
              <w:rPr>
                <w:rFonts w:ascii="Verdana" w:eastAsia="Verdana" w:hAnsi="Verdana" w:cs="Verdana"/>
                <w:noProof/>
              </w:rPr>
              <w:t> </w:t>
            </w:r>
            <w:r w:rsidR="00A901DD">
              <w:rPr>
                <w:rFonts w:ascii="Verdana" w:eastAsia="Verdana" w:hAnsi="Verdana" w:cs="Verdana"/>
                <w:noProof/>
              </w:rPr>
              <w:t> </w:t>
            </w:r>
            <w:r w:rsidR="00A901DD">
              <w:rPr>
                <w:rFonts w:ascii="Verdana" w:eastAsia="Verdana" w:hAnsi="Verdana" w:cs="Verdana"/>
              </w:rPr>
              <w:fldChar w:fldCharType="end"/>
            </w:r>
          </w:p>
          <w:p w:rsidR="004234A6" w:rsidRDefault="006F007A">
            <w:pPr>
              <w:ind w:left="331" w:hanging="331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sdt>
              <w:sdtPr>
                <w:rPr>
                  <w:rFonts w:ascii="Verdana" w:eastAsia="Verdana" w:hAnsi="Verdana" w:cs="Verdana"/>
                </w:rPr>
                <w:id w:val="37805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Asistencia personal </w:t>
            </w:r>
            <w:r w:rsidR="00A901DD"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(por ejemplo, comidas/uso del baño)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91004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Transporte</w:t>
            </w:r>
          </w:p>
        </w:tc>
        <w:tc>
          <w:tcPr>
            <w:tcW w:w="3240" w:type="dxa"/>
          </w:tcPr>
          <w:p w:rsidR="004234A6" w:rsidRDefault="00A901DD">
            <w:r>
              <w:rPr>
                <w:rFonts w:ascii="Verdana" w:eastAsia="Verdana" w:hAnsi="Verdana" w:cs="Verdana"/>
              </w:rPr>
              <w:t xml:space="preserve">Notas: </w:t>
            </w:r>
            <w:r w:rsidR="00A93CE4">
              <w:rPr>
                <w:rFonts w:ascii="Verdana" w:eastAsia="Verdana" w:hAnsi="Verdana" w:cs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3CE4">
              <w:rPr>
                <w:rFonts w:ascii="Verdana" w:eastAsia="Verdana" w:hAnsi="Verdana" w:cs="Verdana"/>
              </w:rPr>
              <w:instrText xml:space="preserve"> FORMTEXT </w:instrText>
            </w:r>
            <w:r w:rsidR="00A93CE4">
              <w:rPr>
                <w:rFonts w:ascii="Verdana" w:eastAsia="Verdana" w:hAnsi="Verdana" w:cs="Verdana"/>
              </w:rPr>
            </w:r>
            <w:r w:rsidR="00A93CE4">
              <w:rPr>
                <w:rFonts w:ascii="Verdana" w:eastAsia="Verdana" w:hAnsi="Verdana" w:cs="Verdana"/>
              </w:rPr>
              <w:fldChar w:fldCharType="separate"/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  <w:noProof/>
              </w:rPr>
              <w:t> </w:t>
            </w:r>
            <w:r w:rsidR="00A93CE4"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01DD">
        <w:tc>
          <w:tcPr>
            <w:tcW w:w="369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¿Hay gente en su vida personal que le ayudan con las actividades diarias y las tareas domésticas?</w:t>
            </w:r>
          </w:p>
        </w:tc>
        <w:tc>
          <w:tcPr>
            <w:tcW w:w="3510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2307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7E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No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4884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7E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3240" w:type="dxa"/>
          </w:tcPr>
          <w:p w:rsidR="004234A6" w:rsidRDefault="00A901DD">
            <w:r>
              <w:rPr>
                <w:rFonts w:ascii="Verdana" w:eastAsia="Verdana" w:hAnsi="Verdana" w:cs="Verdana"/>
              </w:rPr>
              <w:t xml:space="preserve">Notas: </w:t>
            </w:r>
            <w:r>
              <w:rPr>
                <w:rFonts w:ascii="Verdana" w:eastAsia="Verdana" w:hAnsi="Verdana" w:cs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01DD">
        <w:tc>
          <w:tcPr>
            <w:tcW w:w="369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En caso afirmativo, ¿quién?</w:t>
            </w:r>
          </w:p>
        </w:tc>
        <w:tc>
          <w:tcPr>
            <w:tcW w:w="3510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89030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Amigo/vecino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18539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Tutor legal/LAR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74106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 Otro: </w:t>
            </w:r>
            <w:r w:rsidR="00A901DD">
              <w:rPr>
                <w:rFonts w:ascii="Verdana" w:eastAsia="Verdana" w:hAnsi="Verdana" w:cs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01DD">
              <w:rPr>
                <w:rFonts w:ascii="Verdana" w:eastAsia="Verdana" w:hAnsi="Verdana" w:cs="Verdana"/>
              </w:rPr>
              <w:instrText xml:space="preserve"> FORMTEXT </w:instrText>
            </w:r>
            <w:r w:rsidR="00A901DD">
              <w:rPr>
                <w:rFonts w:ascii="Verdana" w:eastAsia="Verdana" w:hAnsi="Verdana" w:cs="Verdana"/>
              </w:rPr>
            </w:r>
            <w:r w:rsidR="00A901DD">
              <w:rPr>
                <w:rFonts w:ascii="Verdana" w:eastAsia="Verdana" w:hAnsi="Verdana" w:cs="Verdana"/>
              </w:rPr>
              <w:fldChar w:fldCharType="separate"/>
            </w:r>
            <w:r w:rsidR="00A901DD">
              <w:rPr>
                <w:rFonts w:ascii="Verdana" w:eastAsia="Verdana" w:hAnsi="Verdana" w:cs="Verdana"/>
                <w:noProof/>
              </w:rPr>
              <w:t> </w:t>
            </w:r>
            <w:r w:rsidR="00A901DD">
              <w:rPr>
                <w:rFonts w:ascii="Verdana" w:eastAsia="Verdana" w:hAnsi="Verdana" w:cs="Verdana"/>
                <w:noProof/>
              </w:rPr>
              <w:t> </w:t>
            </w:r>
            <w:r w:rsidR="00A901DD">
              <w:rPr>
                <w:rFonts w:ascii="Verdana" w:eastAsia="Verdana" w:hAnsi="Verdana" w:cs="Verdana"/>
                <w:noProof/>
              </w:rPr>
              <w:t> </w:t>
            </w:r>
            <w:r w:rsidR="00A901DD">
              <w:rPr>
                <w:rFonts w:ascii="Verdana" w:eastAsia="Verdana" w:hAnsi="Verdana" w:cs="Verdana"/>
                <w:noProof/>
              </w:rPr>
              <w:t> </w:t>
            </w:r>
            <w:r w:rsidR="00A901DD">
              <w:rPr>
                <w:rFonts w:ascii="Verdana" w:eastAsia="Verdana" w:hAnsi="Verdana" w:cs="Verdana"/>
                <w:noProof/>
              </w:rPr>
              <w:t> </w:t>
            </w:r>
            <w:r w:rsidR="00A901DD">
              <w:rPr>
                <w:rFonts w:ascii="Verdana" w:eastAsia="Verdana" w:hAnsi="Verdana" w:cs="Verdana"/>
              </w:rPr>
              <w:fldChar w:fldCharType="end"/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42801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 Padre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98667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Hermano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41336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Hijo(a)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72676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Cónyuge/pareja</w:t>
            </w:r>
          </w:p>
        </w:tc>
        <w:tc>
          <w:tcPr>
            <w:tcW w:w="3240" w:type="dxa"/>
          </w:tcPr>
          <w:p w:rsidR="004234A6" w:rsidRDefault="00A901DD">
            <w:r>
              <w:rPr>
                <w:rFonts w:ascii="Verdana" w:eastAsia="Verdana" w:hAnsi="Verdana" w:cs="Verdana"/>
              </w:rPr>
              <w:t xml:space="preserve">Notas: </w:t>
            </w:r>
            <w:r>
              <w:rPr>
                <w:rFonts w:ascii="Verdana" w:eastAsia="Verdana" w:hAnsi="Verdana" w:cs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</w:tr>
    </w:tbl>
    <w:p w:rsidR="00A901DD" w:rsidRDefault="00A901DD"/>
    <w:tbl>
      <w:tblPr>
        <w:tblStyle w:val="af5"/>
        <w:tblW w:w="1044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1733"/>
        <w:gridCol w:w="4207"/>
      </w:tblGrid>
      <w:tr w:rsidR="004234A6">
        <w:tc>
          <w:tcPr>
            <w:tcW w:w="10440" w:type="dxa"/>
            <w:gridSpan w:val="3"/>
            <w:shd w:val="clear" w:color="auto" w:fill="A8D08D"/>
          </w:tcPr>
          <w:p w:rsidR="004234A6" w:rsidRDefault="00A901DD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Apoyos sobre la toma de decisiones</w:t>
            </w:r>
          </w:p>
        </w:tc>
      </w:tr>
      <w:tr w:rsidR="004234A6">
        <w:tc>
          <w:tcPr>
            <w:tcW w:w="450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¿Se siente cómodo tomando decisiones sobre lo que desea y explicando sus decisiones a los demás?</w:t>
            </w:r>
          </w:p>
        </w:tc>
        <w:tc>
          <w:tcPr>
            <w:tcW w:w="1733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105550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No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126388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4207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>
              <w:rPr>
                <w:rFonts w:ascii="Verdana" w:eastAsia="Verdana" w:hAnsi="Verdana" w:cs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>
        <w:tc>
          <w:tcPr>
            <w:tcW w:w="450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¿Sabe qué medicamento(s) tomar todos los días y cuándo? ¿Se acuerda </w:t>
            </w:r>
            <w:r>
              <w:rPr>
                <w:rFonts w:ascii="Verdana" w:eastAsia="Verdana" w:hAnsi="Verdana" w:cs="Verdana"/>
              </w:rPr>
              <w:lastRenderedPageBreak/>
              <w:t>de tomar su medicamento todos los días?</w:t>
            </w:r>
          </w:p>
        </w:tc>
        <w:tc>
          <w:tcPr>
            <w:tcW w:w="1733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21151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No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163066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Con ayuda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181552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7E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4207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>
              <w:rPr>
                <w:rFonts w:ascii="Verdana" w:eastAsia="Verdana" w:hAnsi="Verdana" w:cs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>
        <w:tc>
          <w:tcPr>
            <w:tcW w:w="450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¿Puede administrar su dinero y pagar sus facturas?</w:t>
            </w:r>
          </w:p>
        </w:tc>
        <w:tc>
          <w:tcPr>
            <w:tcW w:w="1733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46651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7E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No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24820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Con ayuda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8457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7E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4207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>
              <w:rPr>
                <w:rFonts w:ascii="Verdana" w:eastAsia="Verdana" w:hAnsi="Verdana" w:cs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>
        <w:tc>
          <w:tcPr>
            <w:tcW w:w="450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Si no es así, ¿hay alguien que pueda ayudarle?</w:t>
            </w:r>
          </w:p>
        </w:tc>
        <w:tc>
          <w:tcPr>
            <w:tcW w:w="1733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23748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No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91840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7E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4207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>
              <w:rPr>
                <w:rFonts w:ascii="Verdana" w:eastAsia="Verdana" w:hAnsi="Verdana" w:cs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>
        <w:tc>
          <w:tcPr>
            <w:tcW w:w="450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¿Se siente cómodo hablando con alguien si un proveedor de cuidado lo está tratando mal? ¿Con quién hablaría al respecto?</w:t>
            </w:r>
          </w:p>
        </w:tc>
        <w:tc>
          <w:tcPr>
            <w:tcW w:w="1733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153781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7E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No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70818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Con ayuda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15500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7E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4207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>
              <w:rPr>
                <w:rFonts w:ascii="Verdana" w:eastAsia="Verdana" w:hAnsi="Verdana" w:cs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</w:rPr>
              <w:fldChar w:fldCharType="end"/>
            </w:r>
            <w:bookmarkEnd w:id="6"/>
          </w:p>
        </w:tc>
      </w:tr>
    </w:tbl>
    <w:p w:rsidR="004234A6" w:rsidRDefault="004234A6"/>
    <w:tbl>
      <w:tblPr>
        <w:tblStyle w:val="af6"/>
        <w:tblW w:w="1044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3330"/>
        <w:gridCol w:w="3420"/>
      </w:tblGrid>
      <w:tr w:rsidR="004234A6">
        <w:tc>
          <w:tcPr>
            <w:tcW w:w="10440" w:type="dxa"/>
            <w:gridSpan w:val="3"/>
            <w:shd w:val="clear" w:color="auto" w:fill="A8D08D"/>
          </w:tcPr>
          <w:p w:rsidR="004234A6" w:rsidRDefault="00A901DD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Salud y bienestar</w:t>
            </w:r>
          </w:p>
        </w:tc>
      </w:tr>
      <w:tr w:rsidR="004234A6" w:rsidTr="00A901DD">
        <w:tc>
          <w:tcPr>
            <w:tcW w:w="369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¿Participa en alguna actividad de bienestar, tales como caminatas, estiramientos u otros ejercicios?</w:t>
            </w:r>
          </w:p>
          <w:p w:rsidR="00345FFB" w:rsidRDefault="00345FFB">
            <w:pPr>
              <w:rPr>
                <w:rFonts w:ascii="Verdana" w:eastAsia="Verdana" w:hAnsi="Verdana" w:cs="Verdana"/>
              </w:rPr>
            </w:pPr>
          </w:p>
          <w:p w:rsidR="00345FFB" w:rsidRDefault="00345FF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330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20510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No</w:t>
            </w:r>
          </w:p>
          <w:p w:rsidR="004234A6" w:rsidRDefault="006F007A">
            <w:pPr>
              <w:ind w:left="331" w:hanging="331"/>
            </w:pPr>
            <w:sdt>
              <w:sdtPr>
                <w:rPr>
                  <w:rFonts w:ascii="Verdana" w:eastAsia="Verdana" w:hAnsi="Verdana" w:cs="Verdana"/>
                </w:rPr>
                <w:id w:val="81314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7E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342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>
              <w:rPr>
                <w:rFonts w:ascii="Verdana" w:eastAsia="Verdana" w:hAnsi="Verdana" w:cs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01DD">
        <w:tc>
          <w:tcPr>
            <w:tcW w:w="369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¿Tiene alergias alimentarias o restricciones dietéticas?</w:t>
            </w:r>
          </w:p>
          <w:p w:rsidR="00345FFB" w:rsidRDefault="00345FFB">
            <w:pPr>
              <w:rPr>
                <w:rFonts w:ascii="Verdana" w:eastAsia="Verdana" w:hAnsi="Verdana" w:cs="Verdana"/>
              </w:rPr>
            </w:pPr>
          </w:p>
          <w:p w:rsidR="00345FFB" w:rsidRDefault="00345FF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330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49689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 No</w:t>
            </w:r>
          </w:p>
          <w:p w:rsidR="004234A6" w:rsidRDefault="006F007A">
            <w:pPr>
              <w:ind w:left="331" w:hanging="331"/>
            </w:pPr>
            <w:sdt>
              <w:sdtPr>
                <w:rPr>
                  <w:rFonts w:ascii="Verdana" w:eastAsia="Verdana" w:hAnsi="Verdana" w:cs="Verdana"/>
                </w:rPr>
                <w:id w:val="116667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7E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342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>
              <w:rPr>
                <w:rFonts w:ascii="Verdana" w:eastAsia="Verdana" w:hAnsi="Verdana" w:cs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01DD">
        <w:tc>
          <w:tcPr>
            <w:tcW w:w="369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Durante los últimos 12 meses, ¿le preocupaba que se le acabara la comida antes de tener dinero para comprar más?</w:t>
            </w:r>
          </w:p>
        </w:tc>
        <w:tc>
          <w:tcPr>
            <w:tcW w:w="3330" w:type="dxa"/>
          </w:tcPr>
          <w:p w:rsidR="004234A6" w:rsidRDefault="006F007A">
            <w:pPr>
              <w:tabs>
                <w:tab w:val="left" w:pos="984"/>
              </w:tabs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30416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7E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Nunca</w:t>
            </w:r>
          </w:p>
          <w:p w:rsidR="004234A6" w:rsidRDefault="006F007A">
            <w:pPr>
              <w:tabs>
                <w:tab w:val="left" w:pos="984"/>
              </w:tabs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213181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 Frecuentemente</w:t>
            </w:r>
          </w:p>
          <w:p w:rsidR="004234A6" w:rsidRDefault="006F007A">
            <w:pPr>
              <w:tabs>
                <w:tab w:val="left" w:pos="984"/>
              </w:tabs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67356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A veces</w:t>
            </w:r>
            <w:r w:rsidR="00A901DD">
              <w:rPr>
                <w:rFonts w:ascii="Verdana" w:eastAsia="Verdana" w:hAnsi="Verdana" w:cs="Verdana"/>
              </w:rPr>
              <w:tab/>
            </w:r>
          </w:p>
        </w:tc>
        <w:tc>
          <w:tcPr>
            <w:tcW w:w="342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>
              <w:rPr>
                <w:rFonts w:ascii="Verdana" w:eastAsia="Verdana" w:hAnsi="Verdana" w:cs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01DD">
        <w:tc>
          <w:tcPr>
            <w:tcW w:w="369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¿Cómo llega a sus citas programadas regularmente?</w:t>
            </w:r>
          </w:p>
        </w:tc>
        <w:tc>
          <w:tcPr>
            <w:tcW w:w="3330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27059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Conduciendo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165934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Otro: </w:t>
            </w:r>
            <w:r w:rsidR="00A901DD">
              <w:rPr>
                <w:rFonts w:ascii="Verdana" w:eastAsia="Verdana" w:hAnsi="Verdana" w:cs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901DD">
              <w:rPr>
                <w:rFonts w:ascii="Verdana" w:eastAsia="Verdana" w:hAnsi="Verdana" w:cs="Verdana"/>
              </w:rPr>
              <w:instrText xml:space="preserve"> FORMTEXT </w:instrText>
            </w:r>
            <w:r w:rsidR="00A901DD">
              <w:rPr>
                <w:rFonts w:ascii="Verdana" w:eastAsia="Verdana" w:hAnsi="Verdana" w:cs="Verdana"/>
              </w:rPr>
            </w:r>
            <w:r w:rsidR="00A901DD">
              <w:rPr>
                <w:rFonts w:ascii="Verdana" w:eastAsia="Verdana" w:hAnsi="Verdana" w:cs="Verdana"/>
              </w:rPr>
              <w:fldChar w:fldCharType="separate"/>
            </w:r>
            <w:r w:rsidR="00A901DD">
              <w:rPr>
                <w:rFonts w:ascii="Verdana" w:eastAsia="Verdana" w:hAnsi="Verdana" w:cs="Verdana"/>
                <w:noProof/>
              </w:rPr>
              <w:t> </w:t>
            </w:r>
            <w:r w:rsidR="00A901DD">
              <w:rPr>
                <w:rFonts w:ascii="Verdana" w:eastAsia="Verdana" w:hAnsi="Verdana" w:cs="Verdana"/>
                <w:noProof/>
              </w:rPr>
              <w:t> </w:t>
            </w:r>
            <w:r w:rsidR="00A901DD">
              <w:rPr>
                <w:rFonts w:ascii="Verdana" w:eastAsia="Verdana" w:hAnsi="Verdana" w:cs="Verdana"/>
                <w:noProof/>
              </w:rPr>
              <w:t> </w:t>
            </w:r>
            <w:r w:rsidR="00A901DD">
              <w:rPr>
                <w:rFonts w:ascii="Verdana" w:eastAsia="Verdana" w:hAnsi="Verdana" w:cs="Verdana"/>
                <w:noProof/>
              </w:rPr>
              <w:t> </w:t>
            </w:r>
            <w:r w:rsidR="00A901DD">
              <w:rPr>
                <w:rFonts w:ascii="Verdana" w:eastAsia="Verdana" w:hAnsi="Verdana" w:cs="Verdana"/>
                <w:noProof/>
              </w:rPr>
              <w:t> </w:t>
            </w:r>
            <w:r w:rsidR="00A901DD">
              <w:rPr>
                <w:rFonts w:ascii="Verdana" w:eastAsia="Verdana" w:hAnsi="Verdana" w:cs="Verdana"/>
              </w:rPr>
              <w:fldChar w:fldCharType="end"/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169542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Transporte público </w:t>
            </w:r>
            <w:r w:rsidR="00A901DD">
              <w:rPr>
                <w:rFonts w:ascii="Verdana" w:eastAsia="Verdana" w:hAnsi="Verdana" w:cs="Verdana"/>
                <w:sz w:val="18"/>
                <w:szCs w:val="18"/>
              </w:rPr>
              <w:t>(autobús)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111316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Con familiares/amigos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</w:rPr>
                <w:id w:val="-197497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 xml:space="preserve">Taxi/compartiendo viaje </w:t>
            </w:r>
            <w:r w:rsidR="00A901DD">
              <w:rPr>
                <w:rFonts w:ascii="Verdana" w:eastAsia="Verdana" w:hAnsi="Verdana" w:cs="Verdana"/>
                <w:sz w:val="18"/>
                <w:szCs w:val="18"/>
              </w:rPr>
              <w:t>(Uber, Lyft)</w:t>
            </w:r>
          </w:p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49306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Caminando</w:t>
            </w:r>
          </w:p>
        </w:tc>
        <w:tc>
          <w:tcPr>
            <w:tcW w:w="342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>
              <w:rPr>
                <w:rFonts w:ascii="Verdana" w:eastAsia="Verdana" w:hAnsi="Verdana" w:cs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</w:rPr>
              <w:fldChar w:fldCharType="end"/>
            </w:r>
          </w:p>
          <w:p w:rsidR="004234A6" w:rsidRDefault="00A901DD">
            <w:pPr>
              <w:tabs>
                <w:tab w:val="left" w:pos="96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ab/>
            </w:r>
          </w:p>
          <w:p w:rsidR="004234A6" w:rsidRDefault="004234A6">
            <w:pPr>
              <w:rPr>
                <w:rFonts w:ascii="Verdana" w:eastAsia="Verdana" w:hAnsi="Verdana" w:cs="Verdana"/>
              </w:rPr>
            </w:pPr>
          </w:p>
          <w:p w:rsidR="004234A6" w:rsidRDefault="004234A6">
            <w:pPr>
              <w:ind w:firstLine="720"/>
              <w:rPr>
                <w:rFonts w:ascii="Verdana" w:eastAsia="Verdana" w:hAnsi="Verdana" w:cs="Verdana"/>
              </w:rPr>
            </w:pPr>
          </w:p>
        </w:tc>
      </w:tr>
      <w:tr w:rsidR="004234A6" w:rsidTr="00A901DD">
        <w:tc>
          <w:tcPr>
            <w:tcW w:w="369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¿Necesita ayuda de transporte para citas no médicas o eventos comunitarios?</w:t>
            </w:r>
          </w:p>
          <w:p w:rsidR="00345FFB" w:rsidRDefault="00345FFB">
            <w:pPr>
              <w:rPr>
                <w:rFonts w:ascii="Verdana" w:eastAsia="Verdana" w:hAnsi="Verdana" w:cs="Verdana"/>
              </w:rPr>
            </w:pPr>
          </w:p>
          <w:p w:rsidR="00345FFB" w:rsidRDefault="00345FFB">
            <w:pPr>
              <w:rPr>
                <w:rFonts w:ascii="Verdana" w:eastAsia="Verdana" w:hAnsi="Verdana" w:cs="Verdana"/>
              </w:rPr>
            </w:pPr>
          </w:p>
          <w:p w:rsidR="00345FFB" w:rsidRDefault="00345FF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330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116917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No</w:t>
            </w:r>
          </w:p>
          <w:p w:rsidR="004234A6" w:rsidRDefault="006F007A">
            <w:pPr>
              <w:ind w:left="331" w:hanging="331"/>
            </w:pPr>
            <w:sdt>
              <w:sdtPr>
                <w:rPr>
                  <w:rFonts w:ascii="Verdana" w:eastAsia="Verdana" w:hAnsi="Verdana" w:cs="Verdana"/>
                </w:rPr>
                <w:id w:val="-197336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342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>
              <w:rPr>
                <w:rFonts w:ascii="Verdana" w:eastAsia="Verdana" w:hAnsi="Verdana" w:cs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</w:rPr>
              <w:fldChar w:fldCharType="end"/>
            </w:r>
          </w:p>
          <w:p w:rsidR="004234A6" w:rsidRDefault="004234A6">
            <w:pPr>
              <w:jc w:val="right"/>
              <w:rPr>
                <w:rFonts w:ascii="Verdana" w:eastAsia="Verdana" w:hAnsi="Verdana" w:cs="Verdana"/>
              </w:rPr>
            </w:pPr>
          </w:p>
        </w:tc>
      </w:tr>
    </w:tbl>
    <w:p w:rsidR="004234A6" w:rsidRDefault="004234A6"/>
    <w:p w:rsidR="00174C30" w:rsidRDefault="00174C30"/>
    <w:tbl>
      <w:tblPr>
        <w:tblStyle w:val="af7"/>
        <w:tblW w:w="1044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5310"/>
      </w:tblGrid>
      <w:tr w:rsidR="004234A6">
        <w:tc>
          <w:tcPr>
            <w:tcW w:w="10440" w:type="dxa"/>
            <w:gridSpan w:val="2"/>
            <w:shd w:val="clear" w:color="auto" w:fill="A8D08D"/>
          </w:tcPr>
          <w:p w:rsidR="004234A6" w:rsidRDefault="00A901DD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lastRenderedPageBreak/>
              <w:t>Metas</w:t>
            </w:r>
          </w:p>
        </w:tc>
      </w:tr>
      <w:tr w:rsidR="004234A6">
        <w:tc>
          <w:tcPr>
            <w:tcW w:w="5130" w:type="dxa"/>
          </w:tcPr>
          <w:p w:rsidR="004234A6" w:rsidRDefault="00A901DD">
            <w:pPr>
              <w:tabs>
                <w:tab w:val="left" w:pos="2568"/>
              </w:tabs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¿En qué le gustaría enfocarse durante los servicios de exención?</w:t>
            </w:r>
            <w:r>
              <w:rPr>
                <w:rFonts w:ascii="Verdana" w:eastAsia="Verdana" w:hAnsi="Verdana" w:cs="Verdana"/>
              </w:rPr>
              <w:tab/>
            </w:r>
          </w:p>
        </w:tc>
        <w:tc>
          <w:tcPr>
            <w:tcW w:w="531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bookmarkStart w:id="8" w:name="_GoBack"/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bookmarkEnd w:id="8"/>
            <w:r>
              <w:rPr>
                <w:rFonts w:ascii="Verdana" w:eastAsia="Verdana" w:hAnsi="Verdana" w:cs="Verdana"/>
              </w:rPr>
              <w:fldChar w:fldCharType="end"/>
            </w:r>
            <w:bookmarkEnd w:id="7"/>
          </w:p>
        </w:tc>
      </w:tr>
    </w:tbl>
    <w:tbl>
      <w:tblPr>
        <w:tblStyle w:val="af8"/>
        <w:tblW w:w="1044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3420"/>
        <w:gridCol w:w="3330"/>
      </w:tblGrid>
      <w:tr w:rsidR="004234A6">
        <w:tc>
          <w:tcPr>
            <w:tcW w:w="10440" w:type="dxa"/>
            <w:gridSpan w:val="3"/>
            <w:shd w:val="clear" w:color="auto" w:fill="A8D08D"/>
          </w:tcPr>
          <w:p w:rsidR="004234A6" w:rsidRDefault="00A901DD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Observaciones del administrador de casos</w:t>
            </w:r>
          </w:p>
        </w:tc>
      </w:tr>
      <w:tr w:rsidR="004234A6" w:rsidTr="00A901DD">
        <w:tc>
          <w:tcPr>
            <w:tcW w:w="369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¿El participante demuestra capacidad de garantizar su propia seguridad sin apoyo?</w:t>
            </w:r>
          </w:p>
        </w:tc>
        <w:tc>
          <w:tcPr>
            <w:tcW w:w="3420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-78064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No</w:t>
            </w:r>
          </w:p>
          <w:p w:rsidR="004234A6" w:rsidRDefault="00174C30">
            <w:pPr>
              <w:ind w:left="331" w:hanging="331"/>
            </w:pPr>
            <w:sdt>
              <w:sdtPr>
                <w:rPr>
                  <w:rFonts w:ascii="Verdana" w:eastAsia="Verdana" w:hAnsi="Verdana" w:cs="Verdana"/>
                </w:rPr>
                <w:id w:val="-175758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333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>
              <w:rPr>
                <w:rFonts w:ascii="Verdana" w:eastAsia="Verdana" w:hAnsi="Verdana" w:cs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</w:rPr>
              <w:fldChar w:fldCharType="end"/>
            </w:r>
          </w:p>
          <w:p w:rsidR="004234A6" w:rsidRDefault="004234A6">
            <w:pPr>
              <w:ind w:firstLine="720"/>
              <w:rPr>
                <w:rFonts w:ascii="Verdana" w:eastAsia="Verdana" w:hAnsi="Verdana" w:cs="Verdana"/>
              </w:rPr>
            </w:pPr>
          </w:p>
        </w:tc>
      </w:tr>
      <w:tr w:rsidR="004234A6" w:rsidTr="00A901DD">
        <w:tc>
          <w:tcPr>
            <w:tcW w:w="369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¿El participante demuestra capacidad de tomar decisiones sobre su hogar y sus amigos sin apoyo?</w:t>
            </w:r>
          </w:p>
        </w:tc>
        <w:tc>
          <w:tcPr>
            <w:tcW w:w="3420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12619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No</w:t>
            </w:r>
          </w:p>
          <w:p w:rsidR="004234A6" w:rsidRDefault="006F007A">
            <w:pPr>
              <w:ind w:left="331" w:hanging="331"/>
            </w:pPr>
            <w:sdt>
              <w:sdtPr>
                <w:rPr>
                  <w:rFonts w:ascii="Verdana" w:eastAsia="Verdana" w:hAnsi="Verdana" w:cs="Verdana"/>
                </w:rPr>
                <w:id w:val="-176159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333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>
              <w:rPr>
                <w:rFonts w:ascii="Verdana" w:eastAsia="Verdana" w:hAnsi="Verdana" w:cs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</w:rPr>
              <w:fldChar w:fldCharType="end"/>
            </w:r>
          </w:p>
          <w:p w:rsidR="004234A6" w:rsidRDefault="00A901DD">
            <w:pPr>
              <w:tabs>
                <w:tab w:val="left" w:pos="96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ab/>
            </w:r>
          </w:p>
        </w:tc>
      </w:tr>
      <w:tr w:rsidR="004234A6" w:rsidTr="00A901DD">
        <w:tc>
          <w:tcPr>
            <w:tcW w:w="369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¿El participante corre el riesgo de quedarse sin vivienda o servicios públicos esenciales?</w:t>
            </w:r>
          </w:p>
        </w:tc>
        <w:tc>
          <w:tcPr>
            <w:tcW w:w="3420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13665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No</w:t>
            </w:r>
          </w:p>
          <w:p w:rsidR="004234A6" w:rsidRDefault="006F007A">
            <w:pPr>
              <w:ind w:left="331" w:hanging="331"/>
            </w:pPr>
            <w:sdt>
              <w:sdtPr>
                <w:rPr>
                  <w:rFonts w:ascii="Verdana" w:eastAsia="Verdana" w:hAnsi="Verdana" w:cs="Verdana"/>
                </w:rPr>
                <w:id w:val="-20278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333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>
              <w:rPr>
                <w:rFonts w:ascii="Verdana" w:eastAsia="Verdana" w:hAnsi="Verdana" w:cs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01DD">
        <w:tc>
          <w:tcPr>
            <w:tcW w:w="369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¿Hay algún servicio que pueda ayudar a este participante a mantener su hogar?</w:t>
            </w:r>
          </w:p>
        </w:tc>
        <w:tc>
          <w:tcPr>
            <w:tcW w:w="3420" w:type="dxa"/>
          </w:tcPr>
          <w:p w:rsidR="004234A6" w:rsidRDefault="006F007A">
            <w:pPr>
              <w:ind w:left="331" w:hanging="331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eastAsia="Verdana" w:hAnsi="Verdana" w:cs="Verdana"/>
                </w:rPr>
                <w:id w:val="204377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No</w:t>
            </w:r>
          </w:p>
          <w:p w:rsidR="004234A6" w:rsidRDefault="006F007A">
            <w:pPr>
              <w:ind w:left="331" w:hanging="331"/>
            </w:pPr>
            <w:sdt>
              <w:sdtPr>
                <w:rPr>
                  <w:rFonts w:ascii="Verdana" w:eastAsia="Verdana" w:hAnsi="Verdana" w:cs="Verdana"/>
                </w:rPr>
                <w:id w:val="140850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DD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A901DD">
              <w:rPr>
                <w:rFonts w:ascii="Verdana" w:eastAsia="Verdana" w:hAnsi="Verdana" w:cs="Verdana"/>
              </w:rPr>
              <w:t>Sí</w:t>
            </w:r>
          </w:p>
        </w:tc>
        <w:tc>
          <w:tcPr>
            <w:tcW w:w="3330" w:type="dxa"/>
          </w:tcPr>
          <w:p w:rsidR="004234A6" w:rsidRDefault="00A901DD">
            <w:pPr>
              <w:tabs>
                <w:tab w:val="left" w:pos="96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Notas: </w:t>
            </w:r>
            <w:r>
              <w:rPr>
                <w:rFonts w:ascii="Verdana" w:eastAsia="Verdana" w:hAnsi="Verdana" w:cs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01DD">
        <w:trPr>
          <w:trHeight w:val="1367"/>
        </w:trPr>
        <w:tc>
          <w:tcPr>
            <w:tcW w:w="369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Notas del administrador de casos: </w:t>
            </w:r>
          </w:p>
        </w:tc>
        <w:tc>
          <w:tcPr>
            <w:tcW w:w="6750" w:type="dxa"/>
            <w:gridSpan w:val="2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</w:tr>
    </w:tbl>
    <w:tbl>
      <w:tblPr>
        <w:tblStyle w:val="af9"/>
        <w:tblW w:w="10435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6115"/>
      </w:tblGrid>
      <w:tr w:rsidR="004234A6" w:rsidTr="00A901DD">
        <w:tc>
          <w:tcPr>
            <w:tcW w:w="10435" w:type="dxa"/>
            <w:gridSpan w:val="2"/>
            <w:shd w:val="clear" w:color="auto" w:fill="A8D08D"/>
          </w:tcPr>
          <w:p w:rsidR="004234A6" w:rsidRDefault="00A901DD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Resultados de la evaluación funcional</w:t>
            </w:r>
          </w:p>
        </w:tc>
      </w:tr>
      <w:tr w:rsidR="004234A6" w:rsidTr="00A901DD">
        <w:trPr>
          <w:trHeight w:val="359"/>
        </w:trPr>
        <w:tc>
          <w:tcPr>
            <w:tcW w:w="432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Resultados de la evaluación funcional</w:t>
            </w:r>
          </w:p>
        </w:tc>
        <w:tc>
          <w:tcPr>
            <w:tcW w:w="6115" w:type="dxa"/>
          </w:tcPr>
          <w:p w:rsidR="004234A6" w:rsidRDefault="00A901DD">
            <w:r>
              <w:rPr>
                <w:rFonts w:ascii="Verdana" w:eastAsia="Verdana" w:hAnsi="Verdana" w:cs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234A6" w:rsidTr="00A901DD">
        <w:trPr>
          <w:trHeight w:val="440"/>
        </w:trPr>
        <w:tc>
          <w:tcPr>
            <w:tcW w:w="4320" w:type="dxa"/>
          </w:tcPr>
          <w:p w:rsidR="004234A6" w:rsidRDefault="00A901D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¿Cómo es un día típico para usted?</w:t>
            </w:r>
          </w:p>
        </w:tc>
        <w:tc>
          <w:tcPr>
            <w:tcW w:w="6115" w:type="dxa"/>
          </w:tcPr>
          <w:p w:rsidR="004234A6" w:rsidRDefault="00A901DD">
            <w:r>
              <w:rPr>
                <w:rFonts w:ascii="Verdana" w:eastAsia="Verdana" w:hAnsi="Verdana" w:cs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FORMTEXT </w:instrText>
            </w:r>
            <w:r>
              <w:rPr>
                <w:rFonts w:ascii="Verdana" w:eastAsia="Verdana" w:hAnsi="Verdana" w:cs="Verdana"/>
              </w:rPr>
            </w:r>
            <w:r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  <w:noProof/>
              </w:rPr>
              <w:t> </w:t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</w:tr>
    </w:tbl>
    <w:p w:rsidR="004234A6" w:rsidRDefault="004234A6"/>
    <w:sectPr w:rsidR="004234A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7A" w:rsidRDefault="006F007A">
      <w:pPr>
        <w:spacing w:after="0" w:line="240" w:lineRule="auto"/>
      </w:pPr>
      <w:r>
        <w:separator/>
      </w:r>
    </w:p>
  </w:endnote>
  <w:endnote w:type="continuationSeparator" w:id="0">
    <w:p w:rsidR="006F007A" w:rsidRDefault="006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DD" w:rsidRDefault="00A901DD">
    <w:pPr>
      <w:pBdr>
        <w:top w:val="single" w:sz="4" w:space="1" w:color="D9D9D9"/>
        <w:left w:val="nil"/>
        <w:bottom w:val="nil"/>
        <w:right w:val="nil"/>
        <w:between w:val="nil"/>
      </w:pBdr>
      <w:spacing w:before="60" w:after="40" w:line="240" w:lineRule="auto"/>
      <w:ind w:left="-90" w:right="-81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18"/>
        <w:szCs w:val="18"/>
      </w:rPr>
      <w:t>HCBS Section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174C30">
      <w:rPr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  <w:r>
      <w:rPr>
        <w:b/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 xml:space="preserve">| </w:t>
    </w:r>
    <w:r>
      <w:rPr>
        <w:color w:val="7F7F7F"/>
        <w:sz w:val="18"/>
        <w:szCs w:val="18"/>
      </w:rPr>
      <w:t>Página</w:t>
    </w: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-556257</wp:posOffset>
          </wp:positionH>
          <wp:positionV relativeFrom="paragraph">
            <wp:posOffset>34925</wp:posOffset>
          </wp:positionV>
          <wp:extent cx="335280" cy="414383"/>
          <wp:effectExtent l="0" t="0" r="0" b="0"/>
          <wp:wrapNone/>
          <wp:docPr id="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280" cy="414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01DD" w:rsidRDefault="00A901DD">
    <w:pPr>
      <w:widowControl w:val="0"/>
      <w:tabs>
        <w:tab w:val="center" w:pos="4680"/>
        <w:tab w:val="right" w:pos="9360"/>
      </w:tabs>
      <w:spacing w:after="0" w:line="240" w:lineRule="auto"/>
      <w:ind w:left="-90"/>
      <w:rPr>
        <w:sz w:val="18"/>
        <w:szCs w:val="18"/>
      </w:rPr>
    </w:pPr>
    <w:r>
      <w:rPr>
        <w:sz w:val="18"/>
        <w:szCs w:val="18"/>
      </w:rPr>
      <w:t xml:space="preserve">CCW Reference 19 - CCW Participant Profile Assessment </w:t>
    </w:r>
    <w:r>
      <w:rPr>
        <w:color w:val="3B9136"/>
        <w:sz w:val="18"/>
        <w:szCs w:val="18"/>
      </w:rPr>
      <w:t>---</w:t>
    </w:r>
    <w:r>
      <w:rPr>
        <w:sz w:val="18"/>
        <w:szCs w:val="18"/>
      </w:rPr>
      <w:t xml:space="preserve"> </w:t>
    </w:r>
    <w:r w:rsidR="00345FFB">
      <w:rPr>
        <w:sz w:val="18"/>
        <w:szCs w:val="18"/>
      </w:rPr>
      <w:t>4/2024</w:t>
    </w:r>
    <w:r>
      <w:rPr>
        <w:sz w:val="18"/>
        <w:szCs w:val="18"/>
      </w:rPr>
      <w:t xml:space="preserve">   BES</w:t>
    </w:r>
  </w:p>
  <w:p w:rsidR="00A901DD" w:rsidRDefault="00A901DD">
    <w:pPr>
      <w:widowControl w:val="0"/>
      <w:tabs>
        <w:tab w:val="center" w:pos="4680"/>
        <w:tab w:val="right" w:pos="9360"/>
      </w:tabs>
      <w:spacing w:after="0" w:line="240" w:lineRule="auto"/>
      <w:ind w:left="-9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DD" w:rsidRDefault="00A901DD">
    <w:pPr>
      <w:pBdr>
        <w:top w:val="single" w:sz="4" w:space="1" w:color="D9D9D9"/>
        <w:left w:val="nil"/>
        <w:bottom w:val="nil"/>
        <w:right w:val="nil"/>
        <w:between w:val="nil"/>
      </w:pBdr>
      <w:spacing w:before="60" w:after="40" w:line="240" w:lineRule="auto"/>
      <w:ind w:left="-90" w:right="-81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18"/>
        <w:szCs w:val="18"/>
      </w:rPr>
      <w:t>HCBS Section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 1 | </w:t>
    </w:r>
    <w:r>
      <w:rPr>
        <w:color w:val="7F7F7F"/>
        <w:sz w:val="18"/>
        <w:szCs w:val="18"/>
      </w:rPr>
      <w:t>Página</w:t>
    </w:r>
    <w:r>
      <w:rPr>
        <w:noProof/>
        <w:lang w:val="en-US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-556257</wp:posOffset>
          </wp:positionH>
          <wp:positionV relativeFrom="paragraph">
            <wp:posOffset>34925</wp:posOffset>
          </wp:positionV>
          <wp:extent cx="335280" cy="414383"/>
          <wp:effectExtent l="0" t="0" r="0" b="0"/>
          <wp:wrapNone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280" cy="414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01DD" w:rsidRDefault="00A901DD">
    <w:pPr>
      <w:widowControl w:val="0"/>
      <w:tabs>
        <w:tab w:val="center" w:pos="4680"/>
        <w:tab w:val="right" w:pos="9360"/>
      </w:tabs>
      <w:spacing w:after="0" w:line="240" w:lineRule="auto"/>
      <w:ind w:left="-90"/>
      <w:rPr>
        <w:sz w:val="18"/>
        <w:szCs w:val="18"/>
      </w:rPr>
    </w:pPr>
    <w:r>
      <w:rPr>
        <w:sz w:val="18"/>
        <w:szCs w:val="18"/>
      </w:rPr>
      <w:t xml:space="preserve">CCW Reference 19 - CCW Participant Profile Assessment </w:t>
    </w:r>
    <w:r>
      <w:rPr>
        <w:color w:val="3B9136"/>
        <w:sz w:val="18"/>
        <w:szCs w:val="18"/>
      </w:rPr>
      <w:t>---</w:t>
    </w:r>
    <w:r>
      <w:rPr>
        <w:sz w:val="18"/>
        <w:szCs w:val="18"/>
      </w:rPr>
      <w:t xml:space="preserve"> </w:t>
    </w:r>
    <w:r w:rsidR="00345FFB">
      <w:rPr>
        <w:sz w:val="18"/>
        <w:szCs w:val="18"/>
      </w:rPr>
      <w:t>4/2024</w:t>
    </w:r>
    <w:r>
      <w:rPr>
        <w:sz w:val="18"/>
        <w:szCs w:val="18"/>
      </w:rPr>
      <w:t xml:space="preserve">   BES</w:t>
    </w:r>
  </w:p>
  <w:p w:rsidR="00A901DD" w:rsidRDefault="00A901DD">
    <w:pPr>
      <w:widowControl w:val="0"/>
      <w:tabs>
        <w:tab w:val="center" w:pos="4680"/>
        <w:tab w:val="right" w:pos="9360"/>
      </w:tabs>
      <w:spacing w:after="0" w:line="240" w:lineRule="auto"/>
      <w:ind w:left="-9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7A" w:rsidRDefault="006F007A">
      <w:pPr>
        <w:spacing w:after="0" w:line="240" w:lineRule="auto"/>
      </w:pPr>
      <w:r>
        <w:separator/>
      </w:r>
    </w:p>
  </w:footnote>
  <w:footnote w:type="continuationSeparator" w:id="0">
    <w:p w:rsidR="006F007A" w:rsidRDefault="006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DD" w:rsidRDefault="00A901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A901DD" w:rsidRDefault="00A901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DD" w:rsidRDefault="00A901D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630"/>
      <w:rPr>
        <w:rFonts w:ascii="Verdana" w:eastAsia="Verdana" w:hAnsi="Verdana" w:cs="Verdana"/>
        <w:color w:val="274E13"/>
        <w:sz w:val="48"/>
        <w:szCs w:val="48"/>
      </w:rPr>
    </w:pPr>
    <w:r>
      <w:rPr>
        <w:rFonts w:ascii="Verdana" w:eastAsia="Verdana" w:hAnsi="Verdana" w:cs="Verdana"/>
        <w:color w:val="274E13"/>
        <w:sz w:val="48"/>
        <w:szCs w:val="48"/>
      </w:rPr>
      <w:t>Exención de Opciones Comunitarias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4968240</wp:posOffset>
          </wp:positionH>
          <wp:positionV relativeFrom="paragraph">
            <wp:posOffset>-144777</wp:posOffset>
          </wp:positionV>
          <wp:extent cx="1506764" cy="838200"/>
          <wp:effectExtent l="0" t="0" r="0" b="0"/>
          <wp:wrapNone/>
          <wp:docPr id="20" name="image1.png" descr="https://lh6.googleusercontent.com/mPDZ8H2E21NJGs2jiqMoeUzXcXVDZmSWrq0zLD8158L1CFlEbHLAcfA0q_8CCwGqdIym5KNJsh1SipWZbKU7zQ0r2jGbmBApRQ98By--ET-kPZhlfGQ1b-RvqOnJp-km1WEb6NGWkO8b6NordKdc3Pr4mgBTt_KfyicN1QHwai1n331egJmxeM6BHU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mPDZ8H2E21NJGs2jiqMoeUzXcXVDZmSWrq0zLD8158L1CFlEbHLAcfA0q_8CCwGqdIym5KNJsh1SipWZbKU7zQ0r2jGbmBApRQ98By--ET-kPZhlfGQ1b-RvqOnJp-km1WEb6NGWkO8b6NordKdc3Pr4mgBTt_KfyicN1QHwai1n331egJmxeM6BHU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6764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45FFB" w:rsidRDefault="00A901D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630"/>
      <w:rPr>
        <w:rFonts w:ascii="Verdana" w:eastAsia="Verdana" w:hAnsi="Verdana" w:cs="Verdana"/>
        <w:color w:val="385623"/>
        <w:sz w:val="36"/>
        <w:szCs w:val="36"/>
      </w:rPr>
    </w:pPr>
    <w:r>
      <w:rPr>
        <w:rFonts w:ascii="Verdana" w:eastAsia="Verdana" w:hAnsi="Verdana" w:cs="Verdana"/>
        <w:color w:val="385623"/>
        <w:sz w:val="36"/>
        <w:szCs w:val="36"/>
      </w:rPr>
      <w:t>Evaluación del perfil del participante</w:t>
    </w:r>
  </w:p>
  <w:p w:rsidR="00A901DD" w:rsidRDefault="00345F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630"/>
      <w:rPr>
        <w:rFonts w:ascii="Verdana" w:eastAsia="Verdana" w:hAnsi="Verdana" w:cs="Verdana"/>
        <w:color w:val="000000"/>
        <w:sz w:val="36"/>
        <w:szCs w:val="3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D22F3B" wp14:editId="136AD403">
              <wp:simplePos x="0" y="0"/>
              <wp:positionH relativeFrom="margin">
                <wp:posOffset>-409575</wp:posOffset>
              </wp:positionH>
              <wp:positionV relativeFrom="paragraph">
                <wp:posOffset>113665</wp:posOffset>
              </wp:positionV>
              <wp:extent cx="67437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1A5F1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8.95pt" to="498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  <w:r w:rsidR="00A901D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-368299</wp:posOffset>
              </wp:positionH>
              <wp:positionV relativeFrom="paragraph">
                <wp:posOffset>139700</wp:posOffset>
              </wp:positionV>
              <wp:extent cx="0" cy="12700"/>
              <wp:effectExtent l="0" t="0" r="0" b="0"/>
              <wp:wrapNone/>
              <wp:docPr id="18" name="Straight Arrow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74150" y="378000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6FE5C0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-29pt;margin-top:11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OH2Wk3ykFZnzWB4el6947/+9rr240JmWFdWcNRuHWe9uQR3fwrvBXec3snXmN0oeUoJKQgGTogpqmax01yrYeA==" w:salt="4By3K+IziM2zgDVVZrQ1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A6"/>
    <w:rsid w:val="00047386"/>
    <w:rsid w:val="00174C30"/>
    <w:rsid w:val="00177FAC"/>
    <w:rsid w:val="00345FFB"/>
    <w:rsid w:val="004234A6"/>
    <w:rsid w:val="00592B16"/>
    <w:rsid w:val="006838D4"/>
    <w:rsid w:val="006F007A"/>
    <w:rsid w:val="00875298"/>
    <w:rsid w:val="00884253"/>
    <w:rsid w:val="009062A9"/>
    <w:rsid w:val="00A901DD"/>
    <w:rsid w:val="00A93CE4"/>
    <w:rsid w:val="00B0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F69CCE-B628-43A6-81AE-3C0B2F50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85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B93"/>
  </w:style>
  <w:style w:type="paragraph" w:styleId="Footer">
    <w:name w:val="footer"/>
    <w:basedOn w:val="Normal"/>
    <w:link w:val="FooterChar"/>
    <w:uiPriority w:val="99"/>
    <w:unhideWhenUsed/>
    <w:rsid w:val="00485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B93"/>
  </w:style>
  <w:style w:type="paragraph" w:styleId="NormalWeb">
    <w:name w:val="Normal (Web)"/>
    <w:basedOn w:val="Normal"/>
    <w:uiPriority w:val="99"/>
    <w:semiHidden/>
    <w:unhideWhenUsed/>
    <w:rsid w:val="0048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85B93"/>
  </w:style>
  <w:style w:type="table" w:styleId="TableGrid">
    <w:name w:val="Table Grid"/>
    <w:basedOn w:val="TableNormal"/>
    <w:uiPriority w:val="39"/>
    <w:rsid w:val="0048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6BEA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locked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locked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SWsH9H0/V/wWXhMpKxONU0h2f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zgAciExLU80MmRGVXotWUM2OUlGRTlhZTdId3h5czFpUm0tT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Cain, Theresa</dc:creator>
  <cp:lastModifiedBy>Walsh, Dawn</cp:lastModifiedBy>
  <cp:revision>6</cp:revision>
  <dcterms:created xsi:type="dcterms:W3CDTF">2024-04-02T16:32:00Z</dcterms:created>
  <dcterms:modified xsi:type="dcterms:W3CDTF">2024-04-04T22:41:00Z</dcterms:modified>
</cp:coreProperties>
</file>