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82E8" w14:textId="77777777" w:rsidR="00270572" w:rsidRPr="00174BEC" w:rsidRDefault="00FB4323">
      <w:pPr>
        <w:pStyle w:val="Heading1"/>
        <w:spacing w:before="0"/>
        <w:rPr>
          <w:sz w:val="28"/>
          <w:szCs w:val="28"/>
        </w:rPr>
      </w:pPr>
      <w:r w:rsidRPr="00174BEC">
        <w:rPr>
          <w:sz w:val="28"/>
          <w:szCs w:val="28"/>
        </w:rPr>
        <w:t xml:space="preserve">Dirección del Participante de Exención de Opciones Comunitarias </w:t>
      </w:r>
    </w:p>
    <w:p w14:paraId="0C84BEC7" w14:textId="78AA447D" w:rsidR="00270572" w:rsidRPr="00174BEC" w:rsidRDefault="00FB4323">
      <w:pPr>
        <w:pStyle w:val="Heading1"/>
        <w:spacing w:before="0"/>
        <w:rPr>
          <w:sz w:val="28"/>
          <w:szCs w:val="28"/>
        </w:rPr>
      </w:pPr>
      <w:r w:rsidRPr="00174BEC">
        <w:rPr>
          <w:sz w:val="28"/>
          <w:szCs w:val="28"/>
        </w:rPr>
        <w:t xml:space="preserve">Lista de verificación </w:t>
      </w:r>
      <w:r w:rsidR="00174BEC">
        <w:rPr>
          <w:sz w:val="28"/>
          <w:szCs w:val="28"/>
        </w:rPr>
        <w:t>de</w:t>
      </w:r>
      <w:r w:rsidRPr="00174BEC">
        <w:rPr>
          <w:sz w:val="28"/>
          <w:szCs w:val="28"/>
        </w:rPr>
        <w:t xml:space="preserve"> expediente</w:t>
      </w:r>
      <w:r w:rsidR="00174BEC">
        <w:rPr>
          <w:sz w:val="28"/>
          <w:szCs w:val="28"/>
        </w:rPr>
        <w:t>s</w:t>
      </w:r>
      <w:r w:rsidRPr="00174BEC">
        <w:rPr>
          <w:sz w:val="28"/>
          <w:szCs w:val="28"/>
        </w:rPr>
        <w:t xml:space="preserve"> de empleados </w:t>
      </w:r>
    </w:p>
    <w:p w14:paraId="5B97A2AD" w14:textId="77777777" w:rsidR="00270572" w:rsidRDefault="00270572">
      <w:pPr>
        <w:keepNext/>
        <w:pBdr>
          <w:top w:val="nil"/>
          <w:left w:val="nil"/>
          <w:bottom w:val="nil"/>
          <w:right w:val="nil"/>
          <w:between w:val="nil"/>
        </w:pBdr>
        <w:spacing w:after="200" w:line="240" w:lineRule="auto"/>
        <w:rPr>
          <w:i/>
          <w:color w:val="44546A"/>
          <w:sz w:val="18"/>
          <w:szCs w:val="18"/>
        </w:rPr>
      </w:pPr>
    </w:p>
    <w:p w14:paraId="6348B6B2" w14:textId="51307AB3" w:rsidR="00270572" w:rsidRDefault="00FB4323">
      <w:pPr>
        <w:spacing w:after="240" w:line="240" w:lineRule="auto"/>
        <w:jc w:val="both"/>
        <w:rPr>
          <w:b/>
          <w:i/>
          <w:color w:val="FF0000"/>
        </w:rPr>
      </w:pPr>
      <w:bookmarkStart w:id="0" w:name="_gjdgxs"/>
      <w:bookmarkEnd w:id="0"/>
      <w:r>
        <w:rPr>
          <w:rFonts w:ascii="Arial" w:hAnsi="Arial"/>
          <w:color w:val="FF0000"/>
          <w:highlight w:val="white"/>
        </w:rPr>
        <w:t>Descargo de responsabilidad: La División de Financiamiento de Servicios Médicos ha provisto la siguiente lista de verificación como un recurso para los Empleadores de Registro (EOR). Los EOR tienen requerido retener un expediente sobre cada uno de sus empleados.</w:t>
      </w:r>
      <w:r w:rsidR="00D3371F">
        <w:rPr>
          <w:rFonts w:ascii="Arial" w:hAnsi="Arial"/>
          <w:color w:val="FF0000"/>
          <w:highlight w:val="white"/>
        </w:rPr>
        <w:t xml:space="preserve"> </w:t>
      </w:r>
      <w:r>
        <w:rPr>
          <w:rFonts w:ascii="Arial" w:hAnsi="Arial"/>
          <w:color w:val="FF0000"/>
          <w:highlight w:val="white"/>
        </w:rPr>
        <w:t>Los EOR pueden usar este formato como un punto de partida para identificar los documentos que ellos buscan retener en los expedientes de sus empleados. Los EOR están obligados a cumplir con todos los requerimientos del programa, locales, estatales y federales.</w:t>
      </w:r>
      <w:r w:rsidR="00D3371F">
        <w:rPr>
          <w:rFonts w:ascii="Arial" w:hAnsi="Arial"/>
          <w:color w:val="FF0000"/>
        </w:rPr>
        <w:t xml:space="preserve"> </w:t>
      </w:r>
      <w:r>
        <w:rPr>
          <w:rFonts w:ascii="Arial" w:hAnsi="Arial"/>
          <w:color w:val="FF0000"/>
        </w:rPr>
        <w:t>Para los requerimientos del programa relacionados con empleo, por favor contacte a ACES$ at (877) 226-8836 o supportwy@mycil.org.</w:t>
      </w:r>
    </w:p>
    <w:p w14:paraId="7795B3A3" w14:textId="77777777" w:rsidR="00270572" w:rsidRDefault="00270572"/>
    <w:tbl>
      <w:tblPr>
        <w:tblStyle w:val="a"/>
        <w:tblW w:w="9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150"/>
        <w:gridCol w:w="6180"/>
      </w:tblGrid>
      <w:tr w:rsidR="00270572" w14:paraId="51288314" w14:textId="77777777" w:rsidTr="00D3371F">
        <w:trPr>
          <w:trHeight w:val="342"/>
        </w:trPr>
        <w:tc>
          <w:tcPr>
            <w:tcW w:w="3150" w:type="dxa"/>
            <w:tcBorders>
              <w:top w:val="nil"/>
              <w:left w:val="nil"/>
              <w:bottom w:val="nil"/>
              <w:right w:val="nil"/>
            </w:tcBorders>
            <w:vAlign w:val="bottom"/>
          </w:tcPr>
          <w:p w14:paraId="45196069" w14:textId="77777777" w:rsidR="00270572" w:rsidRDefault="00FB4323">
            <w:pPr>
              <w:rPr>
                <w:rFonts w:ascii="Arial" w:eastAsia="Arial" w:hAnsi="Arial" w:cs="Arial"/>
                <w:sz w:val="28"/>
                <w:szCs w:val="28"/>
              </w:rPr>
            </w:pPr>
            <w:r>
              <w:rPr>
                <w:rFonts w:ascii="Arial" w:hAnsi="Arial"/>
                <w:sz w:val="28"/>
              </w:rPr>
              <w:t>Nombre del empleado:</w:t>
            </w:r>
          </w:p>
        </w:tc>
        <w:tc>
          <w:tcPr>
            <w:tcW w:w="6180" w:type="dxa"/>
            <w:tcBorders>
              <w:top w:val="nil"/>
              <w:left w:val="nil"/>
              <w:bottom w:val="single" w:sz="12" w:space="0" w:color="000000"/>
              <w:right w:val="nil"/>
            </w:tcBorders>
            <w:vAlign w:val="bottom"/>
          </w:tcPr>
          <w:p w14:paraId="79948112" w14:textId="77777777" w:rsidR="00270572" w:rsidRDefault="00FB4323">
            <w:pPr>
              <w:rPr>
                <w:rFonts w:ascii="Arial" w:eastAsia="Arial" w:hAnsi="Arial" w:cs="Arial"/>
                <w:sz w:val="28"/>
                <w:szCs w:val="28"/>
              </w:rPr>
            </w:pPr>
            <w:r>
              <w:rPr>
                <w:rFonts w:ascii="Arial" w:hAnsi="Arial"/>
                <w:sz w:val="28"/>
              </w:rPr>
              <w:t xml:space="preserve">  </w:t>
            </w:r>
          </w:p>
        </w:tc>
      </w:tr>
      <w:tr w:rsidR="00270572" w14:paraId="2D0A5BD4" w14:textId="77777777" w:rsidTr="00D3371F">
        <w:trPr>
          <w:trHeight w:val="530"/>
        </w:trPr>
        <w:tc>
          <w:tcPr>
            <w:tcW w:w="3150" w:type="dxa"/>
            <w:tcBorders>
              <w:top w:val="nil"/>
              <w:left w:val="nil"/>
              <w:bottom w:val="nil"/>
              <w:right w:val="nil"/>
            </w:tcBorders>
            <w:vAlign w:val="bottom"/>
          </w:tcPr>
          <w:p w14:paraId="1A3973B4" w14:textId="77777777" w:rsidR="00270572" w:rsidRDefault="00FB4323">
            <w:pPr>
              <w:rPr>
                <w:rFonts w:ascii="Arial" w:eastAsia="Arial" w:hAnsi="Arial" w:cs="Arial"/>
                <w:sz w:val="28"/>
                <w:szCs w:val="28"/>
              </w:rPr>
            </w:pPr>
            <w:r>
              <w:rPr>
                <w:rFonts w:ascii="Arial" w:hAnsi="Arial"/>
                <w:sz w:val="28"/>
              </w:rPr>
              <w:t>Fecha de contratación:</w:t>
            </w:r>
          </w:p>
        </w:tc>
        <w:tc>
          <w:tcPr>
            <w:tcW w:w="6180" w:type="dxa"/>
            <w:tcBorders>
              <w:top w:val="single" w:sz="12" w:space="0" w:color="000000"/>
              <w:left w:val="nil"/>
              <w:right w:val="nil"/>
            </w:tcBorders>
            <w:vAlign w:val="bottom"/>
          </w:tcPr>
          <w:p w14:paraId="29188746" w14:textId="77777777" w:rsidR="00270572" w:rsidRDefault="00270572">
            <w:pPr>
              <w:rPr>
                <w:rFonts w:ascii="Arial" w:eastAsia="Arial" w:hAnsi="Arial" w:cs="Arial"/>
                <w:sz w:val="28"/>
                <w:szCs w:val="28"/>
              </w:rPr>
            </w:pPr>
          </w:p>
        </w:tc>
      </w:tr>
    </w:tbl>
    <w:p w14:paraId="01718DDD" w14:textId="77777777" w:rsidR="00270572" w:rsidRDefault="00270572">
      <w:pPr>
        <w:rPr>
          <w:rFonts w:ascii="Arial" w:eastAsia="Arial" w:hAnsi="Arial" w:cs="Arial"/>
          <w:sz w:val="28"/>
          <w:szCs w:val="28"/>
        </w:rPr>
      </w:pPr>
    </w:p>
    <w:p w14:paraId="7C5C1373" w14:textId="77777777" w:rsidR="00270572" w:rsidRPr="00D3371F" w:rsidRDefault="009052D8">
      <w:pPr>
        <w:rPr>
          <w:rFonts w:ascii="Arial" w:eastAsia="Arial" w:hAnsi="Arial" w:cs="Arial"/>
          <w:sz w:val="28"/>
          <w:szCs w:val="28"/>
        </w:rPr>
      </w:pPr>
      <w:r>
        <w:rPr>
          <w:rFonts w:ascii="Arial Unicode MS" w:hAnsi="Arial Unicode MS"/>
          <w:sz w:val="28"/>
        </w:rPr>
        <w:sym w:font="Wingdings" w:char="F06F"/>
      </w:r>
      <w:r>
        <w:rPr>
          <w:rFonts w:ascii="Arial Unicode MS" w:hAnsi="Arial Unicode MS"/>
          <w:sz w:val="28"/>
        </w:rPr>
        <w:t xml:space="preserve"> </w:t>
      </w:r>
      <w:r w:rsidRPr="00D3371F">
        <w:rPr>
          <w:rFonts w:ascii="Arial" w:hAnsi="Arial" w:cs="Arial"/>
          <w:sz w:val="28"/>
          <w:szCs w:val="28"/>
        </w:rPr>
        <w:t>Información personal (nombre, dirección, número de teléfono)</w:t>
      </w:r>
    </w:p>
    <w:p w14:paraId="73631D82" w14:textId="77777777" w:rsidR="00270572" w:rsidRPr="00D3371F" w:rsidRDefault="009052D8">
      <w:pPr>
        <w:rPr>
          <w:rFonts w:ascii="Arial" w:eastAsia="Arial" w:hAnsi="Arial" w:cs="Arial"/>
          <w:sz w:val="28"/>
          <w:szCs w:val="28"/>
        </w:rPr>
      </w:pPr>
      <w:r w:rsidRPr="00D3371F">
        <w:rPr>
          <w:rFonts w:ascii="Arial" w:hAnsi="Arial" w:cs="Arial"/>
          <w:sz w:val="28"/>
          <w:szCs w:val="28"/>
        </w:rPr>
        <w:sym w:font="Wingdings" w:char="F06F"/>
      </w:r>
      <w:r w:rsidRPr="00D3371F">
        <w:rPr>
          <w:rFonts w:ascii="Arial" w:hAnsi="Arial" w:cs="Arial"/>
          <w:sz w:val="28"/>
          <w:szCs w:val="28"/>
        </w:rPr>
        <w:t xml:space="preserve"> Descripción del empleo, firmado</w:t>
      </w:r>
    </w:p>
    <w:p w14:paraId="3C6FFDD6" w14:textId="77777777" w:rsidR="00270572" w:rsidRPr="00D3371F" w:rsidRDefault="009052D8">
      <w:pPr>
        <w:rPr>
          <w:rFonts w:ascii="Arial" w:eastAsia="Arial" w:hAnsi="Arial" w:cs="Arial"/>
          <w:sz w:val="28"/>
          <w:szCs w:val="28"/>
        </w:rPr>
      </w:pPr>
      <w:r w:rsidRPr="00D3371F">
        <w:rPr>
          <w:rFonts w:ascii="Arial" w:hAnsi="Arial" w:cs="Arial"/>
          <w:sz w:val="28"/>
          <w:szCs w:val="28"/>
        </w:rPr>
        <w:sym w:font="Wingdings" w:char="F06F"/>
      </w:r>
      <w:r w:rsidRPr="00D3371F">
        <w:rPr>
          <w:rFonts w:ascii="Arial" w:hAnsi="Arial" w:cs="Arial"/>
          <w:sz w:val="28"/>
          <w:szCs w:val="28"/>
        </w:rPr>
        <w:t xml:space="preserve"> Solicitud/</w:t>
      </w:r>
      <w:proofErr w:type="spellStart"/>
      <w:r w:rsidRPr="00D3371F">
        <w:rPr>
          <w:rFonts w:ascii="Arial" w:hAnsi="Arial" w:cs="Arial"/>
          <w:sz w:val="28"/>
          <w:szCs w:val="28"/>
        </w:rPr>
        <w:t>Résume</w:t>
      </w:r>
      <w:proofErr w:type="spellEnd"/>
      <w:r w:rsidRPr="00D3371F">
        <w:rPr>
          <w:rFonts w:ascii="Arial" w:hAnsi="Arial" w:cs="Arial"/>
          <w:sz w:val="28"/>
          <w:szCs w:val="28"/>
        </w:rPr>
        <w:t xml:space="preserve"> (si corresponde)</w:t>
      </w:r>
    </w:p>
    <w:p w14:paraId="2F69CD17" w14:textId="77777777" w:rsidR="00270572" w:rsidRPr="00D3371F" w:rsidRDefault="009052D8">
      <w:pPr>
        <w:rPr>
          <w:rFonts w:ascii="Arial" w:eastAsia="Arial" w:hAnsi="Arial" w:cs="Arial"/>
          <w:sz w:val="28"/>
          <w:szCs w:val="28"/>
        </w:rPr>
      </w:pPr>
      <w:r w:rsidRPr="00D3371F">
        <w:rPr>
          <w:rFonts w:ascii="Arial" w:hAnsi="Arial" w:cs="Arial"/>
          <w:sz w:val="28"/>
          <w:szCs w:val="28"/>
        </w:rPr>
        <w:sym w:font="Wingdings" w:char="F06F"/>
      </w:r>
      <w:r w:rsidRPr="00D3371F">
        <w:rPr>
          <w:rFonts w:ascii="Arial" w:hAnsi="Arial" w:cs="Arial"/>
          <w:sz w:val="28"/>
          <w:szCs w:val="28"/>
        </w:rPr>
        <w:t xml:space="preserve"> Verificaciones de referencias laborales</w:t>
      </w:r>
    </w:p>
    <w:p w14:paraId="08EDB6BD" w14:textId="77777777" w:rsidR="00270572" w:rsidRPr="00D3371F" w:rsidRDefault="009052D8">
      <w:pPr>
        <w:rPr>
          <w:rFonts w:ascii="Arial" w:eastAsia="Arial" w:hAnsi="Arial" w:cs="Arial"/>
          <w:sz w:val="28"/>
          <w:szCs w:val="28"/>
        </w:rPr>
      </w:pPr>
      <w:r w:rsidRPr="00D3371F">
        <w:rPr>
          <w:rFonts w:ascii="Arial" w:hAnsi="Arial" w:cs="Arial"/>
          <w:sz w:val="28"/>
          <w:szCs w:val="28"/>
        </w:rPr>
        <w:sym w:font="Wingdings" w:char="F06F"/>
      </w:r>
      <w:r w:rsidRPr="00D3371F">
        <w:rPr>
          <w:rFonts w:ascii="Arial" w:hAnsi="Arial" w:cs="Arial"/>
          <w:sz w:val="28"/>
          <w:szCs w:val="28"/>
        </w:rPr>
        <w:t xml:space="preserve"> Elegibilidad de empleo</w:t>
      </w:r>
    </w:p>
    <w:p w14:paraId="228819CC" w14:textId="77777777" w:rsidR="00270572" w:rsidRPr="00D3371F" w:rsidRDefault="009052D8">
      <w:pPr>
        <w:rPr>
          <w:rFonts w:ascii="Arial" w:eastAsia="Arial" w:hAnsi="Arial" w:cs="Arial"/>
          <w:sz w:val="28"/>
          <w:szCs w:val="28"/>
        </w:rPr>
      </w:pPr>
      <w:r w:rsidRPr="00D3371F">
        <w:rPr>
          <w:rFonts w:ascii="Arial" w:hAnsi="Arial" w:cs="Arial"/>
          <w:sz w:val="28"/>
          <w:szCs w:val="28"/>
        </w:rPr>
        <w:sym w:font="Wingdings" w:char="F06F"/>
      </w:r>
      <w:r w:rsidRPr="00D3371F">
        <w:rPr>
          <w:rFonts w:ascii="Arial" w:hAnsi="Arial" w:cs="Arial"/>
          <w:sz w:val="28"/>
          <w:szCs w:val="28"/>
        </w:rPr>
        <w:t xml:space="preserve"> Historial criminal e investigaciones de antecedentes penales</w:t>
      </w:r>
    </w:p>
    <w:p w14:paraId="5A52763B" w14:textId="77777777" w:rsidR="00270572" w:rsidRPr="00D3371F" w:rsidRDefault="009052D8">
      <w:pPr>
        <w:rPr>
          <w:rFonts w:ascii="Arial" w:eastAsia="Arial" w:hAnsi="Arial" w:cs="Arial"/>
          <w:sz w:val="28"/>
          <w:szCs w:val="28"/>
        </w:rPr>
      </w:pPr>
      <w:r w:rsidRPr="00D3371F">
        <w:rPr>
          <w:rFonts w:ascii="Arial" w:hAnsi="Arial" w:cs="Arial"/>
          <w:sz w:val="28"/>
          <w:szCs w:val="28"/>
        </w:rPr>
        <w:sym w:font="Wingdings" w:char="F06F"/>
      </w:r>
      <w:r w:rsidRPr="00D3371F">
        <w:rPr>
          <w:rFonts w:ascii="Arial" w:hAnsi="Arial" w:cs="Arial"/>
          <w:sz w:val="28"/>
          <w:szCs w:val="28"/>
        </w:rPr>
        <w:t xml:space="preserve"> Salarios del empleado</w:t>
      </w:r>
    </w:p>
    <w:p w14:paraId="288EAE72" w14:textId="77777777" w:rsidR="00270572" w:rsidRPr="00D3371F" w:rsidRDefault="009052D8">
      <w:pPr>
        <w:rPr>
          <w:rFonts w:ascii="Arial" w:eastAsia="Arial" w:hAnsi="Arial" w:cs="Arial"/>
          <w:sz w:val="28"/>
          <w:szCs w:val="28"/>
        </w:rPr>
      </w:pPr>
      <w:r w:rsidRPr="00D3371F">
        <w:rPr>
          <w:rFonts w:ascii="Arial" w:hAnsi="Arial" w:cs="Arial"/>
          <w:sz w:val="28"/>
          <w:szCs w:val="28"/>
        </w:rPr>
        <w:sym w:font="Wingdings" w:char="F06F"/>
      </w:r>
      <w:r w:rsidRPr="00D3371F">
        <w:rPr>
          <w:rFonts w:ascii="Arial" w:hAnsi="Arial" w:cs="Arial"/>
          <w:sz w:val="28"/>
          <w:szCs w:val="28"/>
        </w:rPr>
        <w:t xml:space="preserve"> Registros de entrenamiento junto con las tareas específicas que deben desempeñarse</w:t>
      </w:r>
    </w:p>
    <w:p w14:paraId="04C70C4E" w14:textId="77777777" w:rsidR="00270572" w:rsidRPr="00D3371F" w:rsidRDefault="009052D8">
      <w:pPr>
        <w:rPr>
          <w:rFonts w:ascii="Arial" w:eastAsia="Arial" w:hAnsi="Arial" w:cs="Arial"/>
          <w:sz w:val="28"/>
          <w:szCs w:val="28"/>
        </w:rPr>
      </w:pPr>
      <w:r w:rsidRPr="00D3371F">
        <w:rPr>
          <w:rFonts w:ascii="Arial" w:hAnsi="Arial" w:cs="Arial"/>
          <w:sz w:val="28"/>
          <w:szCs w:val="28"/>
        </w:rPr>
        <w:sym w:font="Wingdings" w:char="F06F"/>
      </w:r>
      <w:r w:rsidRPr="00D3371F">
        <w:rPr>
          <w:rFonts w:ascii="Arial" w:hAnsi="Arial" w:cs="Arial"/>
          <w:sz w:val="28"/>
          <w:szCs w:val="28"/>
        </w:rPr>
        <w:t xml:space="preserve"> Información sobre contacto de emergencia</w:t>
      </w:r>
    </w:p>
    <w:p w14:paraId="632FCB59" w14:textId="46987187" w:rsidR="00270572" w:rsidRPr="00D3371F" w:rsidRDefault="009052D8" w:rsidP="00D3371F">
      <w:pPr>
        <w:tabs>
          <w:tab w:val="left" w:pos="6030"/>
        </w:tabs>
        <w:rPr>
          <w:rFonts w:ascii="Arial" w:eastAsia="Arial" w:hAnsi="Arial" w:cs="Arial"/>
          <w:sz w:val="28"/>
          <w:szCs w:val="28"/>
        </w:rPr>
      </w:pPr>
      <w:r w:rsidRPr="00D3371F">
        <w:rPr>
          <w:rFonts w:ascii="Arial" w:hAnsi="Arial" w:cs="Arial"/>
          <w:sz w:val="28"/>
          <w:szCs w:val="28"/>
        </w:rPr>
        <w:sym w:font="Wingdings" w:char="F06F"/>
      </w:r>
      <w:r w:rsidRPr="00D3371F">
        <w:rPr>
          <w:rFonts w:ascii="Arial" w:hAnsi="Arial" w:cs="Arial"/>
          <w:sz w:val="28"/>
          <w:szCs w:val="28"/>
        </w:rPr>
        <w:t xml:space="preserve"> Evaluaciones de desempeño</w:t>
      </w:r>
      <w:r w:rsidR="00D3371F">
        <w:rPr>
          <w:rFonts w:ascii="Arial" w:hAnsi="Arial" w:cs="Arial"/>
          <w:sz w:val="28"/>
          <w:szCs w:val="28"/>
        </w:rPr>
        <w:tab/>
      </w:r>
    </w:p>
    <w:p w14:paraId="3B990C52" w14:textId="77777777" w:rsidR="00270572" w:rsidRPr="00D3371F" w:rsidRDefault="009052D8">
      <w:pPr>
        <w:rPr>
          <w:rFonts w:ascii="Arial" w:eastAsia="Arial" w:hAnsi="Arial" w:cs="Arial"/>
          <w:sz w:val="28"/>
          <w:szCs w:val="28"/>
        </w:rPr>
      </w:pPr>
      <w:r w:rsidRPr="00D3371F">
        <w:rPr>
          <w:rFonts w:ascii="Arial" w:hAnsi="Arial" w:cs="Arial"/>
          <w:sz w:val="28"/>
          <w:szCs w:val="28"/>
        </w:rPr>
        <w:sym w:font="Wingdings" w:char="F06F"/>
      </w:r>
      <w:r w:rsidRPr="00D3371F">
        <w:rPr>
          <w:rFonts w:ascii="Arial" w:hAnsi="Arial" w:cs="Arial"/>
          <w:sz w:val="28"/>
          <w:szCs w:val="28"/>
        </w:rPr>
        <w:t xml:space="preserve"> Acciones disciplinarias</w:t>
      </w:r>
    </w:p>
    <w:p w14:paraId="797A6A58" w14:textId="77777777" w:rsidR="00270572" w:rsidRPr="00D3371F" w:rsidRDefault="009052D8">
      <w:pPr>
        <w:rPr>
          <w:rFonts w:ascii="Arial" w:hAnsi="Arial" w:cs="Arial"/>
        </w:rPr>
      </w:pPr>
      <w:r w:rsidRPr="00D3371F">
        <w:rPr>
          <w:rFonts w:ascii="Arial" w:hAnsi="Arial" w:cs="Arial"/>
          <w:sz w:val="28"/>
        </w:rPr>
        <w:sym w:font="Wingdings" w:char="F06F"/>
      </w:r>
      <w:r w:rsidRPr="00D3371F">
        <w:rPr>
          <w:rFonts w:ascii="Arial" w:hAnsi="Arial" w:cs="Arial"/>
          <w:sz w:val="28"/>
        </w:rPr>
        <w:t xml:space="preserve"> Documentos de terminación</w:t>
      </w:r>
    </w:p>
    <w:sectPr w:rsidR="00270572" w:rsidRPr="00D3371F">
      <w:headerReference w:type="even" r:id="rId6"/>
      <w:headerReference w:type="default" r:id="rId7"/>
      <w:footerReference w:type="default" r:id="rId8"/>
      <w:headerReference w:type="first" r:id="rId9"/>
      <w:pgSz w:w="12240" w:h="15840"/>
      <w:pgMar w:top="1440" w:right="1440" w:bottom="144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0C2E" w14:textId="77777777" w:rsidR="00871CC7" w:rsidRDefault="00871CC7">
      <w:pPr>
        <w:spacing w:after="0" w:line="240" w:lineRule="auto"/>
      </w:pPr>
      <w:r>
        <w:separator/>
      </w:r>
    </w:p>
  </w:endnote>
  <w:endnote w:type="continuationSeparator" w:id="0">
    <w:p w14:paraId="665F2282" w14:textId="77777777" w:rsidR="00871CC7" w:rsidRDefault="0087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9323" w14:textId="77777777" w:rsidR="00270572" w:rsidRDefault="00FB4323">
    <w:pPr>
      <w:widowControl w:val="0"/>
      <w:pBdr>
        <w:top w:val="single" w:sz="4" w:space="1" w:color="D9D9D9"/>
      </w:pBdr>
      <w:tabs>
        <w:tab w:val="right" w:pos="10620"/>
      </w:tabs>
      <w:spacing w:before="60" w:after="40" w:line="240" w:lineRule="auto"/>
      <w:ind w:left="-540"/>
      <w:rPr>
        <w:rFonts w:ascii="Quattrocento Sans" w:eastAsia="Quattrocento Sans" w:hAnsi="Quattrocento Sans" w:cs="Quattrocento Sans"/>
        <w:color w:val="7F7F7F"/>
        <w:sz w:val="18"/>
        <w:szCs w:val="18"/>
      </w:rPr>
    </w:pPr>
    <w:r>
      <w:t xml:space="preserve">Sección de </w:t>
    </w:r>
    <w:proofErr w:type="gramStart"/>
    <w:r>
      <w:rPr>
        <w:rFonts w:ascii="Quattrocento Sans" w:hAnsi="Quattrocento Sans"/>
        <w:sz w:val="18"/>
      </w:rPr>
      <w:t xml:space="preserve">HCBS  </w:t>
    </w:r>
    <w:r>
      <w:rPr>
        <w:rFonts w:ascii="Quattrocento Sans" w:hAnsi="Quattrocento Sans"/>
        <w:sz w:val="18"/>
      </w:rPr>
      <w:tab/>
    </w:r>
    <w:proofErr w:type="gramEnd"/>
    <w:r>
      <w:rPr>
        <w:rFonts w:ascii="Quattrocento Sans" w:hAnsi="Quattrocento Sans"/>
        <w:sz w:val="18"/>
      </w:rPr>
      <w:t xml:space="preserve">     </w:t>
    </w:r>
    <w:r>
      <w:rPr>
        <w:rFonts w:ascii="Quattrocento Sans" w:eastAsia="Quattrocento Sans" w:hAnsi="Quattrocento Sans" w:cs="Quattrocento Sans"/>
        <w:sz w:val="18"/>
      </w:rPr>
      <w:fldChar w:fldCharType="begin"/>
    </w:r>
    <w:r>
      <w:rPr>
        <w:rFonts w:ascii="Quattrocento Sans" w:eastAsia="Quattrocento Sans" w:hAnsi="Quattrocento Sans" w:cs="Quattrocento Sans"/>
        <w:sz w:val="18"/>
      </w:rPr>
      <w:instrText>PAGE</w:instrText>
    </w:r>
    <w:r>
      <w:rPr>
        <w:rFonts w:ascii="Quattrocento Sans" w:eastAsia="Quattrocento Sans" w:hAnsi="Quattrocento Sans" w:cs="Quattrocento Sans"/>
        <w:sz w:val="18"/>
      </w:rPr>
      <w:fldChar w:fldCharType="separate"/>
    </w:r>
    <w:r w:rsidR="009052D8">
      <w:rPr>
        <w:rFonts w:ascii="Quattrocento Sans" w:eastAsia="Quattrocento Sans" w:hAnsi="Quattrocento Sans" w:cs="Quattrocento Sans"/>
        <w:sz w:val="18"/>
      </w:rPr>
      <w:t>1</w:t>
    </w:r>
    <w:r>
      <w:rPr>
        <w:rFonts w:ascii="Quattrocento Sans" w:eastAsia="Quattrocento Sans" w:hAnsi="Quattrocento Sans" w:cs="Quattrocento Sans"/>
        <w:sz w:val="18"/>
      </w:rPr>
      <w:fldChar w:fldCharType="end"/>
    </w:r>
    <w:r>
      <w:rPr>
        <w:rFonts w:ascii="Quattrocento Sans" w:hAnsi="Quattrocento Sans"/>
        <w:b/>
        <w:sz w:val="18"/>
      </w:rPr>
      <w:t xml:space="preserve"> </w:t>
    </w:r>
    <w:r>
      <w:rPr>
        <w:rFonts w:ascii="Quattrocento Sans" w:hAnsi="Quattrocento Sans"/>
        <w:sz w:val="18"/>
      </w:rPr>
      <w:t>|</w:t>
    </w:r>
    <w:r>
      <w:rPr>
        <w:rFonts w:ascii="Quattrocento Sans" w:hAnsi="Quattrocento Sans"/>
        <w:b/>
        <w:sz w:val="18"/>
      </w:rPr>
      <w:t xml:space="preserve"> </w:t>
    </w:r>
    <w:r>
      <w:rPr>
        <w:rFonts w:ascii="Quattrocento Sans" w:hAnsi="Quattrocento Sans"/>
        <w:color w:val="7F7F7F"/>
        <w:sz w:val="18"/>
      </w:rPr>
      <w:t>Página</w:t>
    </w:r>
  </w:p>
  <w:p w14:paraId="6E1D8758" w14:textId="35F60ACB" w:rsidR="00270572" w:rsidRDefault="00FB4323">
    <w:pPr>
      <w:widowControl w:val="0"/>
      <w:tabs>
        <w:tab w:val="center" w:pos="4680"/>
        <w:tab w:val="right" w:pos="9360"/>
      </w:tabs>
      <w:spacing w:after="0" w:line="240" w:lineRule="auto"/>
      <w:ind w:left="-540"/>
    </w:pPr>
    <w:r>
      <w:rPr>
        <w:rFonts w:ascii="Quattrocento Sans" w:hAnsi="Quattrocento Sans"/>
        <w:sz w:val="18"/>
      </w:rPr>
      <w:t xml:space="preserve">PD05 - Formato </w:t>
    </w:r>
    <w:r w:rsidR="00174BEC">
      <w:rPr>
        <w:rFonts w:ascii="Quattrocento Sans" w:hAnsi="Quattrocento Sans"/>
        <w:sz w:val="18"/>
      </w:rPr>
      <w:t>para</w:t>
    </w:r>
    <w:r>
      <w:rPr>
        <w:rFonts w:ascii="Quattrocento Sans" w:hAnsi="Quattrocento Sans"/>
        <w:sz w:val="18"/>
      </w:rPr>
      <w:t xml:space="preserve"> lista de verificación de expediente</w:t>
    </w:r>
    <w:r w:rsidR="00174BEC">
      <w:rPr>
        <w:rFonts w:ascii="Quattrocento Sans" w:hAnsi="Quattrocento Sans"/>
        <w:sz w:val="18"/>
      </w:rPr>
      <w:t>s</w:t>
    </w:r>
    <w:r>
      <w:rPr>
        <w:rFonts w:ascii="Quattrocento Sans" w:hAnsi="Quattrocento Sans"/>
        <w:sz w:val="18"/>
      </w:rPr>
      <w:t xml:space="preserve"> de empleados de PD </w:t>
    </w:r>
    <w:r>
      <w:rPr>
        <w:rFonts w:ascii="Quattrocento Sans" w:hAnsi="Quattrocento Sans"/>
        <w:color w:val="1D5679"/>
        <w:sz w:val="18"/>
      </w:rPr>
      <w:t>---</w:t>
    </w:r>
    <w:r>
      <w:rPr>
        <w:rFonts w:ascii="Quattrocento Sans" w:hAnsi="Quattrocento Sans"/>
        <w:sz w:val="18"/>
      </w:rPr>
      <w:t xml:space="preserve"> 8/2022   Equipo de PD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C5AF" w14:textId="77777777" w:rsidR="00871CC7" w:rsidRDefault="00871CC7">
      <w:pPr>
        <w:spacing w:after="0" w:line="240" w:lineRule="auto"/>
      </w:pPr>
      <w:r>
        <w:separator/>
      </w:r>
    </w:p>
  </w:footnote>
  <w:footnote w:type="continuationSeparator" w:id="0">
    <w:p w14:paraId="78503EC1" w14:textId="77777777" w:rsidR="00871CC7" w:rsidRDefault="00871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E8C5" w14:textId="77777777" w:rsidR="00270572" w:rsidRDefault="00FB4323">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114300" distR="114300" simplePos="0" relativeHeight="251659264" behindDoc="1" locked="0" layoutInCell="1" hidden="0" allowOverlap="1" wp14:anchorId="17458C09" wp14:editId="6219EC31">
              <wp:simplePos x="0" y="0"/>
              <wp:positionH relativeFrom="margin">
                <wp:align>center</wp:align>
              </wp:positionH>
              <wp:positionV relativeFrom="margin">
                <wp:align>center</wp:align>
              </wp:positionV>
              <wp:extent cx="5939092" cy="5939092"/>
              <wp:effectExtent l="0" t="0" r="0" b="0"/>
              <wp:wrapNone/>
              <wp:docPr id="1" name="Rectangle 1"/>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5FA768A8" w14:textId="77777777" w:rsidR="00270572" w:rsidRDefault="00FB4323">
                          <w:pPr>
                            <w:spacing w:after="0" w:line="240" w:lineRule="auto"/>
                            <w:jc w:val="center"/>
                            <w:textDirection w:val="btLr"/>
                          </w:pPr>
                          <w:r>
                            <w:rPr>
                              <w:color w:val="C0C0C0"/>
                              <w:sz w:val="144"/>
                            </w:rPr>
                            <w:t>BORRADOR</w:t>
                          </w:r>
                        </w:p>
                      </w:txbxContent>
                    </wps:txbx>
                    <wps:bodyPr spcFirstLastPara="1" wrap="square" lIns="91425" tIns="91425" rIns="91425" bIns="91425" anchor="ctr" anchorCtr="0">
                      <a:noAutofit/>
                    </wps:bodyPr>
                  </wps:wsp>
                </a:graphicData>
              </a:graphic>
            </wp:anchor>
          </w:drawing>
        </mc:Choice>
        <mc:Fallback>
          <w:pict>
            <v:rect w14:anchorId="17458C09" id="Rectangle 1" o:spid="_x0000_s1026" style="position:absolute;margin-left:0;margin-top:0;width:467.65pt;height:467.6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" filled="f" stroked="f">
              <v:textbox inset="2.53958mm,2.53958mm,2.53958mm,2.53958mm">
                <w:txbxContent>
                  <w:p w14:paraId="5FA768A8" w14:textId="77777777" w:rsidR="00270572" w:rsidRDefault="00FB4323">
                    <w:pPr>
                      <w:spacing w:after="0" w:line="240" w:lineRule="auto"/>
                      <w:jc w:val="center"/>
                      <w:textDirection w:val="btLr"/>
                    </w:pPr>
                    <w:r>
                      <w:rPr>
                        <w:color w:val="C0C0C0"/>
                        <w:sz w:val="144"/>
                      </w:rPr>
                      <w:t>BORRADOR</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D84A" w14:textId="77777777" w:rsidR="00270572" w:rsidRDefault="00270572">
    <w:pPr>
      <w:pBdr>
        <w:top w:val="nil"/>
        <w:left w:val="nil"/>
        <w:bottom w:val="nil"/>
        <w:right w:val="nil"/>
        <w:between w:val="nil"/>
      </w:pBdr>
      <w:tabs>
        <w:tab w:val="center" w:pos="4680"/>
        <w:tab w:val="right" w:pos="9360"/>
      </w:tabs>
      <w:spacing w:after="0" w:line="240" w:lineRule="auto"/>
      <w:ind w:left="-7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8E25" w14:textId="77777777" w:rsidR="00270572" w:rsidRDefault="00FB4323">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114300" distR="114300" simplePos="0" relativeHeight="251658240" behindDoc="1" locked="0" layoutInCell="1" hidden="0" allowOverlap="1" wp14:anchorId="1786F31D" wp14:editId="2F2954CF">
              <wp:simplePos x="0" y="0"/>
              <wp:positionH relativeFrom="margin">
                <wp:align>center</wp:align>
              </wp:positionH>
              <wp:positionV relativeFrom="margin">
                <wp:align>center</wp:align>
              </wp:positionV>
              <wp:extent cx="5939092" cy="5939092"/>
              <wp:effectExtent l="0" t="0" r="0" b="0"/>
              <wp:wrapNone/>
              <wp:docPr id="2" name="Rectangle 2"/>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6976B786" w14:textId="77777777" w:rsidR="00270572" w:rsidRDefault="00FB4323">
                          <w:pPr>
                            <w:spacing w:after="0" w:line="240" w:lineRule="auto"/>
                            <w:jc w:val="center"/>
                            <w:textDirection w:val="btLr"/>
                          </w:pPr>
                          <w:r>
                            <w:rPr>
                              <w:color w:val="C0C0C0"/>
                              <w:sz w:val="144"/>
                            </w:rPr>
                            <w:t>BORRADOR</w:t>
                          </w:r>
                        </w:p>
                      </w:txbxContent>
                    </wps:txbx>
                    <wps:bodyPr spcFirstLastPara="1" wrap="square" lIns="91425" tIns="91425" rIns="91425" bIns="91425" anchor="ctr" anchorCtr="0">
                      <a:noAutofit/>
                    </wps:bodyPr>
                  </wps:wsp>
                </a:graphicData>
              </a:graphic>
            </wp:anchor>
          </w:drawing>
        </mc:Choice>
        <mc:Fallback>
          <w:pict>
            <v:rect w14:anchorId="1786F31D" id="Rectangle 2" o:spid="_x0000_s1027" style="position:absolute;margin-left:0;margin-top:0;width:467.65pt;height:467.6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" filled="f" stroked="f">
              <v:textbox inset="2.53958mm,2.53958mm,2.53958mm,2.53958mm">
                <w:txbxContent>
                  <w:p w14:paraId="6976B786" w14:textId="77777777" w:rsidR="00270572" w:rsidRDefault="00FB4323">
                    <w:pPr>
                      <w:spacing w:after="0" w:line="240" w:lineRule="auto"/>
                      <w:jc w:val="center"/>
                      <w:textDirection w:val="btLr"/>
                    </w:pPr>
                    <w:r>
                      <w:rPr>
                        <w:color w:val="C0C0C0"/>
                        <w:sz w:val="144"/>
                      </w:rPr>
                      <w:t>BORRADOR</w:t>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572"/>
    <w:rsid w:val="00174BEC"/>
    <w:rsid w:val="00270572"/>
    <w:rsid w:val="00871CC7"/>
    <w:rsid w:val="00891A9E"/>
    <w:rsid w:val="009052D8"/>
    <w:rsid w:val="00916341"/>
    <w:rsid w:val="009A2AF5"/>
    <w:rsid w:val="00D3371F"/>
    <w:rsid w:val="00DF4575"/>
    <w:rsid w:val="00FB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1FCE"/>
  <w15:docId w15:val="{FA3A0676-05BF-44EA-AF65-A057A210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jc w:val="center"/>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er">
    <w:name w:val="footer"/>
    <w:basedOn w:val="Normal"/>
    <w:link w:val="FooterChar"/>
    <w:uiPriority w:val="99"/>
    <w:unhideWhenUsed/>
    <w:rsid w:val="00174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1124</Characters>
  <Application>Microsoft Office Word</Application>
  <DocSecurity>0</DocSecurity>
  <Lines>9</Lines>
  <Paragraphs>2</Paragraphs>
  <ScaleCrop>false</ScaleCrop>
  <Company>State Of Wyoming</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Translator</cp:lastModifiedBy>
  <cp:revision>9</cp:revision>
  <dcterms:created xsi:type="dcterms:W3CDTF">2022-08-10T13:59:00Z</dcterms:created>
  <dcterms:modified xsi:type="dcterms:W3CDTF">2022-11-09T10:59:00Z</dcterms:modified>
</cp:coreProperties>
</file>