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A0EE2" w14:textId="6094C689" w:rsidR="00BE36C5" w:rsidRPr="00A12E87" w:rsidRDefault="00BE36C5" w:rsidP="00BE5945">
      <w:pPr>
        <w:rPr>
          <w:rFonts w:ascii="Arial" w:hAnsi="Arial" w:cs="Arial"/>
        </w:rPr>
      </w:pPr>
    </w:p>
    <w:p w14:paraId="4691705A" w14:textId="0126EE7D" w:rsidR="00A12E87" w:rsidRPr="001B3071" w:rsidRDefault="00A12E87" w:rsidP="00A12E87">
      <w:pPr>
        <w:jc w:val="center"/>
        <w:rPr>
          <w:rFonts w:ascii="Arial" w:hAnsi="Arial" w:cs="Arial"/>
          <w:b/>
          <w:bCs/>
        </w:rPr>
      </w:pPr>
      <w:r w:rsidRPr="001B3071">
        <w:rPr>
          <w:rFonts w:ascii="Arial" w:hAnsi="Arial" w:cs="Arial"/>
          <w:b/>
          <w:bCs/>
        </w:rPr>
        <w:t>School-Based Services Program</w:t>
      </w:r>
    </w:p>
    <w:p w14:paraId="4D97E064" w14:textId="75767D24" w:rsidR="00A12E87" w:rsidRPr="001B3071" w:rsidRDefault="00A12E87" w:rsidP="00A12E87">
      <w:pPr>
        <w:jc w:val="center"/>
        <w:rPr>
          <w:rFonts w:ascii="Arial" w:hAnsi="Arial" w:cs="Arial"/>
          <w:b/>
          <w:bCs/>
        </w:rPr>
      </w:pPr>
      <w:r w:rsidRPr="001B3071">
        <w:rPr>
          <w:rFonts w:ascii="Arial" w:hAnsi="Arial" w:cs="Arial"/>
          <w:b/>
          <w:bCs/>
        </w:rPr>
        <w:t>National Provider Identification Memo for Individuals</w:t>
      </w:r>
    </w:p>
    <w:p w14:paraId="3856861F" w14:textId="77777777" w:rsidR="00A12E87" w:rsidRPr="001B3071" w:rsidRDefault="00A12E87" w:rsidP="00A12E87">
      <w:pPr>
        <w:rPr>
          <w:rFonts w:ascii="Arial" w:hAnsi="Arial" w:cs="Arial"/>
          <w:b/>
          <w:bCs/>
        </w:rPr>
      </w:pPr>
    </w:p>
    <w:p w14:paraId="20510E0D" w14:textId="77777777" w:rsidR="00A12E87" w:rsidRDefault="00A12E87" w:rsidP="00A12E87">
      <w:pPr>
        <w:rPr>
          <w:rFonts w:ascii="Arial" w:hAnsi="Arial" w:cs="Arial"/>
        </w:rPr>
      </w:pPr>
    </w:p>
    <w:p w14:paraId="70C8FDCC" w14:textId="42B2A3B8" w:rsidR="00A12E87" w:rsidRDefault="00A12E87" w:rsidP="00A12E87">
      <w:pPr>
        <w:rPr>
          <w:rFonts w:ascii="Arial" w:hAnsi="Arial" w:cs="Arial"/>
        </w:rPr>
      </w:pPr>
      <w:r w:rsidRPr="00A12E87">
        <w:rPr>
          <w:rFonts w:ascii="Arial" w:hAnsi="Arial" w:cs="Arial"/>
        </w:rPr>
        <w:t>The National Provider Identifier (NPI) is a Health Insurance Portability and Accountability Act (HIPAA) Administrative Standard. The NPI is a numeric identifier that is assigned to a health care provider b</w:t>
      </w:r>
      <w:bookmarkStart w:id="0" w:name="_GoBack"/>
      <w:bookmarkEnd w:id="0"/>
      <w:r w:rsidRPr="00A12E87">
        <w:rPr>
          <w:rFonts w:ascii="Arial" w:hAnsi="Arial" w:cs="Arial"/>
        </w:rPr>
        <w:t xml:space="preserve">y the Centers for Medicare &amp; Medicaid Services (CMS). It is a 10-digit permanent number assigned to a provider or organization and must be used on electronic claim transactions for healthcare billing and reimbursement. In order to be reimbursed for services delivered as part of participation in the Wyoming School-Based Services Program, it is necessary for </w:t>
      </w:r>
      <w:r>
        <w:rPr>
          <w:rFonts w:ascii="Arial" w:hAnsi="Arial" w:cs="Arial"/>
        </w:rPr>
        <w:t xml:space="preserve">all individual providers </w:t>
      </w:r>
      <w:r w:rsidRPr="00A12E87">
        <w:rPr>
          <w:rFonts w:ascii="Arial" w:hAnsi="Arial" w:cs="Arial"/>
        </w:rPr>
        <w:t xml:space="preserve">to apply for and obtain a Type </w:t>
      </w:r>
      <w:r w:rsidR="00774C5E">
        <w:rPr>
          <w:rFonts w:ascii="Arial" w:hAnsi="Arial" w:cs="Arial"/>
        </w:rPr>
        <w:t>1</w:t>
      </w:r>
      <w:r w:rsidRPr="00A12E87">
        <w:rPr>
          <w:rFonts w:ascii="Arial" w:hAnsi="Arial" w:cs="Arial"/>
        </w:rPr>
        <w:t xml:space="preserve"> NPI. Type </w:t>
      </w:r>
      <w:r w:rsidR="00774C5E">
        <w:rPr>
          <w:rFonts w:ascii="Arial" w:hAnsi="Arial" w:cs="Arial"/>
        </w:rPr>
        <w:t>1</w:t>
      </w:r>
      <w:r w:rsidRPr="00A12E87">
        <w:rPr>
          <w:rFonts w:ascii="Arial" w:hAnsi="Arial" w:cs="Arial"/>
        </w:rPr>
        <w:t xml:space="preserve"> NPIs are for </w:t>
      </w:r>
      <w:r w:rsidR="00774C5E">
        <w:rPr>
          <w:rFonts w:ascii="Arial" w:hAnsi="Arial" w:cs="Arial"/>
        </w:rPr>
        <w:t xml:space="preserve">individual providers while Type 2 NPIs are for </w:t>
      </w:r>
      <w:r w:rsidRPr="00A12E87">
        <w:rPr>
          <w:rFonts w:ascii="Arial" w:hAnsi="Arial" w:cs="Arial"/>
        </w:rPr>
        <w:t>organizations (such as school districts). For more information, please refer to</w:t>
      </w:r>
      <w:r w:rsidR="00423851">
        <w:rPr>
          <w:rFonts w:ascii="Arial" w:hAnsi="Arial" w:cs="Arial"/>
        </w:rPr>
        <w:t xml:space="preserve"> CMS’s </w:t>
      </w:r>
      <w:r w:rsidR="00623985">
        <w:rPr>
          <w:rFonts w:ascii="Arial" w:hAnsi="Arial" w:cs="Arial"/>
        </w:rPr>
        <w:t>booklet</w:t>
      </w:r>
      <w:r w:rsidRPr="00A12E87">
        <w:rPr>
          <w:rFonts w:ascii="Arial" w:hAnsi="Arial" w:cs="Arial"/>
        </w:rPr>
        <w:t xml:space="preserve"> </w:t>
      </w:r>
      <w:hyperlink r:id="rId7" w:history="1">
        <w:r w:rsidRPr="00774C5E">
          <w:rPr>
            <w:rStyle w:val="Hyperlink"/>
            <w:rFonts w:ascii="Arial" w:hAnsi="Arial" w:cs="Arial"/>
          </w:rPr>
          <w:t>NPI: What You Need to Know.</w:t>
        </w:r>
      </w:hyperlink>
    </w:p>
    <w:p w14:paraId="23227567" w14:textId="77777777" w:rsidR="00A12E87" w:rsidRDefault="00A12E87" w:rsidP="00A12E87">
      <w:pPr>
        <w:rPr>
          <w:rFonts w:ascii="Arial" w:hAnsi="Arial" w:cs="Arial"/>
        </w:rPr>
      </w:pPr>
    </w:p>
    <w:p w14:paraId="0D64E965" w14:textId="77777777" w:rsidR="00A12E87" w:rsidRPr="00A12E87" w:rsidRDefault="00A12E87" w:rsidP="00A12E87">
      <w:pPr>
        <w:rPr>
          <w:rFonts w:ascii="Arial" w:hAnsi="Arial" w:cs="Arial"/>
        </w:rPr>
      </w:pPr>
    </w:p>
    <w:p w14:paraId="1B84B8F1" w14:textId="77777777" w:rsidR="00A12E87" w:rsidRPr="00A12E87" w:rsidRDefault="00A12E87" w:rsidP="00A12E87">
      <w:pPr>
        <w:rPr>
          <w:rFonts w:ascii="Arial" w:hAnsi="Arial" w:cs="Arial"/>
          <w:b/>
          <w:bCs/>
        </w:rPr>
      </w:pPr>
      <w:r w:rsidRPr="00A12E87">
        <w:rPr>
          <w:rFonts w:ascii="Arial" w:hAnsi="Arial" w:cs="Arial"/>
          <w:b/>
          <w:bCs/>
        </w:rPr>
        <w:t>Who needs an NPI?</w:t>
      </w:r>
    </w:p>
    <w:p w14:paraId="4DB7A7E7" w14:textId="12D04BF9" w:rsidR="00A12E87" w:rsidRPr="00A12E87" w:rsidRDefault="00A12E87" w:rsidP="00A12E87">
      <w:pPr>
        <w:numPr>
          <w:ilvl w:val="0"/>
          <w:numId w:val="19"/>
        </w:numPr>
        <w:rPr>
          <w:rFonts w:ascii="Arial" w:hAnsi="Arial" w:cs="Arial"/>
        </w:rPr>
      </w:pPr>
      <w:r w:rsidRPr="00A12E87">
        <w:rPr>
          <w:rFonts w:ascii="Arial" w:hAnsi="Arial" w:cs="Arial"/>
        </w:rPr>
        <w:t xml:space="preserve">Every Wyoming Medicaid provider </w:t>
      </w:r>
      <w:r w:rsidR="00774C5E">
        <w:rPr>
          <w:rFonts w:ascii="Arial" w:hAnsi="Arial" w:cs="Arial"/>
        </w:rPr>
        <w:t>who</w:t>
      </w:r>
      <w:r w:rsidRPr="00A12E87">
        <w:rPr>
          <w:rFonts w:ascii="Arial" w:hAnsi="Arial" w:cs="Arial"/>
        </w:rPr>
        <w:t xml:space="preserve"> meets the definition of a healthcare provider (as defined by CMS) is required to obtain an NPI, regardless of whether they bill their claims electronically or on paper.</w:t>
      </w:r>
    </w:p>
    <w:p w14:paraId="19B12528" w14:textId="4AAA2A1E" w:rsidR="00A12E87" w:rsidRPr="00A12E87" w:rsidRDefault="00A12E87" w:rsidP="00A12E87">
      <w:pPr>
        <w:numPr>
          <w:ilvl w:val="0"/>
          <w:numId w:val="19"/>
        </w:numPr>
        <w:rPr>
          <w:rFonts w:ascii="Arial" w:hAnsi="Arial" w:cs="Arial"/>
        </w:rPr>
      </w:pPr>
      <w:r w:rsidRPr="00A12E87">
        <w:rPr>
          <w:rFonts w:ascii="Arial" w:hAnsi="Arial" w:cs="Arial"/>
        </w:rPr>
        <w:t xml:space="preserve">Providers </w:t>
      </w:r>
      <w:r>
        <w:rPr>
          <w:rFonts w:ascii="Arial" w:hAnsi="Arial" w:cs="Arial"/>
        </w:rPr>
        <w:t>who</w:t>
      </w:r>
      <w:r w:rsidRPr="00A12E87">
        <w:rPr>
          <w:rFonts w:ascii="Arial" w:hAnsi="Arial" w:cs="Arial"/>
        </w:rPr>
        <w:t xml:space="preserve"> need NPIs include: </w:t>
      </w:r>
    </w:p>
    <w:p w14:paraId="3BEB3A03" w14:textId="77777777" w:rsidR="00A12E87" w:rsidRPr="00A12E87" w:rsidRDefault="00A12E87" w:rsidP="00A12E87">
      <w:pPr>
        <w:numPr>
          <w:ilvl w:val="1"/>
          <w:numId w:val="19"/>
        </w:numPr>
        <w:rPr>
          <w:rFonts w:ascii="Arial" w:hAnsi="Arial" w:cs="Arial"/>
        </w:rPr>
      </w:pPr>
      <w:r w:rsidRPr="00A12E87">
        <w:rPr>
          <w:rFonts w:ascii="Arial" w:hAnsi="Arial" w:cs="Arial"/>
        </w:rPr>
        <w:t>Physical Therapists</w:t>
      </w:r>
    </w:p>
    <w:p w14:paraId="4A1D4DB2" w14:textId="77777777" w:rsidR="00A12E87" w:rsidRPr="00A12E87" w:rsidRDefault="00A12E87" w:rsidP="00A12E87">
      <w:pPr>
        <w:numPr>
          <w:ilvl w:val="1"/>
          <w:numId w:val="19"/>
        </w:numPr>
        <w:rPr>
          <w:rFonts w:ascii="Arial" w:hAnsi="Arial" w:cs="Arial"/>
        </w:rPr>
      </w:pPr>
      <w:r w:rsidRPr="00A12E87">
        <w:rPr>
          <w:rFonts w:ascii="Arial" w:hAnsi="Arial" w:cs="Arial"/>
        </w:rPr>
        <w:t>Occupational Therapists</w:t>
      </w:r>
    </w:p>
    <w:p w14:paraId="613A7FE0" w14:textId="5F174F11" w:rsidR="00A12E87" w:rsidRDefault="00A12E87" w:rsidP="00A12E87">
      <w:pPr>
        <w:numPr>
          <w:ilvl w:val="1"/>
          <w:numId w:val="19"/>
        </w:numPr>
        <w:rPr>
          <w:rFonts w:ascii="Arial" w:hAnsi="Arial" w:cs="Arial"/>
        </w:rPr>
      </w:pPr>
      <w:r w:rsidRPr="00A12E87">
        <w:rPr>
          <w:rFonts w:ascii="Arial" w:hAnsi="Arial" w:cs="Arial"/>
        </w:rPr>
        <w:t>Speech Language Pathologists</w:t>
      </w:r>
    </w:p>
    <w:p w14:paraId="1C4136B0" w14:textId="7AAA7A26" w:rsidR="00A12E87" w:rsidRPr="00A12E87" w:rsidRDefault="00A12E87" w:rsidP="00A12E87">
      <w:pPr>
        <w:numPr>
          <w:ilvl w:val="1"/>
          <w:numId w:val="19"/>
        </w:numPr>
        <w:rPr>
          <w:rFonts w:ascii="Arial" w:hAnsi="Arial" w:cs="Arial"/>
        </w:rPr>
      </w:pPr>
      <w:r>
        <w:rPr>
          <w:rFonts w:ascii="Arial" w:hAnsi="Arial" w:cs="Arial"/>
        </w:rPr>
        <w:t>Licensed Audiologists</w:t>
      </w:r>
    </w:p>
    <w:p w14:paraId="1C48A8E4" w14:textId="3032F6E5" w:rsidR="00A12E87" w:rsidRDefault="00A12E87" w:rsidP="00A12E87">
      <w:pPr>
        <w:numPr>
          <w:ilvl w:val="1"/>
          <w:numId w:val="19"/>
        </w:numPr>
        <w:rPr>
          <w:rFonts w:ascii="Arial" w:hAnsi="Arial" w:cs="Arial"/>
        </w:rPr>
      </w:pPr>
      <w:r w:rsidRPr="00A12E87">
        <w:rPr>
          <w:rFonts w:ascii="Arial" w:hAnsi="Arial" w:cs="Arial"/>
        </w:rPr>
        <w:t xml:space="preserve">Registered Nurses </w:t>
      </w:r>
      <w:r w:rsidR="00774C5E">
        <w:rPr>
          <w:rFonts w:ascii="Arial" w:hAnsi="Arial" w:cs="Arial"/>
        </w:rPr>
        <w:t>(RN)</w:t>
      </w:r>
    </w:p>
    <w:p w14:paraId="1B062C1E" w14:textId="26E5B3D7" w:rsidR="00A12E87" w:rsidRDefault="00A12E87" w:rsidP="00A12E87">
      <w:pPr>
        <w:numPr>
          <w:ilvl w:val="1"/>
          <w:numId w:val="19"/>
        </w:numPr>
        <w:rPr>
          <w:rFonts w:ascii="Arial" w:hAnsi="Arial" w:cs="Arial"/>
        </w:rPr>
      </w:pPr>
      <w:r>
        <w:rPr>
          <w:rFonts w:ascii="Arial" w:hAnsi="Arial" w:cs="Arial"/>
        </w:rPr>
        <w:t>School Nurse RNs</w:t>
      </w:r>
    </w:p>
    <w:p w14:paraId="706484E3" w14:textId="553113A0" w:rsidR="00A12E87" w:rsidRDefault="00A12E87" w:rsidP="00A12E87">
      <w:pPr>
        <w:numPr>
          <w:ilvl w:val="1"/>
          <w:numId w:val="19"/>
        </w:numPr>
        <w:rPr>
          <w:rFonts w:ascii="Arial" w:hAnsi="Arial" w:cs="Arial"/>
        </w:rPr>
      </w:pPr>
      <w:r w:rsidRPr="00A12E87">
        <w:rPr>
          <w:rFonts w:ascii="Arial" w:hAnsi="Arial" w:cs="Arial"/>
        </w:rPr>
        <w:t>Licensed Advanced Practice Registered Nurse</w:t>
      </w:r>
      <w:r>
        <w:rPr>
          <w:rFonts w:ascii="Arial" w:hAnsi="Arial" w:cs="Arial"/>
        </w:rPr>
        <w:t>s</w:t>
      </w:r>
      <w:r w:rsidRPr="00A12E87">
        <w:rPr>
          <w:rFonts w:ascii="Arial" w:hAnsi="Arial" w:cs="Arial"/>
        </w:rPr>
        <w:t xml:space="preserve"> (APRN)</w:t>
      </w:r>
    </w:p>
    <w:p w14:paraId="32808A15" w14:textId="56CAB6C4" w:rsidR="00A12E87" w:rsidRDefault="00A12E87" w:rsidP="00A12E87">
      <w:pPr>
        <w:numPr>
          <w:ilvl w:val="1"/>
          <w:numId w:val="19"/>
        </w:numPr>
        <w:rPr>
          <w:rFonts w:ascii="Arial" w:hAnsi="Arial" w:cs="Arial"/>
        </w:rPr>
      </w:pPr>
      <w:r w:rsidRPr="00A12E87">
        <w:rPr>
          <w:rFonts w:ascii="Arial" w:hAnsi="Arial" w:cs="Arial"/>
        </w:rPr>
        <w:t>Licensed Practical Nurse</w:t>
      </w:r>
      <w:r>
        <w:rPr>
          <w:rFonts w:ascii="Arial" w:hAnsi="Arial" w:cs="Arial"/>
        </w:rPr>
        <w:t>s</w:t>
      </w:r>
      <w:r w:rsidRPr="00A12E87">
        <w:rPr>
          <w:rFonts w:ascii="Arial" w:hAnsi="Arial" w:cs="Arial"/>
        </w:rPr>
        <w:t xml:space="preserve"> (LPN)</w:t>
      </w:r>
    </w:p>
    <w:p w14:paraId="20632EB0" w14:textId="39D26EA5" w:rsidR="00A12E87" w:rsidRDefault="00A12E87" w:rsidP="00A12E87">
      <w:pPr>
        <w:numPr>
          <w:ilvl w:val="1"/>
          <w:numId w:val="19"/>
        </w:numPr>
        <w:rPr>
          <w:rFonts w:ascii="Arial" w:hAnsi="Arial" w:cs="Arial"/>
        </w:rPr>
      </w:pPr>
      <w:r>
        <w:rPr>
          <w:rFonts w:ascii="Arial" w:hAnsi="Arial" w:cs="Arial"/>
        </w:rPr>
        <w:t>School Nurse LPNs</w:t>
      </w:r>
    </w:p>
    <w:p w14:paraId="22688B7F" w14:textId="58EB89EE" w:rsidR="00A12E87" w:rsidRPr="00A12E87" w:rsidRDefault="00A12E87" w:rsidP="00A12E87">
      <w:pPr>
        <w:numPr>
          <w:ilvl w:val="1"/>
          <w:numId w:val="19"/>
        </w:numPr>
        <w:rPr>
          <w:rFonts w:ascii="Arial" w:hAnsi="Arial" w:cs="Arial"/>
        </w:rPr>
      </w:pPr>
      <w:r>
        <w:rPr>
          <w:rFonts w:ascii="Arial" w:hAnsi="Arial" w:cs="Arial"/>
        </w:rPr>
        <w:t xml:space="preserve">Certified Nurse Assistants </w:t>
      </w:r>
    </w:p>
    <w:p w14:paraId="2A83F79D" w14:textId="62D651A7" w:rsidR="00A12E87" w:rsidRDefault="00A12E87" w:rsidP="00A12E87">
      <w:pPr>
        <w:numPr>
          <w:ilvl w:val="1"/>
          <w:numId w:val="19"/>
        </w:numPr>
        <w:rPr>
          <w:rFonts w:ascii="Arial" w:hAnsi="Arial" w:cs="Arial"/>
        </w:rPr>
      </w:pPr>
      <w:r>
        <w:rPr>
          <w:rFonts w:ascii="Arial" w:hAnsi="Arial" w:cs="Arial"/>
        </w:rPr>
        <w:t xml:space="preserve">Licensed </w:t>
      </w:r>
      <w:r w:rsidR="001B3071">
        <w:rPr>
          <w:rFonts w:ascii="Arial" w:hAnsi="Arial" w:cs="Arial"/>
        </w:rPr>
        <w:t>C</w:t>
      </w:r>
      <w:r>
        <w:rPr>
          <w:rFonts w:ascii="Arial" w:hAnsi="Arial" w:cs="Arial"/>
        </w:rPr>
        <w:t>linical Psychologists</w:t>
      </w:r>
    </w:p>
    <w:p w14:paraId="5D9457D4" w14:textId="289EF8CE" w:rsidR="00A12E87" w:rsidRDefault="00A12E87" w:rsidP="00A12E87">
      <w:pPr>
        <w:numPr>
          <w:ilvl w:val="1"/>
          <w:numId w:val="19"/>
        </w:numPr>
        <w:rPr>
          <w:rFonts w:ascii="Arial" w:hAnsi="Arial" w:cs="Arial"/>
        </w:rPr>
      </w:pPr>
      <w:r>
        <w:rPr>
          <w:rFonts w:ascii="Arial" w:hAnsi="Arial" w:cs="Arial"/>
        </w:rPr>
        <w:t>Credentialed School Psychologists</w:t>
      </w:r>
    </w:p>
    <w:p w14:paraId="75BBB04E" w14:textId="668B1E25" w:rsidR="00A12E87" w:rsidRPr="00A12E87" w:rsidRDefault="00A12E87" w:rsidP="00A12E87">
      <w:pPr>
        <w:numPr>
          <w:ilvl w:val="1"/>
          <w:numId w:val="19"/>
        </w:numPr>
        <w:rPr>
          <w:rFonts w:ascii="Arial" w:hAnsi="Arial" w:cs="Arial"/>
        </w:rPr>
      </w:pPr>
      <w:r>
        <w:rPr>
          <w:rFonts w:ascii="Arial" w:hAnsi="Arial" w:cs="Arial"/>
        </w:rPr>
        <w:t>Licensed Clinical Social Workers</w:t>
      </w:r>
    </w:p>
    <w:p w14:paraId="23BF1223" w14:textId="2E368A15" w:rsidR="00A12E87" w:rsidRDefault="00A12E87" w:rsidP="00A12E87">
      <w:pPr>
        <w:numPr>
          <w:ilvl w:val="1"/>
          <w:numId w:val="19"/>
        </w:numPr>
        <w:rPr>
          <w:rFonts w:ascii="Arial" w:hAnsi="Arial" w:cs="Arial"/>
        </w:rPr>
      </w:pPr>
      <w:r w:rsidRPr="00A12E87">
        <w:rPr>
          <w:rFonts w:ascii="Arial" w:hAnsi="Arial" w:cs="Arial"/>
        </w:rPr>
        <w:t xml:space="preserve">School Social Workers </w:t>
      </w:r>
    </w:p>
    <w:p w14:paraId="7D5C07C4" w14:textId="302D76D9" w:rsidR="00774C5E" w:rsidRDefault="001B3071" w:rsidP="00A12E87">
      <w:pPr>
        <w:numPr>
          <w:ilvl w:val="1"/>
          <w:numId w:val="19"/>
        </w:numPr>
        <w:rPr>
          <w:rFonts w:ascii="Arial" w:hAnsi="Arial" w:cs="Arial"/>
        </w:rPr>
      </w:pPr>
      <w:r>
        <w:rPr>
          <w:rFonts w:ascii="Arial" w:hAnsi="Arial" w:cs="Arial"/>
        </w:rPr>
        <w:t>Licensed Marriage and Family Therapists</w:t>
      </w:r>
    </w:p>
    <w:p w14:paraId="5B353ADF" w14:textId="0913F5A1" w:rsidR="001B3071" w:rsidRDefault="001B3071" w:rsidP="00A12E87">
      <w:pPr>
        <w:numPr>
          <w:ilvl w:val="1"/>
          <w:numId w:val="19"/>
        </w:numPr>
        <w:rPr>
          <w:rFonts w:ascii="Arial" w:hAnsi="Arial" w:cs="Arial"/>
        </w:rPr>
      </w:pPr>
      <w:r>
        <w:rPr>
          <w:rFonts w:ascii="Arial" w:hAnsi="Arial" w:cs="Arial"/>
        </w:rPr>
        <w:t>Licensed Professional Counselors</w:t>
      </w:r>
    </w:p>
    <w:p w14:paraId="5DC2E931" w14:textId="5D8F58E3" w:rsidR="001B3071" w:rsidRPr="00A12E87" w:rsidRDefault="001B3071" w:rsidP="00A12E87">
      <w:pPr>
        <w:numPr>
          <w:ilvl w:val="1"/>
          <w:numId w:val="19"/>
        </w:numPr>
        <w:rPr>
          <w:rFonts w:ascii="Arial" w:hAnsi="Arial" w:cs="Arial"/>
        </w:rPr>
      </w:pPr>
      <w:r>
        <w:rPr>
          <w:rFonts w:ascii="Arial" w:hAnsi="Arial" w:cs="Arial"/>
        </w:rPr>
        <w:t>School Counselors</w:t>
      </w:r>
    </w:p>
    <w:p w14:paraId="742782DB" w14:textId="02105699" w:rsidR="00A12E87" w:rsidRDefault="00A12E87" w:rsidP="00A12E87">
      <w:pPr>
        <w:numPr>
          <w:ilvl w:val="1"/>
          <w:numId w:val="19"/>
        </w:numPr>
        <w:rPr>
          <w:rFonts w:ascii="Arial" w:hAnsi="Arial" w:cs="Arial"/>
        </w:rPr>
      </w:pPr>
      <w:r w:rsidRPr="00A12E87">
        <w:rPr>
          <w:rFonts w:ascii="Arial" w:hAnsi="Arial" w:cs="Arial"/>
        </w:rPr>
        <w:t xml:space="preserve">Certified Mental Health Workers </w:t>
      </w:r>
    </w:p>
    <w:p w14:paraId="47D6E74D" w14:textId="14FEEC7E" w:rsidR="00A12E87" w:rsidRDefault="00A12E87" w:rsidP="00A12E87">
      <w:pPr>
        <w:numPr>
          <w:ilvl w:val="1"/>
          <w:numId w:val="19"/>
        </w:numPr>
        <w:rPr>
          <w:rFonts w:ascii="Arial" w:hAnsi="Arial" w:cs="Arial"/>
        </w:rPr>
      </w:pPr>
      <w:r>
        <w:rPr>
          <w:rFonts w:ascii="Arial" w:hAnsi="Arial" w:cs="Arial"/>
        </w:rPr>
        <w:lastRenderedPageBreak/>
        <w:t>Licensed Behavior Analysts</w:t>
      </w:r>
    </w:p>
    <w:p w14:paraId="12C3633C" w14:textId="0779389B" w:rsidR="00A12E87" w:rsidRDefault="00A12E87" w:rsidP="00A12E87">
      <w:pPr>
        <w:numPr>
          <w:ilvl w:val="1"/>
          <w:numId w:val="19"/>
        </w:numPr>
        <w:rPr>
          <w:rFonts w:ascii="Arial" w:hAnsi="Arial" w:cs="Arial"/>
        </w:rPr>
      </w:pPr>
      <w:r>
        <w:rPr>
          <w:rFonts w:ascii="Arial" w:hAnsi="Arial" w:cs="Arial"/>
        </w:rPr>
        <w:t>Licensed Assistant Behavior Analysts</w:t>
      </w:r>
    </w:p>
    <w:p w14:paraId="6AA5672F" w14:textId="1CDDD265" w:rsidR="00A12E87" w:rsidRPr="00A12E87" w:rsidRDefault="00A12E87" w:rsidP="00A12E87">
      <w:pPr>
        <w:numPr>
          <w:ilvl w:val="1"/>
          <w:numId w:val="19"/>
        </w:numPr>
        <w:rPr>
          <w:rFonts w:ascii="Arial" w:hAnsi="Arial" w:cs="Arial"/>
        </w:rPr>
      </w:pPr>
      <w:r>
        <w:rPr>
          <w:rFonts w:ascii="Arial" w:hAnsi="Arial" w:cs="Arial"/>
        </w:rPr>
        <w:t>Registered Behavior Technicians</w:t>
      </w:r>
    </w:p>
    <w:p w14:paraId="2AD409F7" w14:textId="507D4CD4" w:rsidR="00A12E87" w:rsidRDefault="00A12E87" w:rsidP="00A12E87">
      <w:pPr>
        <w:numPr>
          <w:ilvl w:val="0"/>
          <w:numId w:val="19"/>
        </w:numPr>
        <w:rPr>
          <w:rFonts w:ascii="Arial" w:hAnsi="Arial" w:cs="Arial"/>
        </w:rPr>
      </w:pPr>
      <w:r w:rsidRPr="00A12E87">
        <w:rPr>
          <w:rFonts w:ascii="Arial" w:hAnsi="Arial" w:cs="Arial"/>
        </w:rPr>
        <w:t xml:space="preserve">Aides and Assistants do not need to enroll for an NPI but must be supervised by a provider with an assigned NPI. </w:t>
      </w:r>
    </w:p>
    <w:p w14:paraId="71F93588" w14:textId="77777777" w:rsidR="00A12E87" w:rsidRPr="00A12E87" w:rsidRDefault="00A12E87" w:rsidP="00A12E87">
      <w:pPr>
        <w:ind w:left="720"/>
        <w:rPr>
          <w:rFonts w:ascii="Arial" w:hAnsi="Arial" w:cs="Arial"/>
        </w:rPr>
      </w:pPr>
    </w:p>
    <w:p w14:paraId="238F0CB1" w14:textId="2B43EC7D" w:rsidR="00A12E87" w:rsidRPr="00A12E87" w:rsidRDefault="00A12E87" w:rsidP="00B41DA7">
      <w:pPr>
        <w:tabs>
          <w:tab w:val="left" w:pos="7740"/>
        </w:tabs>
        <w:rPr>
          <w:rFonts w:ascii="Arial" w:hAnsi="Arial" w:cs="Arial"/>
          <w:b/>
          <w:bCs/>
        </w:rPr>
      </w:pPr>
      <w:r w:rsidRPr="00A12E87">
        <w:rPr>
          <w:rFonts w:ascii="Arial" w:hAnsi="Arial" w:cs="Arial"/>
          <w:b/>
          <w:bCs/>
        </w:rPr>
        <w:t xml:space="preserve">Why do I need an NPI and what are they used for? </w:t>
      </w:r>
      <w:r w:rsidR="00623985">
        <w:rPr>
          <w:rFonts w:ascii="Arial" w:hAnsi="Arial" w:cs="Arial"/>
          <w:b/>
          <w:bCs/>
        </w:rPr>
        <w:tab/>
      </w:r>
    </w:p>
    <w:p w14:paraId="41E6B279" w14:textId="042EAF1F" w:rsidR="00A12E87" w:rsidRPr="00774C5E" w:rsidRDefault="00A12E87" w:rsidP="00A12E87">
      <w:pPr>
        <w:numPr>
          <w:ilvl w:val="0"/>
          <w:numId w:val="19"/>
        </w:numPr>
        <w:rPr>
          <w:rFonts w:ascii="Arial" w:hAnsi="Arial" w:cs="Arial"/>
          <w:b/>
          <w:bCs/>
        </w:rPr>
      </w:pPr>
      <w:r w:rsidRPr="00A12E87">
        <w:rPr>
          <w:rFonts w:ascii="Arial" w:hAnsi="Arial" w:cs="Arial"/>
        </w:rPr>
        <w:t xml:space="preserve">In order for claims to be reimbursed through the School-Based Services </w:t>
      </w:r>
      <w:r>
        <w:rPr>
          <w:rFonts w:ascii="Arial" w:hAnsi="Arial" w:cs="Arial"/>
        </w:rPr>
        <w:t>P</w:t>
      </w:r>
      <w:r w:rsidRPr="00A12E87">
        <w:rPr>
          <w:rFonts w:ascii="Arial" w:hAnsi="Arial" w:cs="Arial"/>
        </w:rPr>
        <w:t xml:space="preserve">rogram, the claim must include the NPI of the provider who delivered or supervised the service. The NPI ensures that the provider of a service meets appropriate qualifications. Claims submitted without </w:t>
      </w:r>
      <w:r>
        <w:rPr>
          <w:rFonts w:ascii="Arial" w:hAnsi="Arial" w:cs="Arial"/>
        </w:rPr>
        <w:t xml:space="preserve">an </w:t>
      </w:r>
      <w:r w:rsidRPr="00A12E87">
        <w:rPr>
          <w:rFonts w:ascii="Arial" w:hAnsi="Arial" w:cs="Arial"/>
        </w:rPr>
        <w:t>NPI will not be paid.</w:t>
      </w:r>
    </w:p>
    <w:p w14:paraId="0E00E30D" w14:textId="77777777" w:rsidR="00774C5E" w:rsidRPr="00A12E87" w:rsidRDefault="00774C5E" w:rsidP="00774C5E">
      <w:pPr>
        <w:ind w:left="720"/>
        <w:rPr>
          <w:rFonts w:ascii="Arial" w:hAnsi="Arial" w:cs="Arial"/>
          <w:b/>
          <w:bCs/>
        </w:rPr>
      </w:pPr>
    </w:p>
    <w:p w14:paraId="4A59B36F" w14:textId="77777777" w:rsidR="00A12E87" w:rsidRPr="00A12E87" w:rsidRDefault="00A12E87" w:rsidP="00A12E87">
      <w:pPr>
        <w:rPr>
          <w:rFonts w:ascii="Arial" w:hAnsi="Arial" w:cs="Arial"/>
          <w:b/>
          <w:bCs/>
        </w:rPr>
      </w:pPr>
      <w:r w:rsidRPr="00A12E87">
        <w:rPr>
          <w:rFonts w:ascii="Arial" w:hAnsi="Arial" w:cs="Arial"/>
          <w:b/>
          <w:bCs/>
        </w:rPr>
        <w:t>How do I get an NPI?</w:t>
      </w:r>
    </w:p>
    <w:p w14:paraId="6E457D3E" w14:textId="77777777" w:rsidR="00A12E87" w:rsidRPr="00A12E87" w:rsidRDefault="00A12E87" w:rsidP="00A12E87">
      <w:pPr>
        <w:numPr>
          <w:ilvl w:val="0"/>
          <w:numId w:val="19"/>
        </w:numPr>
        <w:rPr>
          <w:rFonts w:ascii="Arial" w:hAnsi="Arial" w:cs="Arial"/>
          <w:b/>
          <w:bCs/>
        </w:rPr>
      </w:pPr>
      <w:r w:rsidRPr="00A12E87">
        <w:rPr>
          <w:rFonts w:ascii="Arial" w:hAnsi="Arial" w:cs="Arial"/>
        </w:rPr>
        <w:t xml:space="preserve">Providers </w:t>
      </w:r>
      <w:r w:rsidRPr="00A12E87">
        <w:rPr>
          <w:rFonts w:ascii="Arial" w:hAnsi="Arial" w:cs="Arial"/>
          <w:b/>
          <w:bCs/>
          <w:u w:val="single"/>
        </w:rPr>
        <w:t>apply online</w:t>
      </w:r>
      <w:r w:rsidRPr="00A12E87">
        <w:rPr>
          <w:rFonts w:ascii="Arial" w:hAnsi="Arial" w:cs="Arial"/>
        </w:rPr>
        <w:t xml:space="preserve"> through the National Plan and Provider Enumeration System (NPPES) at: </w:t>
      </w:r>
      <w:hyperlink r:id="rId8" w:history="1">
        <w:r w:rsidRPr="00A12E87">
          <w:rPr>
            <w:rStyle w:val="Hyperlink"/>
            <w:rFonts w:ascii="Arial" w:hAnsi="Arial" w:cs="Arial"/>
          </w:rPr>
          <w:t>https://nppes.cms.hhs.gov/</w:t>
        </w:r>
      </w:hyperlink>
      <w:r w:rsidRPr="00A12E87">
        <w:rPr>
          <w:rFonts w:ascii="Arial" w:hAnsi="Arial" w:cs="Arial"/>
        </w:rPr>
        <w:t xml:space="preserve">. </w:t>
      </w:r>
    </w:p>
    <w:p w14:paraId="7AE29E25" w14:textId="77777777" w:rsidR="00A12E87" w:rsidRPr="00A12E87" w:rsidRDefault="00A12E87" w:rsidP="00A12E87">
      <w:pPr>
        <w:numPr>
          <w:ilvl w:val="0"/>
          <w:numId w:val="19"/>
        </w:numPr>
        <w:rPr>
          <w:rFonts w:ascii="Arial" w:hAnsi="Arial" w:cs="Arial"/>
          <w:b/>
          <w:bCs/>
        </w:rPr>
      </w:pPr>
      <w:r w:rsidRPr="00A12E87">
        <w:rPr>
          <w:rFonts w:ascii="Arial" w:hAnsi="Arial" w:cs="Arial"/>
        </w:rPr>
        <w:t xml:space="preserve">The application is </w:t>
      </w:r>
      <w:r w:rsidRPr="00A12E87">
        <w:rPr>
          <w:rFonts w:ascii="Arial" w:hAnsi="Arial" w:cs="Arial"/>
          <w:b/>
          <w:bCs/>
          <w:u w:val="single"/>
        </w:rPr>
        <w:t>free</w:t>
      </w:r>
      <w:r w:rsidRPr="00A12E87">
        <w:rPr>
          <w:rFonts w:ascii="Arial" w:hAnsi="Arial" w:cs="Arial"/>
        </w:rPr>
        <w:t xml:space="preserve"> and there is </w:t>
      </w:r>
      <w:r w:rsidRPr="00A12E87">
        <w:rPr>
          <w:rFonts w:ascii="Arial" w:hAnsi="Arial" w:cs="Arial"/>
          <w:u w:val="single"/>
        </w:rPr>
        <w:t>no charge to receive an NPI</w:t>
      </w:r>
      <w:r w:rsidRPr="00A12E87">
        <w:rPr>
          <w:rFonts w:ascii="Arial" w:hAnsi="Arial" w:cs="Arial"/>
        </w:rPr>
        <w:t>.</w:t>
      </w:r>
    </w:p>
    <w:p w14:paraId="62D9DD90" w14:textId="77777777" w:rsidR="00A12E87" w:rsidRPr="00A12E87" w:rsidRDefault="00A12E87" w:rsidP="00A12E87">
      <w:pPr>
        <w:numPr>
          <w:ilvl w:val="0"/>
          <w:numId w:val="19"/>
        </w:numPr>
        <w:rPr>
          <w:rFonts w:ascii="Arial" w:hAnsi="Arial" w:cs="Arial"/>
          <w:b/>
          <w:bCs/>
        </w:rPr>
      </w:pPr>
      <w:r w:rsidRPr="00A12E87">
        <w:rPr>
          <w:rFonts w:ascii="Arial" w:hAnsi="Arial" w:cs="Arial"/>
        </w:rPr>
        <w:t>For help, providers can contact NPPES:</w:t>
      </w:r>
    </w:p>
    <w:p w14:paraId="5B15BB59" w14:textId="77777777" w:rsidR="00A12E87" w:rsidRPr="00A12E87" w:rsidRDefault="00A12E87" w:rsidP="00A12E87">
      <w:pPr>
        <w:numPr>
          <w:ilvl w:val="1"/>
          <w:numId w:val="19"/>
        </w:numPr>
        <w:rPr>
          <w:rFonts w:ascii="Arial" w:hAnsi="Arial" w:cs="Arial"/>
          <w:b/>
          <w:bCs/>
        </w:rPr>
      </w:pPr>
      <w:r w:rsidRPr="00A12E87">
        <w:rPr>
          <w:rFonts w:ascii="Arial" w:hAnsi="Arial" w:cs="Arial"/>
        </w:rPr>
        <w:t>Call: 1-800-465-3202</w:t>
      </w:r>
    </w:p>
    <w:p w14:paraId="6BC11D98" w14:textId="77777777" w:rsidR="00A12E87" w:rsidRPr="00A12E87" w:rsidRDefault="00A12E87" w:rsidP="00A12E87">
      <w:pPr>
        <w:numPr>
          <w:ilvl w:val="1"/>
          <w:numId w:val="19"/>
        </w:numPr>
        <w:rPr>
          <w:rFonts w:ascii="Arial" w:hAnsi="Arial" w:cs="Arial"/>
          <w:b/>
          <w:bCs/>
        </w:rPr>
      </w:pPr>
      <w:r w:rsidRPr="00A12E87">
        <w:rPr>
          <w:rFonts w:ascii="Arial" w:hAnsi="Arial" w:cs="Arial"/>
        </w:rPr>
        <w:t xml:space="preserve">Email: </w:t>
      </w:r>
      <w:hyperlink r:id="rId9" w:history="1">
        <w:r w:rsidRPr="00A12E87">
          <w:rPr>
            <w:rStyle w:val="Hyperlink"/>
            <w:rFonts w:ascii="Arial" w:hAnsi="Arial" w:cs="Arial"/>
          </w:rPr>
          <w:t>customerservice@npienumerator.com</w:t>
        </w:r>
      </w:hyperlink>
    </w:p>
    <w:p w14:paraId="6A994F5F" w14:textId="040CCFBD" w:rsidR="00A12E87" w:rsidRPr="00A12E87" w:rsidRDefault="00A12E87" w:rsidP="00A12E87">
      <w:pPr>
        <w:numPr>
          <w:ilvl w:val="0"/>
          <w:numId w:val="19"/>
        </w:numPr>
        <w:rPr>
          <w:rFonts w:ascii="Arial" w:hAnsi="Arial" w:cs="Arial"/>
          <w:b/>
          <w:bCs/>
        </w:rPr>
      </w:pPr>
      <w:r w:rsidRPr="00A12E87">
        <w:rPr>
          <w:rFonts w:ascii="Arial" w:hAnsi="Arial" w:cs="Arial"/>
        </w:rPr>
        <w:t xml:space="preserve">Providers should receive their NPI within 10 business days of applying.  </w:t>
      </w:r>
    </w:p>
    <w:p w14:paraId="7A8A4532" w14:textId="77777777" w:rsidR="00A12E87" w:rsidRPr="00A12E87" w:rsidRDefault="00A12E87" w:rsidP="00A12E87">
      <w:pPr>
        <w:ind w:left="720"/>
        <w:rPr>
          <w:rFonts w:ascii="Arial" w:hAnsi="Arial" w:cs="Arial"/>
          <w:b/>
          <w:bCs/>
        </w:rPr>
      </w:pPr>
    </w:p>
    <w:p w14:paraId="1686D2CB" w14:textId="77777777" w:rsidR="00A12E87" w:rsidRPr="00A12E87" w:rsidRDefault="00A12E87" w:rsidP="00A12E87">
      <w:pPr>
        <w:rPr>
          <w:rFonts w:ascii="Arial" w:hAnsi="Arial" w:cs="Arial"/>
          <w:b/>
          <w:bCs/>
        </w:rPr>
      </w:pPr>
      <w:r w:rsidRPr="00A12E87">
        <w:rPr>
          <w:rFonts w:ascii="Arial" w:hAnsi="Arial" w:cs="Arial"/>
          <w:b/>
          <w:bCs/>
        </w:rPr>
        <w:t xml:space="preserve">On the application, what taxonomy code will I use? </w:t>
      </w:r>
    </w:p>
    <w:p w14:paraId="4D518312" w14:textId="63A1E451" w:rsidR="00A12E87" w:rsidRDefault="00A12E87" w:rsidP="008B2DBF">
      <w:pPr>
        <w:numPr>
          <w:ilvl w:val="0"/>
          <w:numId w:val="19"/>
        </w:numPr>
        <w:rPr>
          <w:rFonts w:ascii="Arial" w:hAnsi="Arial" w:cs="Arial"/>
        </w:rPr>
      </w:pPr>
      <w:r w:rsidRPr="00A12E87">
        <w:rPr>
          <w:rFonts w:ascii="Arial" w:hAnsi="Arial" w:cs="Arial"/>
        </w:rPr>
        <w:t xml:space="preserve">Taxonomies are used to identify the provider and/or organization type. </w:t>
      </w:r>
      <w:r w:rsidR="00774C5E" w:rsidRPr="00774C5E">
        <w:rPr>
          <w:rFonts w:ascii="Arial" w:hAnsi="Arial" w:cs="Arial"/>
        </w:rPr>
        <w:t xml:space="preserve">The taxonomy for provider types is located in Appendix B </w:t>
      </w:r>
      <w:r w:rsidR="00774C5E">
        <w:rPr>
          <w:rFonts w:ascii="Arial" w:hAnsi="Arial" w:cs="Arial"/>
        </w:rPr>
        <w:t xml:space="preserve">of the SBS Program Provider Manual </w:t>
      </w:r>
      <w:r w:rsidR="00774C5E" w:rsidRPr="00774C5E">
        <w:rPr>
          <w:rFonts w:ascii="Arial" w:hAnsi="Arial" w:cs="Arial"/>
        </w:rPr>
        <w:t xml:space="preserve">and can also be located on the CMS website </w:t>
      </w:r>
      <w:hyperlink r:id="rId10" w:history="1">
        <w:r w:rsidR="00774C5E" w:rsidRPr="00774C5E">
          <w:rPr>
            <w:rStyle w:val="Hyperlink"/>
            <w:rFonts w:ascii="Arial" w:hAnsi="Arial" w:cs="Arial"/>
          </w:rPr>
          <w:t>here</w:t>
        </w:r>
      </w:hyperlink>
      <w:r w:rsidR="00774C5E" w:rsidRPr="00774C5E">
        <w:rPr>
          <w:rFonts w:ascii="Arial" w:hAnsi="Arial" w:cs="Arial"/>
        </w:rPr>
        <w:t>. Individual providers must use the taxonomy code that most closely describes their provider type, classification, or specialization</w:t>
      </w:r>
      <w:r w:rsidR="00774C5E">
        <w:rPr>
          <w:rFonts w:ascii="Arial" w:hAnsi="Arial" w:cs="Arial"/>
        </w:rPr>
        <w:t>.</w:t>
      </w:r>
    </w:p>
    <w:p w14:paraId="78354B61" w14:textId="77777777" w:rsidR="00774C5E" w:rsidRPr="00A12E87" w:rsidRDefault="00774C5E" w:rsidP="00774C5E">
      <w:pPr>
        <w:rPr>
          <w:rFonts w:ascii="Arial" w:hAnsi="Arial" w:cs="Arial"/>
        </w:rPr>
      </w:pPr>
    </w:p>
    <w:p w14:paraId="4B1E34C3" w14:textId="54C0D16A" w:rsidR="00A12E87" w:rsidRPr="00A12E87" w:rsidRDefault="00A12E87" w:rsidP="00A12E87">
      <w:pPr>
        <w:rPr>
          <w:rFonts w:ascii="Arial" w:hAnsi="Arial" w:cs="Arial"/>
        </w:rPr>
      </w:pPr>
      <w:r w:rsidRPr="00A12E87">
        <w:rPr>
          <w:rFonts w:ascii="Arial" w:hAnsi="Arial" w:cs="Arial"/>
        </w:rPr>
        <w:t>Additional information regarding NPI</w:t>
      </w:r>
      <w:r w:rsidR="00774C5E">
        <w:rPr>
          <w:rFonts w:ascii="Arial" w:hAnsi="Arial" w:cs="Arial"/>
        </w:rPr>
        <w:t>s</w:t>
      </w:r>
      <w:r w:rsidRPr="00A12E87">
        <w:rPr>
          <w:rFonts w:ascii="Arial" w:hAnsi="Arial" w:cs="Arial"/>
        </w:rPr>
        <w:t xml:space="preserve">, and the application / log-in process can be found here: </w:t>
      </w:r>
      <w:hyperlink r:id="rId11" w:history="1">
        <w:r w:rsidRPr="00A12E87">
          <w:rPr>
            <w:rStyle w:val="Hyperlink"/>
            <w:rFonts w:ascii="Arial" w:hAnsi="Arial" w:cs="Arial"/>
          </w:rPr>
          <w:t>https://nppes.cms.hhs.gov/webhelp/nppeshelp/NPPES%20FAQS.html#</w:t>
        </w:r>
      </w:hyperlink>
      <w:r w:rsidRPr="00A12E87">
        <w:rPr>
          <w:rFonts w:ascii="Arial" w:hAnsi="Arial" w:cs="Arial"/>
        </w:rPr>
        <w:t xml:space="preserve"> </w:t>
      </w:r>
    </w:p>
    <w:p w14:paraId="7BBE6898" w14:textId="77777777" w:rsidR="00BE36C5" w:rsidRPr="00A12E87" w:rsidRDefault="00BE36C5" w:rsidP="00BE5945">
      <w:pPr>
        <w:rPr>
          <w:rFonts w:ascii="Arial" w:hAnsi="Arial" w:cs="Arial"/>
        </w:rPr>
      </w:pPr>
    </w:p>
    <w:p w14:paraId="52BF8FCB" w14:textId="77777777" w:rsidR="00BE36C5" w:rsidRPr="00A12E87" w:rsidRDefault="00BE36C5" w:rsidP="00BE5945">
      <w:pPr>
        <w:rPr>
          <w:rFonts w:ascii="Arial" w:hAnsi="Arial" w:cs="Arial"/>
        </w:rPr>
      </w:pPr>
    </w:p>
    <w:p w14:paraId="19FC5343" w14:textId="77777777" w:rsidR="00BE36C5" w:rsidRPr="00A12E87" w:rsidRDefault="00BE36C5" w:rsidP="00BE5945">
      <w:pPr>
        <w:rPr>
          <w:rFonts w:ascii="Arial" w:hAnsi="Arial" w:cs="Arial"/>
        </w:rPr>
      </w:pPr>
    </w:p>
    <w:p w14:paraId="0012F621" w14:textId="77777777" w:rsidR="00BE36C5" w:rsidRPr="00A12E87" w:rsidRDefault="00BE36C5" w:rsidP="00BE5945">
      <w:pPr>
        <w:rPr>
          <w:rFonts w:ascii="Arial" w:hAnsi="Arial" w:cs="Arial"/>
        </w:rPr>
      </w:pPr>
    </w:p>
    <w:p w14:paraId="7278F9B8" w14:textId="77777777" w:rsidR="00BE36C5" w:rsidRPr="00A12E87" w:rsidRDefault="00BE36C5" w:rsidP="00BE5945">
      <w:pPr>
        <w:rPr>
          <w:rFonts w:ascii="Arial" w:hAnsi="Arial" w:cs="Arial"/>
        </w:rPr>
      </w:pPr>
    </w:p>
    <w:p w14:paraId="26110EB8" w14:textId="77777777" w:rsidR="00BE36C5" w:rsidRPr="00A12E87" w:rsidRDefault="00BE36C5" w:rsidP="00BE5945">
      <w:pPr>
        <w:rPr>
          <w:rFonts w:ascii="Arial" w:hAnsi="Arial" w:cs="Arial"/>
        </w:rPr>
      </w:pPr>
    </w:p>
    <w:p w14:paraId="776E684E" w14:textId="77777777" w:rsidR="00BE36C5" w:rsidRPr="00A12E87" w:rsidRDefault="00BE36C5" w:rsidP="00BE5945">
      <w:pPr>
        <w:rPr>
          <w:rFonts w:ascii="Arial" w:hAnsi="Arial" w:cs="Arial"/>
        </w:rPr>
      </w:pPr>
    </w:p>
    <w:p w14:paraId="61A472C4" w14:textId="77777777" w:rsidR="00BE36C5" w:rsidRPr="00A12E87" w:rsidRDefault="00BE36C5" w:rsidP="00BE5945">
      <w:pPr>
        <w:rPr>
          <w:rFonts w:ascii="Arial" w:hAnsi="Arial" w:cs="Arial"/>
        </w:rPr>
      </w:pPr>
    </w:p>
    <w:p w14:paraId="7CD3C1E9" w14:textId="77777777" w:rsidR="00BE36C5" w:rsidRPr="00A12E87" w:rsidRDefault="00BE36C5" w:rsidP="00BE5945">
      <w:pPr>
        <w:rPr>
          <w:rFonts w:ascii="Arial" w:hAnsi="Arial" w:cs="Arial"/>
        </w:rPr>
      </w:pPr>
    </w:p>
    <w:p w14:paraId="5D53626C" w14:textId="77777777" w:rsidR="0095176A" w:rsidRPr="00A12E87" w:rsidRDefault="0095176A" w:rsidP="00BE5945">
      <w:pPr>
        <w:rPr>
          <w:rFonts w:ascii="Arial" w:hAnsi="Arial" w:cs="Arial"/>
        </w:rPr>
      </w:pPr>
    </w:p>
    <w:sectPr w:rsidR="0095176A" w:rsidRPr="00A12E87" w:rsidSect="008B06C3">
      <w:headerReference w:type="even" r:id="rId12"/>
      <w:headerReference w:type="default" r:id="rId13"/>
      <w:footerReference w:type="default" r:id="rId14"/>
      <w:headerReference w:type="first" r:id="rId15"/>
      <w:footerReference w:type="first" r:id="rId16"/>
      <w:pgSz w:w="12240" w:h="15840" w:code="1"/>
      <w:pgMar w:top="1440" w:right="1440" w:bottom="1440" w:left="1440" w:header="4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7F396" w14:textId="77777777" w:rsidR="00C10114" w:rsidRDefault="00C10114">
      <w:r>
        <w:separator/>
      </w:r>
    </w:p>
  </w:endnote>
  <w:endnote w:type="continuationSeparator" w:id="0">
    <w:p w14:paraId="13DDF02D" w14:textId="77777777" w:rsidR="00C10114" w:rsidRDefault="00C1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altName w:val="Corbe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5828" w14:textId="77777777" w:rsidR="00C570AF" w:rsidRPr="004C765D" w:rsidRDefault="00C570AF" w:rsidP="004C765D">
    <w:pPr>
      <w:pStyle w:val="Footer"/>
    </w:pPr>
    <w:r w:rsidRPr="004C765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ECE65" w14:textId="77777777" w:rsidR="00C570AF" w:rsidRDefault="00C570AF" w:rsidP="00E11437">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E9D0F" w14:textId="77777777" w:rsidR="00C10114" w:rsidRDefault="00C10114">
      <w:r>
        <w:separator/>
      </w:r>
    </w:p>
  </w:footnote>
  <w:footnote w:type="continuationSeparator" w:id="0">
    <w:p w14:paraId="7335E22C" w14:textId="77777777" w:rsidR="00C10114" w:rsidRDefault="00C10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F2364" w14:textId="77777777" w:rsidR="00C570AF" w:rsidRDefault="00C570AF">
    <w:pPr>
      <w:pStyle w:val="Header"/>
    </w:pPr>
    <w:r>
      <w:t xml:space="preserve">James Cain                                                                                                                        </w:t>
    </w:r>
    <w:smartTag w:uri="urn:schemas-microsoft-com:office:smarttags" w:element="date">
      <w:smartTagPr>
        <w:attr w:name="Year" w:val="2006"/>
        <w:attr w:name="Day" w:val="28"/>
        <w:attr w:name="Month" w:val="2"/>
      </w:smartTagPr>
      <w:r>
        <w:t>February 28, 2006</w:t>
      </w:r>
    </w:smartTag>
    <w:r>
      <w:t xml:space="preserve">                                                                       </w:t>
    </w:r>
  </w:p>
  <w:p w14:paraId="21CD69A7" w14:textId="77777777" w:rsidR="00C570AF" w:rsidRDefault="00C570AF">
    <w:pPr>
      <w:pStyle w:val="Header"/>
    </w:pPr>
    <w:r>
      <w:t>Page 2                                                                                                                                  Ref. S-2006-212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61277" w14:textId="06A58904" w:rsidR="00C570AF" w:rsidRPr="00F215EC" w:rsidRDefault="00D77034" w:rsidP="005E05CA">
    <w:pPr>
      <w:pStyle w:val="Header"/>
      <w:tabs>
        <w:tab w:val="clear" w:pos="4320"/>
        <w:tab w:val="clear" w:pos="8640"/>
        <w:tab w:val="right" w:pos="9360"/>
      </w:tabs>
      <w:rPr>
        <w:szCs w:val="20"/>
      </w:rPr>
    </w:pPr>
    <w:r w:rsidRPr="00F215EC">
      <w:rPr>
        <w:szCs w:val="20"/>
      </w:rPr>
      <w:t xml:space="preserve">                </w:t>
    </w:r>
    <w:r w:rsidR="00C570AF" w:rsidRPr="00F215EC">
      <w:rPr>
        <w:szCs w:val="20"/>
      </w:rPr>
      <w:t xml:space="preserve">                                                                                           </w:t>
    </w:r>
    <w:r w:rsidR="0095176A">
      <w:rPr>
        <w:szCs w:val="20"/>
      </w:rPr>
      <w:t xml:space="preserve">      </w:t>
    </w:r>
    <w:r w:rsidR="0095176A">
      <w:rPr>
        <w:szCs w:val="20"/>
      </w:rPr>
      <w:tab/>
    </w:r>
  </w:p>
  <w:p w14:paraId="589F1554" w14:textId="1F44FC36" w:rsidR="00C570AF" w:rsidRPr="00774C5E" w:rsidRDefault="00C570AF" w:rsidP="005E05CA">
    <w:pPr>
      <w:pStyle w:val="Header"/>
      <w:tabs>
        <w:tab w:val="clear" w:pos="4320"/>
        <w:tab w:val="clear" w:pos="8640"/>
        <w:tab w:val="right" w:pos="9360"/>
      </w:tabs>
      <w:rPr>
        <w:rFonts w:ascii="Arial" w:hAnsi="Arial" w:cs="Arial"/>
        <w:szCs w:val="20"/>
      </w:rPr>
    </w:pPr>
    <w:r w:rsidRPr="00774C5E">
      <w:rPr>
        <w:rFonts w:ascii="Arial" w:hAnsi="Arial" w:cs="Arial"/>
        <w:szCs w:val="20"/>
      </w:rPr>
      <w:t>Page</w:t>
    </w:r>
    <w:r w:rsidR="006C7E71" w:rsidRPr="00774C5E">
      <w:rPr>
        <w:rFonts w:ascii="Arial" w:hAnsi="Arial" w:cs="Arial"/>
        <w:szCs w:val="20"/>
      </w:rPr>
      <w:t xml:space="preserve"> </w:t>
    </w:r>
    <w:r w:rsidRPr="00774C5E">
      <w:rPr>
        <w:rFonts w:ascii="Arial" w:hAnsi="Arial" w:cs="Arial"/>
        <w:szCs w:val="20"/>
      </w:rPr>
      <w:fldChar w:fldCharType="begin"/>
    </w:r>
    <w:r w:rsidRPr="00774C5E">
      <w:rPr>
        <w:rFonts w:ascii="Arial" w:hAnsi="Arial" w:cs="Arial"/>
        <w:szCs w:val="20"/>
      </w:rPr>
      <w:instrText xml:space="preserve"> PAGE   \* MERGEFORMAT </w:instrText>
    </w:r>
    <w:r w:rsidRPr="00774C5E">
      <w:rPr>
        <w:rFonts w:ascii="Arial" w:hAnsi="Arial" w:cs="Arial"/>
        <w:szCs w:val="20"/>
      </w:rPr>
      <w:fldChar w:fldCharType="separate"/>
    </w:r>
    <w:r w:rsidR="00B22B01">
      <w:rPr>
        <w:rFonts w:ascii="Arial" w:hAnsi="Arial" w:cs="Arial"/>
        <w:noProof/>
        <w:szCs w:val="20"/>
      </w:rPr>
      <w:t>2</w:t>
    </w:r>
    <w:r w:rsidRPr="00774C5E">
      <w:rPr>
        <w:rFonts w:ascii="Arial" w:hAnsi="Arial" w:cs="Arial"/>
        <w:szCs w:val="20"/>
      </w:rPr>
      <w:fldChar w:fldCharType="end"/>
    </w:r>
    <w:r w:rsidRPr="00774C5E">
      <w:rPr>
        <w:rFonts w:ascii="Arial" w:hAnsi="Arial" w:cs="Arial"/>
        <w:szCs w:val="20"/>
      </w:rPr>
      <w:t xml:space="preserve">                                                                                                 </w:t>
    </w:r>
    <w:r w:rsidR="0065781D" w:rsidRPr="00774C5E">
      <w:rPr>
        <w:rFonts w:ascii="Arial" w:hAnsi="Arial" w:cs="Arial"/>
        <w:szCs w:val="20"/>
      </w:rPr>
      <w:t xml:space="preserve">          </w:t>
    </w:r>
    <w:r w:rsidR="0065781D" w:rsidRPr="00774C5E">
      <w:rPr>
        <w:rFonts w:ascii="Arial" w:hAnsi="Arial" w:cs="Arial"/>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bottom w:val="single" w:sz="4" w:space="0" w:color="auto"/>
      </w:tblBorders>
      <w:tblLook w:val="0420" w:firstRow="1" w:lastRow="0" w:firstColumn="0" w:lastColumn="0" w:noHBand="0" w:noVBand="1"/>
    </w:tblPr>
    <w:tblGrid>
      <w:gridCol w:w="2160"/>
      <w:gridCol w:w="5040"/>
      <w:gridCol w:w="2160"/>
    </w:tblGrid>
    <w:tr w:rsidR="00A14497" w:rsidRPr="00B51C0C" w14:paraId="38E0269A" w14:textId="77777777" w:rsidTr="0018045D">
      <w:trPr>
        <w:trHeight w:val="1890"/>
        <w:jc w:val="center"/>
      </w:trPr>
      <w:tc>
        <w:tcPr>
          <w:tcW w:w="2160" w:type="dxa"/>
          <w:tcBorders>
            <w:bottom w:val="single" w:sz="4" w:space="0" w:color="auto"/>
          </w:tcBorders>
          <w:shd w:val="clear" w:color="auto" w:fill="auto"/>
        </w:tcPr>
        <w:p w14:paraId="0BD6D976" w14:textId="77777777"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8240" behindDoc="1" locked="0" layoutInCell="1" allowOverlap="1" wp14:anchorId="62FD6356" wp14:editId="2DD8BCC6">
                <wp:simplePos x="0" y="0"/>
                <wp:positionH relativeFrom="margin">
                  <wp:posOffset>188595</wp:posOffset>
                </wp:positionH>
                <wp:positionV relativeFrom="margin">
                  <wp:posOffset>19050</wp:posOffset>
                </wp:positionV>
                <wp:extent cx="876300" cy="1061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tcBorders>
            <w:bottom w:val="single" w:sz="4" w:space="0" w:color="auto"/>
          </w:tcBorders>
          <w:shd w:val="clear" w:color="auto" w:fill="auto"/>
          <w:vAlign w:val="center"/>
        </w:tcPr>
        <w:p w14:paraId="4C61382B" w14:textId="575051A4" w:rsidR="00A14497" w:rsidRPr="00D05CBB" w:rsidRDefault="00B22B01" w:rsidP="00D05CBB">
          <w:pPr>
            <w:pStyle w:val="Footer"/>
            <w:jc w:val="center"/>
            <w:rPr>
              <w:rFonts w:eastAsia="Calibri"/>
            </w:rPr>
          </w:pPr>
          <w:r>
            <w:rPr>
              <w:rFonts w:eastAsia="Calibri"/>
            </w:rPr>
            <w:t>122 W 25</w:t>
          </w:r>
          <w:r w:rsidRPr="00B22B01">
            <w:rPr>
              <w:rFonts w:eastAsia="Calibri"/>
              <w:vertAlign w:val="superscript"/>
            </w:rPr>
            <w:t>th</w:t>
          </w:r>
          <w:r>
            <w:rPr>
              <w:rFonts w:eastAsia="Calibri"/>
            </w:rPr>
            <w:t xml:space="preserve"> St., 4</w:t>
          </w:r>
          <w:r w:rsidRPr="00B22B01">
            <w:rPr>
              <w:rFonts w:eastAsia="Calibri"/>
              <w:vertAlign w:val="superscript"/>
            </w:rPr>
            <w:t>th</w:t>
          </w:r>
          <w:r>
            <w:rPr>
              <w:rFonts w:eastAsia="Calibri"/>
            </w:rPr>
            <w:t xml:space="preserve"> West</w:t>
          </w:r>
          <w:r w:rsidR="00A14497" w:rsidRPr="00D05CBB">
            <w:rPr>
              <w:rFonts w:eastAsia="Calibri"/>
            </w:rPr>
            <w:t xml:space="preserve"> • Cheyenne, WY 82002</w:t>
          </w:r>
        </w:p>
        <w:p w14:paraId="48B49B38" w14:textId="6BACE321" w:rsidR="00A14497" w:rsidRPr="00D05CBB" w:rsidRDefault="00A14497" w:rsidP="00D05CBB">
          <w:pPr>
            <w:pStyle w:val="Footer"/>
            <w:jc w:val="center"/>
            <w:rPr>
              <w:rFonts w:eastAsia="Calibri"/>
            </w:rPr>
          </w:pPr>
          <w:r w:rsidRPr="00D05CBB">
            <w:rPr>
              <w:rFonts w:eastAsia="Calibri"/>
            </w:rPr>
            <w:t>Phone (307) 777-</w:t>
          </w:r>
          <w:r w:rsidR="00B22B01">
            <w:rPr>
              <w:rFonts w:eastAsia="Calibri"/>
            </w:rPr>
            <w:t>7531</w:t>
          </w:r>
          <w:r w:rsidRPr="00D05CBB">
            <w:rPr>
              <w:rFonts w:eastAsia="Calibri"/>
            </w:rPr>
            <w:t xml:space="preserve"> • 1-866-571-0944</w:t>
          </w:r>
        </w:p>
        <w:p w14:paraId="53B385C4" w14:textId="3D61BB76" w:rsidR="00A14497" w:rsidRPr="00D05CBB" w:rsidRDefault="00A14497" w:rsidP="00B22B01">
          <w:pPr>
            <w:pStyle w:val="Header"/>
            <w:jc w:val="center"/>
            <w:rPr>
              <w:rFonts w:ascii="Calibri" w:eastAsia="Calibri" w:hAnsi="Calibri"/>
              <w:sz w:val="22"/>
              <w:szCs w:val="22"/>
            </w:rPr>
          </w:pPr>
          <w:r w:rsidRPr="00D05CBB">
            <w:rPr>
              <w:rFonts w:eastAsia="Calibri"/>
            </w:rPr>
            <w:t>Fax (307) 777-</w:t>
          </w:r>
          <w:r w:rsidR="00B22B01">
            <w:rPr>
              <w:rFonts w:eastAsia="Calibri"/>
            </w:rPr>
            <w:t>6</w:t>
          </w:r>
          <w:r w:rsidRPr="00D05CBB">
            <w:rPr>
              <w:rFonts w:eastAsia="Calibri"/>
            </w:rPr>
            <w:t>9</w:t>
          </w:r>
          <w:r w:rsidR="00B22B01">
            <w:rPr>
              <w:rFonts w:eastAsia="Calibri"/>
            </w:rPr>
            <w:t>64</w:t>
          </w:r>
          <w:r w:rsidRPr="00D05CBB">
            <w:rPr>
              <w:rFonts w:eastAsia="Calibri"/>
            </w:rPr>
            <w:t xml:space="preserve"> • www.health.wyo.gov</w:t>
          </w:r>
        </w:p>
      </w:tc>
      <w:tc>
        <w:tcPr>
          <w:tcW w:w="2160" w:type="dxa"/>
          <w:tcBorders>
            <w:bottom w:val="single" w:sz="4" w:space="0" w:color="auto"/>
          </w:tcBorders>
          <w:shd w:val="clear" w:color="auto" w:fill="auto"/>
        </w:tcPr>
        <w:p w14:paraId="291F828D" w14:textId="77777777"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7216" behindDoc="1" locked="0" layoutInCell="1" allowOverlap="1" wp14:anchorId="6ECECC4C" wp14:editId="0E806DAF">
                <wp:simplePos x="0" y="0"/>
                <wp:positionH relativeFrom="margin">
                  <wp:posOffset>130175</wp:posOffset>
                </wp:positionH>
                <wp:positionV relativeFrom="paragraph">
                  <wp:posOffset>97790</wp:posOffset>
                </wp:positionV>
                <wp:extent cx="96012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4497" w:rsidRPr="00B51C0C" w14:paraId="37AC63E0" w14:textId="77777777" w:rsidTr="0018045D">
      <w:trPr>
        <w:trHeight w:val="540"/>
        <w:jc w:val="center"/>
      </w:trPr>
      <w:tc>
        <w:tcPr>
          <w:tcW w:w="2160" w:type="dxa"/>
          <w:tcBorders>
            <w:top w:val="single" w:sz="4" w:space="0" w:color="auto"/>
            <w:bottom w:val="single" w:sz="4" w:space="0" w:color="auto"/>
          </w:tcBorders>
          <w:shd w:val="clear" w:color="auto" w:fill="auto"/>
        </w:tcPr>
        <w:p w14:paraId="0A35B173" w14:textId="77777777" w:rsidR="00A14497" w:rsidRPr="00D05CBB" w:rsidRDefault="00585753" w:rsidP="00D05CBB">
          <w:pPr>
            <w:pStyle w:val="Header"/>
            <w:jc w:val="center"/>
            <w:rPr>
              <w:rFonts w:eastAsia="Calibri"/>
              <w:color w:val="7B7B7B"/>
              <w:sz w:val="22"/>
              <w:szCs w:val="22"/>
            </w:rPr>
          </w:pPr>
          <w:r>
            <w:rPr>
              <w:rFonts w:eastAsia="Calibri"/>
              <w:sz w:val="22"/>
              <w:szCs w:val="22"/>
            </w:rPr>
            <w:t>Stefan Johansson</w:t>
          </w:r>
          <w:r w:rsidR="00A14497" w:rsidRPr="00D05CBB">
            <w:rPr>
              <w:rFonts w:eastAsia="Calibri"/>
              <w:sz w:val="22"/>
              <w:szCs w:val="22"/>
            </w:rPr>
            <w:t xml:space="preserve"> </w:t>
          </w:r>
          <w:r w:rsidR="00E12B1D">
            <w:rPr>
              <w:rFonts w:eastAsia="Calibri"/>
              <w:sz w:val="22"/>
              <w:szCs w:val="22"/>
            </w:rPr>
            <w:t>Director</w:t>
          </w:r>
        </w:p>
      </w:tc>
      <w:tc>
        <w:tcPr>
          <w:tcW w:w="5040" w:type="dxa"/>
          <w:tcBorders>
            <w:top w:val="single" w:sz="4" w:space="0" w:color="auto"/>
            <w:bottom w:val="single" w:sz="4" w:space="0" w:color="auto"/>
          </w:tcBorders>
          <w:shd w:val="clear" w:color="auto" w:fill="auto"/>
          <w:vAlign w:val="center"/>
        </w:tcPr>
        <w:p w14:paraId="48E5318A" w14:textId="77777777" w:rsidR="00A14497" w:rsidRPr="00D05CBB" w:rsidRDefault="00A14497" w:rsidP="00D05CBB">
          <w:pPr>
            <w:pStyle w:val="Header"/>
            <w:jc w:val="center"/>
            <w:rPr>
              <w:rFonts w:ascii="Franklin Gothic Book" w:eastAsia="Calibri" w:hAnsi="Franklin Gothic Book"/>
              <w:sz w:val="20"/>
              <w:szCs w:val="20"/>
            </w:rPr>
          </w:pPr>
        </w:p>
      </w:tc>
      <w:tc>
        <w:tcPr>
          <w:tcW w:w="2160" w:type="dxa"/>
          <w:tcBorders>
            <w:top w:val="single" w:sz="4" w:space="0" w:color="auto"/>
            <w:bottom w:val="single" w:sz="4" w:space="0" w:color="auto"/>
          </w:tcBorders>
          <w:shd w:val="clear" w:color="auto" w:fill="auto"/>
        </w:tcPr>
        <w:p w14:paraId="1BAA4DC8" w14:textId="77777777" w:rsidR="00A14497" w:rsidRPr="00D05CBB" w:rsidRDefault="006F4ABD" w:rsidP="00D05CBB">
          <w:pPr>
            <w:pStyle w:val="Header"/>
            <w:jc w:val="center"/>
            <w:rPr>
              <w:rFonts w:eastAsia="Calibri"/>
              <w:sz w:val="22"/>
              <w:szCs w:val="22"/>
            </w:rPr>
          </w:pPr>
          <w:r>
            <w:rPr>
              <w:rFonts w:eastAsia="Calibri"/>
              <w:sz w:val="22"/>
              <w:szCs w:val="22"/>
            </w:rPr>
            <w:t>Mark Gordon</w:t>
          </w:r>
        </w:p>
        <w:p w14:paraId="6F76B28B" w14:textId="77777777" w:rsidR="00A14497" w:rsidRPr="00D05CBB" w:rsidRDefault="00A14497" w:rsidP="00D05CBB">
          <w:pPr>
            <w:pStyle w:val="Header"/>
            <w:jc w:val="center"/>
            <w:rPr>
              <w:rFonts w:ascii="Franklin Gothic Book" w:eastAsia="Calibri" w:hAnsi="Franklin Gothic Book"/>
              <w:sz w:val="20"/>
              <w:szCs w:val="20"/>
            </w:rPr>
          </w:pPr>
          <w:r w:rsidRPr="00D05CBB">
            <w:rPr>
              <w:rFonts w:eastAsia="Calibri"/>
              <w:sz w:val="22"/>
              <w:szCs w:val="22"/>
            </w:rPr>
            <w:t>Governor</w:t>
          </w:r>
        </w:p>
      </w:tc>
    </w:tr>
  </w:tbl>
  <w:p w14:paraId="6B805912" w14:textId="77777777" w:rsidR="00C570AF" w:rsidRPr="00A14497" w:rsidRDefault="00C570AF" w:rsidP="00A14497">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2B0"/>
    <w:multiLevelType w:val="hybridMultilevel"/>
    <w:tmpl w:val="FBE2909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75332EC"/>
    <w:multiLevelType w:val="hybridMultilevel"/>
    <w:tmpl w:val="663C971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11F74"/>
    <w:multiLevelType w:val="hybridMultilevel"/>
    <w:tmpl w:val="A5123C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804EB"/>
    <w:multiLevelType w:val="hybridMultilevel"/>
    <w:tmpl w:val="CEF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00855"/>
    <w:multiLevelType w:val="hybridMultilevel"/>
    <w:tmpl w:val="8D5C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E1C23"/>
    <w:multiLevelType w:val="hybridMultilevel"/>
    <w:tmpl w:val="87AC6D04"/>
    <w:lvl w:ilvl="0" w:tplc="4D286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348DF"/>
    <w:multiLevelType w:val="hybridMultilevel"/>
    <w:tmpl w:val="9434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15706"/>
    <w:multiLevelType w:val="hybridMultilevel"/>
    <w:tmpl w:val="83AA8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04EBD"/>
    <w:multiLevelType w:val="hybridMultilevel"/>
    <w:tmpl w:val="EF5E7DE0"/>
    <w:lvl w:ilvl="0" w:tplc="04090005">
      <w:start w:val="1"/>
      <w:numFmt w:val="bullet"/>
      <w:lvlText w:val=""/>
      <w:lvlJc w:val="left"/>
      <w:pPr>
        <w:ind w:left="1354" w:hanging="360"/>
      </w:pPr>
      <w:rPr>
        <w:rFonts w:ascii="Wingdings" w:hAnsi="Wingdings"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40D72D07"/>
    <w:multiLevelType w:val="hybridMultilevel"/>
    <w:tmpl w:val="878C9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33571"/>
    <w:multiLevelType w:val="hybridMultilevel"/>
    <w:tmpl w:val="B2A637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4AA4130"/>
    <w:multiLevelType w:val="hybridMultilevel"/>
    <w:tmpl w:val="43D2500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DE347A"/>
    <w:multiLevelType w:val="hybridMultilevel"/>
    <w:tmpl w:val="B54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83E77"/>
    <w:multiLevelType w:val="hybridMultilevel"/>
    <w:tmpl w:val="704EE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0B5CAF"/>
    <w:multiLevelType w:val="hybridMultilevel"/>
    <w:tmpl w:val="0E36A466"/>
    <w:lvl w:ilvl="0" w:tplc="556ECB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2E5E04"/>
    <w:multiLevelType w:val="hybridMultilevel"/>
    <w:tmpl w:val="E4CA9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3841AD"/>
    <w:multiLevelType w:val="hybridMultilevel"/>
    <w:tmpl w:val="BB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31223"/>
    <w:multiLevelType w:val="hybridMultilevel"/>
    <w:tmpl w:val="E0663A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D9B7427"/>
    <w:multiLevelType w:val="hybridMultilevel"/>
    <w:tmpl w:val="AA4E1D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16"/>
  </w:num>
  <w:num w:numId="6">
    <w:abstractNumId w:val="2"/>
  </w:num>
  <w:num w:numId="7">
    <w:abstractNumId w:val="15"/>
  </w:num>
  <w:num w:numId="8">
    <w:abstractNumId w:val="14"/>
  </w:num>
  <w:num w:numId="9">
    <w:abstractNumId w:val="4"/>
  </w:num>
  <w:num w:numId="10">
    <w:abstractNumId w:val="7"/>
  </w:num>
  <w:num w:numId="11">
    <w:abstractNumId w:val="3"/>
  </w:num>
  <w:num w:numId="12">
    <w:abstractNumId w:val="12"/>
  </w:num>
  <w:num w:numId="13">
    <w:abstractNumId w:val="6"/>
  </w:num>
  <w:num w:numId="14">
    <w:abstractNumId w:val="10"/>
  </w:num>
  <w:num w:numId="15">
    <w:abstractNumId w:val="17"/>
  </w:num>
  <w:num w:numId="16">
    <w:abstractNumId w:val="18"/>
  </w:num>
  <w:num w:numId="17">
    <w:abstractNumId w:val="8"/>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2D"/>
    <w:rsid w:val="0000016D"/>
    <w:rsid w:val="000174FF"/>
    <w:rsid w:val="00023730"/>
    <w:rsid w:val="00026292"/>
    <w:rsid w:val="00027A6F"/>
    <w:rsid w:val="00033797"/>
    <w:rsid w:val="00033808"/>
    <w:rsid w:val="00034388"/>
    <w:rsid w:val="00041A1B"/>
    <w:rsid w:val="00066F76"/>
    <w:rsid w:val="000739E0"/>
    <w:rsid w:val="000857E1"/>
    <w:rsid w:val="0009725A"/>
    <w:rsid w:val="00097843"/>
    <w:rsid w:val="000A5BB9"/>
    <w:rsid w:val="000C0279"/>
    <w:rsid w:val="000E0C62"/>
    <w:rsid w:val="000E1A3E"/>
    <w:rsid w:val="000E7DCE"/>
    <w:rsid w:val="00106F33"/>
    <w:rsid w:val="00112D52"/>
    <w:rsid w:val="001148BE"/>
    <w:rsid w:val="00151098"/>
    <w:rsid w:val="0018045D"/>
    <w:rsid w:val="001831BA"/>
    <w:rsid w:val="00191BEC"/>
    <w:rsid w:val="001975F1"/>
    <w:rsid w:val="001A0272"/>
    <w:rsid w:val="001A09ED"/>
    <w:rsid w:val="001B3071"/>
    <w:rsid w:val="001B47C2"/>
    <w:rsid w:val="001B7FD8"/>
    <w:rsid w:val="001F2D60"/>
    <w:rsid w:val="001F498C"/>
    <w:rsid w:val="002054AF"/>
    <w:rsid w:val="002079AE"/>
    <w:rsid w:val="00217692"/>
    <w:rsid w:val="00220026"/>
    <w:rsid w:val="002341A1"/>
    <w:rsid w:val="00237A21"/>
    <w:rsid w:val="0024470D"/>
    <w:rsid w:val="00264B68"/>
    <w:rsid w:val="00293B66"/>
    <w:rsid w:val="002A606B"/>
    <w:rsid w:val="002C109C"/>
    <w:rsid w:val="002C30CC"/>
    <w:rsid w:val="002C48EC"/>
    <w:rsid w:val="002D01C6"/>
    <w:rsid w:val="002D6D94"/>
    <w:rsid w:val="003323E4"/>
    <w:rsid w:val="00363FB7"/>
    <w:rsid w:val="00364EFA"/>
    <w:rsid w:val="00416779"/>
    <w:rsid w:val="00423851"/>
    <w:rsid w:val="00455208"/>
    <w:rsid w:val="004703DD"/>
    <w:rsid w:val="0048102F"/>
    <w:rsid w:val="004B1063"/>
    <w:rsid w:val="004B3FF9"/>
    <w:rsid w:val="004B6A8E"/>
    <w:rsid w:val="004C765D"/>
    <w:rsid w:val="004E5759"/>
    <w:rsid w:val="004F0E96"/>
    <w:rsid w:val="004F1704"/>
    <w:rsid w:val="0050656C"/>
    <w:rsid w:val="00526E17"/>
    <w:rsid w:val="0055476C"/>
    <w:rsid w:val="00556A45"/>
    <w:rsid w:val="00560C46"/>
    <w:rsid w:val="0056528F"/>
    <w:rsid w:val="00565398"/>
    <w:rsid w:val="00585753"/>
    <w:rsid w:val="005972A5"/>
    <w:rsid w:val="005E05CA"/>
    <w:rsid w:val="005E6E64"/>
    <w:rsid w:val="005F218E"/>
    <w:rsid w:val="005F6DC5"/>
    <w:rsid w:val="00605CB1"/>
    <w:rsid w:val="006128BE"/>
    <w:rsid w:val="00620CCF"/>
    <w:rsid w:val="00623985"/>
    <w:rsid w:val="00635BA2"/>
    <w:rsid w:val="00650B69"/>
    <w:rsid w:val="00655C7B"/>
    <w:rsid w:val="0065781D"/>
    <w:rsid w:val="0066308B"/>
    <w:rsid w:val="00665660"/>
    <w:rsid w:val="0067353D"/>
    <w:rsid w:val="00676B18"/>
    <w:rsid w:val="006A4934"/>
    <w:rsid w:val="006B29AE"/>
    <w:rsid w:val="006B7366"/>
    <w:rsid w:val="006C7E71"/>
    <w:rsid w:val="006E3EBC"/>
    <w:rsid w:val="006E4184"/>
    <w:rsid w:val="006F0962"/>
    <w:rsid w:val="006F17D7"/>
    <w:rsid w:val="006F4ABD"/>
    <w:rsid w:val="006F750F"/>
    <w:rsid w:val="0071520C"/>
    <w:rsid w:val="00717D25"/>
    <w:rsid w:val="0072311E"/>
    <w:rsid w:val="0073178A"/>
    <w:rsid w:val="0073210E"/>
    <w:rsid w:val="00733252"/>
    <w:rsid w:val="00744EF1"/>
    <w:rsid w:val="00750775"/>
    <w:rsid w:val="00750BA0"/>
    <w:rsid w:val="00751E42"/>
    <w:rsid w:val="00764C70"/>
    <w:rsid w:val="007665F3"/>
    <w:rsid w:val="00774C5E"/>
    <w:rsid w:val="00775B9A"/>
    <w:rsid w:val="007857FB"/>
    <w:rsid w:val="00790CDD"/>
    <w:rsid w:val="007A1168"/>
    <w:rsid w:val="007A62AF"/>
    <w:rsid w:val="007C0A78"/>
    <w:rsid w:val="007C5885"/>
    <w:rsid w:val="007C638D"/>
    <w:rsid w:val="007D2EE3"/>
    <w:rsid w:val="007F4250"/>
    <w:rsid w:val="007F55AF"/>
    <w:rsid w:val="00802086"/>
    <w:rsid w:val="00842A43"/>
    <w:rsid w:val="00882571"/>
    <w:rsid w:val="00886366"/>
    <w:rsid w:val="008869D2"/>
    <w:rsid w:val="00890914"/>
    <w:rsid w:val="008A225D"/>
    <w:rsid w:val="008A4397"/>
    <w:rsid w:val="008A77A7"/>
    <w:rsid w:val="008B06C3"/>
    <w:rsid w:val="008B2B54"/>
    <w:rsid w:val="008D2BCC"/>
    <w:rsid w:val="008D6E8A"/>
    <w:rsid w:val="008F4138"/>
    <w:rsid w:val="00912E3B"/>
    <w:rsid w:val="00925F4A"/>
    <w:rsid w:val="00930371"/>
    <w:rsid w:val="0095176A"/>
    <w:rsid w:val="00953080"/>
    <w:rsid w:val="00957F95"/>
    <w:rsid w:val="00971AF5"/>
    <w:rsid w:val="00993867"/>
    <w:rsid w:val="009949DC"/>
    <w:rsid w:val="009A7812"/>
    <w:rsid w:val="009B032A"/>
    <w:rsid w:val="009C7E51"/>
    <w:rsid w:val="009E1D6A"/>
    <w:rsid w:val="009E5711"/>
    <w:rsid w:val="00A00D93"/>
    <w:rsid w:val="00A034A6"/>
    <w:rsid w:val="00A12E87"/>
    <w:rsid w:val="00A14497"/>
    <w:rsid w:val="00A1688C"/>
    <w:rsid w:val="00A24F4D"/>
    <w:rsid w:val="00A325EE"/>
    <w:rsid w:val="00A32765"/>
    <w:rsid w:val="00A6269A"/>
    <w:rsid w:val="00A7242D"/>
    <w:rsid w:val="00A92210"/>
    <w:rsid w:val="00A96050"/>
    <w:rsid w:val="00AA07D3"/>
    <w:rsid w:val="00AA54A2"/>
    <w:rsid w:val="00B02237"/>
    <w:rsid w:val="00B21AD6"/>
    <w:rsid w:val="00B22B01"/>
    <w:rsid w:val="00B242A5"/>
    <w:rsid w:val="00B30D6E"/>
    <w:rsid w:val="00B32124"/>
    <w:rsid w:val="00B41DA7"/>
    <w:rsid w:val="00B64BFD"/>
    <w:rsid w:val="00B73150"/>
    <w:rsid w:val="00B81E0B"/>
    <w:rsid w:val="00B82B12"/>
    <w:rsid w:val="00B951FA"/>
    <w:rsid w:val="00B95E40"/>
    <w:rsid w:val="00BA11DF"/>
    <w:rsid w:val="00BC68B5"/>
    <w:rsid w:val="00BE16DA"/>
    <w:rsid w:val="00BE36C5"/>
    <w:rsid w:val="00BE5945"/>
    <w:rsid w:val="00BF6F64"/>
    <w:rsid w:val="00BF7709"/>
    <w:rsid w:val="00C10114"/>
    <w:rsid w:val="00C10215"/>
    <w:rsid w:val="00C21504"/>
    <w:rsid w:val="00C30C21"/>
    <w:rsid w:val="00C35FDF"/>
    <w:rsid w:val="00C37953"/>
    <w:rsid w:val="00C47813"/>
    <w:rsid w:val="00C570AF"/>
    <w:rsid w:val="00C61D75"/>
    <w:rsid w:val="00C6457D"/>
    <w:rsid w:val="00C7096A"/>
    <w:rsid w:val="00C71A68"/>
    <w:rsid w:val="00C71DD8"/>
    <w:rsid w:val="00C8224B"/>
    <w:rsid w:val="00C860BC"/>
    <w:rsid w:val="00C87504"/>
    <w:rsid w:val="00C977FF"/>
    <w:rsid w:val="00CD51A6"/>
    <w:rsid w:val="00D05CBB"/>
    <w:rsid w:val="00D528E0"/>
    <w:rsid w:val="00D54C75"/>
    <w:rsid w:val="00D67BB6"/>
    <w:rsid w:val="00D77034"/>
    <w:rsid w:val="00D83AC2"/>
    <w:rsid w:val="00DA3007"/>
    <w:rsid w:val="00DA41A9"/>
    <w:rsid w:val="00DA673C"/>
    <w:rsid w:val="00DA6A3C"/>
    <w:rsid w:val="00DF00CF"/>
    <w:rsid w:val="00E013DC"/>
    <w:rsid w:val="00E11437"/>
    <w:rsid w:val="00E12B1D"/>
    <w:rsid w:val="00E15A31"/>
    <w:rsid w:val="00E22590"/>
    <w:rsid w:val="00E76279"/>
    <w:rsid w:val="00E9117F"/>
    <w:rsid w:val="00EA7F81"/>
    <w:rsid w:val="00EB3507"/>
    <w:rsid w:val="00EB4EC2"/>
    <w:rsid w:val="00EE4498"/>
    <w:rsid w:val="00F215EC"/>
    <w:rsid w:val="00F416BC"/>
    <w:rsid w:val="00F74662"/>
    <w:rsid w:val="00F944E4"/>
    <w:rsid w:val="00FA3713"/>
    <w:rsid w:val="00FA6C57"/>
    <w:rsid w:val="00FA6FEF"/>
    <w:rsid w:val="00FB5A73"/>
    <w:rsid w:val="00FB7572"/>
    <w:rsid w:val="00FD3A07"/>
    <w:rsid w:val="00FD7237"/>
    <w:rsid w:val="00FF2481"/>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44B83D84"/>
  <w15:chartTrackingRefBased/>
  <w15:docId w15:val="{085345E8-1096-4AA0-B718-63771EAD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2D6D94"/>
    <w:rPr>
      <w:rFonts w:ascii="Tahoma" w:hAnsi="Tahoma" w:cs="Tahoma"/>
      <w:sz w:val="16"/>
      <w:szCs w:val="16"/>
    </w:rPr>
  </w:style>
  <w:style w:type="paragraph" w:styleId="NoSpacing">
    <w:name w:val="No Spacing"/>
    <w:basedOn w:val="Normal"/>
    <w:uiPriority w:val="1"/>
    <w:qFormat/>
    <w:rsid w:val="009E5711"/>
    <w:rPr>
      <w:rFonts w:ascii="Calibri" w:eastAsia="Calibri" w:hAnsi="Calibri"/>
      <w:sz w:val="22"/>
      <w:szCs w:val="22"/>
      <w:lang w:bidi="en-US"/>
    </w:rPr>
  </w:style>
  <w:style w:type="paragraph" w:styleId="ListParagraph">
    <w:name w:val="List Paragraph"/>
    <w:basedOn w:val="Normal"/>
    <w:uiPriority w:val="34"/>
    <w:qFormat/>
    <w:rsid w:val="00FA371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A6C57"/>
    <w:rPr>
      <w:rFonts w:ascii="Consolas" w:eastAsia="Calibri" w:hAnsi="Consolas"/>
      <w:sz w:val="21"/>
      <w:szCs w:val="21"/>
    </w:rPr>
  </w:style>
  <w:style w:type="character" w:customStyle="1" w:styleId="PlainTextChar">
    <w:name w:val="Plain Text Char"/>
    <w:link w:val="PlainText"/>
    <w:uiPriority w:val="99"/>
    <w:rsid w:val="00FA6C57"/>
    <w:rPr>
      <w:rFonts w:ascii="Consolas" w:eastAsia="Calibri" w:hAnsi="Consolas"/>
      <w:sz w:val="21"/>
      <w:szCs w:val="21"/>
    </w:rPr>
  </w:style>
  <w:style w:type="paragraph" w:customStyle="1" w:styleId="Outline0011">
    <w:name w:val="Outline001_1"/>
    <w:basedOn w:val="Normal"/>
    <w:uiPriority w:val="99"/>
    <w:rsid w:val="00FA6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pPr>
    <w:rPr>
      <w:rFonts w:ascii="Wingdings" w:hAnsi="Wingdings" w:cs="Wingdings"/>
      <w:sz w:val="20"/>
      <w:szCs w:val="20"/>
    </w:rPr>
  </w:style>
  <w:style w:type="character" w:styleId="Emphasis">
    <w:name w:val="Emphasis"/>
    <w:uiPriority w:val="20"/>
    <w:qFormat/>
    <w:rsid w:val="00C30C21"/>
    <w:rPr>
      <w:i/>
      <w:iCs/>
    </w:rPr>
  </w:style>
  <w:style w:type="character" w:customStyle="1" w:styleId="HeaderChar">
    <w:name w:val="Header Char"/>
    <w:link w:val="Header"/>
    <w:uiPriority w:val="99"/>
    <w:rsid w:val="00A14497"/>
    <w:rPr>
      <w:sz w:val="24"/>
      <w:szCs w:val="24"/>
    </w:rPr>
  </w:style>
  <w:style w:type="character" w:customStyle="1" w:styleId="FooterChar">
    <w:name w:val="Footer Char"/>
    <w:link w:val="Footer"/>
    <w:uiPriority w:val="99"/>
    <w:rsid w:val="00A14497"/>
    <w:rPr>
      <w:sz w:val="24"/>
      <w:szCs w:val="24"/>
    </w:rPr>
  </w:style>
  <w:style w:type="table" w:styleId="TableGrid">
    <w:name w:val="Table Grid"/>
    <w:basedOn w:val="TableNormal"/>
    <w:uiPriority w:val="39"/>
    <w:rsid w:val="00A144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7366"/>
    <w:pPr>
      <w:spacing w:before="100" w:beforeAutospacing="1" w:after="100" w:afterAutospacing="1"/>
    </w:pPr>
  </w:style>
  <w:style w:type="character" w:customStyle="1" w:styleId="apple-tab-span">
    <w:name w:val="apple-tab-span"/>
    <w:basedOn w:val="DefaultParagraphFont"/>
    <w:rsid w:val="00455208"/>
  </w:style>
  <w:style w:type="character" w:customStyle="1" w:styleId="UnresolvedMention">
    <w:name w:val="Unresolved Mention"/>
    <w:basedOn w:val="DefaultParagraphFont"/>
    <w:uiPriority w:val="99"/>
    <w:semiHidden/>
    <w:unhideWhenUsed/>
    <w:rsid w:val="00A12E87"/>
    <w:rPr>
      <w:color w:val="605E5C"/>
      <w:shd w:val="clear" w:color="auto" w:fill="E1DFDD"/>
    </w:rPr>
  </w:style>
  <w:style w:type="character" w:styleId="FollowedHyperlink">
    <w:name w:val="FollowedHyperlink"/>
    <w:basedOn w:val="DefaultParagraphFont"/>
    <w:rsid w:val="00A12E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ppes.cms.hhs.go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s.gov/Outreach-and-Education/Medicare-Learning-Network-MLN/MLNProducts/Downloads/NPI-What-You-Need-To-Know.pdf"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ppes.cms.hhs.gov/webhelp/nppeshelp/NPPES%20FAQS.htm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ms.gov/Medicare/Provider-Enrollment-and-Certification/Find-Your-Taxonomy-Code" TargetMode="External"/><Relationship Id="rId4" Type="http://schemas.openxmlformats.org/officeDocument/2006/relationships/webSettings" Target="webSettings.xml"/><Relationship Id="rId9" Type="http://schemas.openxmlformats.org/officeDocument/2006/relationships/hyperlink" Target="mailto:customerservice@npienumerator.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July 22, 2006</vt:lpstr>
    </vt:vector>
  </TitlesOfParts>
  <Company>WDH</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22, 2006</dc:title>
  <dc:subject/>
  <dc:creator>Barnhart Communications</dc:creator>
  <cp:keywords/>
  <cp:lastModifiedBy>Browning, Justin</cp:lastModifiedBy>
  <cp:revision>2</cp:revision>
  <cp:lastPrinted>2020-09-25T22:17:00Z</cp:lastPrinted>
  <dcterms:created xsi:type="dcterms:W3CDTF">2022-08-10T14:29:00Z</dcterms:created>
  <dcterms:modified xsi:type="dcterms:W3CDTF">2022-08-10T14:29:00Z</dcterms:modified>
</cp:coreProperties>
</file>