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60" w:firstRow="1" w:lastRow="1" w:firstColumn="0" w:lastColumn="0" w:noHBand="1" w:noVBand="1"/>
      </w:tblPr>
      <w:tblGrid>
        <w:gridCol w:w="3494"/>
        <w:gridCol w:w="2780"/>
        <w:gridCol w:w="2162"/>
        <w:gridCol w:w="3223"/>
        <w:gridCol w:w="2566"/>
      </w:tblGrid>
      <w:tr w:rsidR="0079165D" w:rsidRPr="00FF3213" w:rsidTr="00CA34F4">
        <w:trPr>
          <w:trHeight w:val="881"/>
        </w:trPr>
        <w:tc>
          <w:tcPr>
            <w:tcW w:w="5000" w:type="pct"/>
            <w:gridSpan w:val="5"/>
            <w:noWrap/>
          </w:tcPr>
          <w:p w:rsidR="0079165D" w:rsidRDefault="009F5E9F" w:rsidP="00440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Wyo</w:t>
            </w:r>
            <w:r w:rsidR="0079165D" w:rsidRPr="00BF3C08">
              <w:rPr>
                <w:sz w:val="28"/>
                <w:szCs w:val="28"/>
              </w:rPr>
              <w:t xml:space="preserve">ming Maternal and </w:t>
            </w:r>
            <w:r w:rsidR="00704EB8">
              <w:rPr>
                <w:sz w:val="28"/>
                <w:szCs w:val="28"/>
              </w:rPr>
              <w:t>Child</w:t>
            </w:r>
            <w:r w:rsidR="0079165D" w:rsidRPr="00BF3C08">
              <w:rPr>
                <w:sz w:val="28"/>
                <w:szCs w:val="28"/>
              </w:rPr>
              <w:t xml:space="preserve"> Health </w:t>
            </w:r>
            <w:r w:rsidR="00704EB8">
              <w:rPr>
                <w:sz w:val="28"/>
                <w:szCs w:val="28"/>
              </w:rPr>
              <w:t>Unit</w:t>
            </w:r>
            <w:r w:rsidR="0079165D" w:rsidRPr="00BF3C08">
              <w:rPr>
                <w:sz w:val="28"/>
                <w:szCs w:val="28"/>
              </w:rPr>
              <w:t xml:space="preserve"> Specialty Clinic Directory</w:t>
            </w:r>
            <w:r w:rsidR="0044068A">
              <w:rPr>
                <w:sz w:val="28"/>
                <w:szCs w:val="28"/>
              </w:rPr>
              <w:t xml:space="preserve"> </w:t>
            </w:r>
          </w:p>
          <w:p w:rsidR="0044068A" w:rsidRPr="0044068A" w:rsidRDefault="0044068A" w:rsidP="004406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68A">
              <w:rPr>
                <w:sz w:val="20"/>
                <w:szCs w:val="20"/>
              </w:rPr>
              <w:t>(also available at</w:t>
            </w:r>
            <w:r w:rsidR="009F5E9F">
              <w:rPr>
                <w:sz w:val="20"/>
                <w:szCs w:val="20"/>
              </w:rPr>
              <w:t xml:space="preserve"> </w:t>
            </w:r>
            <w:hyperlink r:id="rId7" w:history="1">
              <w:r w:rsidR="00003C3F">
                <w:rPr>
                  <w:rStyle w:val="Hyperlink"/>
                  <w:sz w:val="20"/>
                  <w:szCs w:val="20"/>
                </w:rPr>
                <w:t>https://health.wyo.gov/publichealth/mch/index-4/outreach-clinics/</w:t>
              </w:r>
            </w:hyperlink>
            <w:r w:rsidRPr="0044068A">
              <w:rPr>
                <w:sz w:val="20"/>
                <w:szCs w:val="20"/>
              </w:rPr>
              <w:t>)</w:t>
            </w:r>
          </w:p>
          <w:p w:rsidR="0079165D" w:rsidRDefault="006205F9" w:rsidP="00DA131A">
            <w:pPr>
              <w:spacing w:after="120" w:line="240" w:lineRule="auto"/>
              <w:jc w:val="center"/>
            </w:pPr>
            <w:r>
              <w:rPr>
                <w:sz w:val="28"/>
                <w:szCs w:val="28"/>
              </w:rPr>
              <w:t>January 202</w:t>
            </w:r>
            <w:r w:rsidR="00DA131A">
              <w:rPr>
                <w:sz w:val="28"/>
                <w:szCs w:val="28"/>
              </w:rPr>
              <w:t>2 through December 2022</w:t>
            </w:r>
          </w:p>
        </w:tc>
      </w:tr>
      <w:tr w:rsidR="003343C7" w:rsidRPr="00FF3213" w:rsidTr="00F00614">
        <w:tc>
          <w:tcPr>
            <w:tcW w:w="1228" w:type="pct"/>
            <w:noWrap/>
          </w:tcPr>
          <w:p w:rsidR="00F261A8" w:rsidRPr="0097018E" w:rsidRDefault="00F261A8" w:rsidP="00704EB8">
            <w:pPr>
              <w:tabs>
                <w:tab w:val="center" w:pos="1668"/>
              </w:tabs>
              <w:spacing w:after="0" w:line="240" w:lineRule="auto"/>
              <w:rPr>
                <w:b/>
              </w:rPr>
            </w:pPr>
            <w:r w:rsidRPr="0097018E">
              <w:rPr>
                <w:b/>
              </w:rPr>
              <w:t>Clinic</w:t>
            </w:r>
            <w:r w:rsidR="00704EB8" w:rsidRPr="0097018E">
              <w:rPr>
                <w:b/>
              </w:rPr>
              <w:tab/>
            </w:r>
          </w:p>
        </w:tc>
        <w:tc>
          <w:tcPr>
            <w:tcW w:w="977" w:type="pct"/>
          </w:tcPr>
          <w:p w:rsidR="00F261A8" w:rsidRPr="0097018E" w:rsidRDefault="003343C7" w:rsidP="003343C7">
            <w:pPr>
              <w:spacing w:after="0" w:line="240" w:lineRule="auto"/>
              <w:ind w:left="-87"/>
              <w:rPr>
                <w:b/>
              </w:rPr>
            </w:pPr>
            <w:r w:rsidRPr="0097018E">
              <w:rPr>
                <w:b/>
              </w:rPr>
              <w:t>S</w:t>
            </w:r>
            <w:r w:rsidR="00F261A8" w:rsidRPr="0097018E">
              <w:rPr>
                <w:b/>
              </w:rPr>
              <w:t>pecialists</w:t>
            </w:r>
          </w:p>
        </w:tc>
        <w:tc>
          <w:tcPr>
            <w:tcW w:w="760" w:type="pct"/>
          </w:tcPr>
          <w:p w:rsidR="00F261A8" w:rsidRPr="0097018E" w:rsidRDefault="00F261A8" w:rsidP="003343C7">
            <w:pPr>
              <w:spacing w:after="0" w:line="240" w:lineRule="auto"/>
              <w:ind w:left="-36"/>
              <w:rPr>
                <w:b/>
              </w:rPr>
            </w:pPr>
            <w:r w:rsidRPr="0097018E">
              <w:rPr>
                <w:b/>
              </w:rPr>
              <w:t>Dates</w:t>
            </w:r>
          </w:p>
        </w:tc>
        <w:tc>
          <w:tcPr>
            <w:tcW w:w="1133" w:type="pct"/>
          </w:tcPr>
          <w:p w:rsidR="00F261A8" w:rsidRPr="0097018E" w:rsidRDefault="00F261A8" w:rsidP="00FF3213">
            <w:pPr>
              <w:spacing w:after="0" w:line="240" w:lineRule="auto"/>
              <w:rPr>
                <w:b/>
              </w:rPr>
            </w:pPr>
            <w:r w:rsidRPr="0097018E">
              <w:rPr>
                <w:b/>
              </w:rPr>
              <w:t>Location</w:t>
            </w:r>
          </w:p>
        </w:tc>
        <w:tc>
          <w:tcPr>
            <w:tcW w:w="902" w:type="pct"/>
          </w:tcPr>
          <w:p w:rsidR="00F261A8" w:rsidRPr="0097018E" w:rsidRDefault="00E86AA0" w:rsidP="00FF3213">
            <w:pPr>
              <w:spacing w:after="0" w:line="240" w:lineRule="auto"/>
              <w:rPr>
                <w:b/>
              </w:rPr>
            </w:pPr>
            <w:r w:rsidRPr="0097018E">
              <w:rPr>
                <w:b/>
              </w:rPr>
              <w:t>Scheduling Contact Information</w:t>
            </w:r>
          </w:p>
        </w:tc>
      </w:tr>
      <w:tr w:rsidR="0061007B" w:rsidRPr="00FF3213" w:rsidTr="00CA34F4">
        <w:tc>
          <w:tcPr>
            <w:tcW w:w="5000" w:type="pct"/>
            <w:gridSpan w:val="5"/>
            <w:shd w:val="clear" w:color="auto" w:fill="D9D9D9"/>
            <w:noWrap/>
          </w:tcPr>
          <w:p w:rsidR="0061007B" w:rsidRPr="00FF3213" w:rsidRDefault="0061007B" w:rsidP="00FF3213">
            <w:pPr>
              <w:spacing w:after="0" w:line="240" w:lineRule="auto"/>
            </w:pPr>
            <w:r w:rsidRPr="004721D3">
              <w:rPr>
                <w:sz w:val="28"/>
                <w:szCs w:val="28"/>
              </w:rPr>
              <w:t>CARDIAC</w:t>
            </w:r>
          </w:p>
        </w:tc>
      </w:tr>
      <w:tr w:rsidR="003343C7" w:rsidRPr="00FF3213" w:rsidTr="00F00614">
        <w:tc>
          <w:tcPr>
            <w:tcW w:w="1228" w:type="pct"/>
            <w:noWrap/>
          </w:tcPr>
          <w:p w:rsidR="00F261A8" w:rsidRPr="007E4007" w:rsidRDefault="00F261A8" w:rsidP="00FF3213">
            <w:pPr>
              <w:spacing w:after="0" w:line="240" w:lineRule="auto"/>
            </w:pPr>
            <w:r w:rsidRPr="007E4007">
              <w:t>Casper, WY</w:t>
            </w:r>
          </w:p>
        </w:tc>
        <w:tc>
          <w:tcPr>
            <w:tcW w:w="977" w:type="pct"/>
          </w:tcPr>
          <w:p w:rsidR="00F261A8" w:rsidRDefault="000C62AA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Children’s Hospital Colorado (</w:t>
            </w:r>
            <w:r w:rsidR="00F261A8" w:rsidRPr="007E4007">
              <w:t>Dr. Michael Schaffer</w:t>
            </w:r>
          </w:p>
          <w:p w:rsidR="004A7AE2" w:rsidRPr="007E4007" w:rsidRDefault="004A7AE2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 w:rsidRPr="007E4007">
              <w:t xml:space="preserve">Dr. Shannon </w:t>
            </w:r>
            <w:proofErr w:type="spellStart"/>
            <w:r w:rsidRPr="007E4007">
              <w:t>Buckvold</w:t>
            </w:r>
            <w:proofErr w:type="spellEnd"/>
            <w:r w:rsidR="000C62AA">
              <w:t>)</w:t>
            </w:r>
          </w:p>
        </w:tc>
        <w:tc>
          <w:tcPr>
            <w:tcW w:w="760" w:type="pct"/>
          </w:tcPr>
          <w:p w:rsidR="00F261A8" w:rsidRPr="007E4007" w:rsidRDefault="00580913" w:rsidP="003343C7">
            <w:pPr>
              <w:pStyle w:val="DecimalAligned"/>
              <w:spacing w:after="0" w:line="240" w:lineRule="auto"/>
              <w:ind w:left="-36"/>
            </w:pPr>
            <w:r w:rsidRPr="007E4007">
              <w:t>Every other month</w:t>
            </w:r>
          </w:p>
        </w:tc>
        <w:tc>
          <w:tcPr>
            <w:tcW w:w="1133" w:type="pct"/>
          </w:tcPr>
          <w:p w:rsidR="004C55C5" w:rsidRDefault="004C55C5" w:rsidP="00FF3213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UW Family Practice</w:t>
            </w:r>
          </w:p>
          <w:p w:rsidR="00D911EC" w:rsidRPr="007E4007" w:rsidRDefault="004C55C5" w:rsidP="00A43C7E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1522 East “A” St</w:t>
            </w:r>
            <w:r w:rsidR="00A82BDD">
              <w:t>.</w:t>
            </w:r>
          </w:p>
        </w:tc>
        <w:tc>
          <w:tcPr>
            <w:tcW w:w="902" w:type="pct"/>
          </w:tcPr>
          <w:p w:rsidR="00F261A8" w:rsidRPr="007E4007" w:rsidRDefault="004C55C5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720</w:t>
            </w:r>
            <w:r w:rsidR="00F261A8" w:rsidRPr="007E4007">
              <w:t>-77</w:t>
            </w:r>
            <w:r>
              <w:t>7</w:t>
            </w:r>
            <w:r w:rsidR="00F261A8" w:rsidRPr="007E4007">
              <w:t>-</w:t>
            </w:r>
            <w:r w:rsidR="00F90163">
              <w:t>6355</w:t>
            </w:r>
          </w:p>
          <w:p w:rsidR="006A18F3" w:rsidRPr="007E4007" w:rsidRDefault="006A18F3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</w:p>
        </w:tc>
      </w:tr>
      <w:tr w:rsidR="00B25F35" w:rsidRPr="00FF3213" w:rsidTr="00F00614">
        <w:tc>
          <w:tcPr>
            <w:tcW w:w="1228" w:type="pct"/>
            <w:noWrap/>
          </w:tcPr>
          <w:p w:rsidR="00B25F35" w:rsidRPr="007E4007" w:rsidRDefault="00B25F35" w:rsidP="00FF3213">
            <w:pPr>
              <w:spacing w:after="0" w:line="240" w:lineRule="auto"/>
            </w:pPr>
            <w:r>
              <w:t>Casper</w:t>
            </w:r>
            <w:r w:rsidR="00A43C7E">
              <w:t>, WY</w:t>
            </w:r>
          </w:p>
        </w:tc>
        <w:tc>
          <w:tcPr>
            <w:tcW w:w="977" w:type="pct"/>
          </w:tcPr>
          <w:p w:rsidR="003D1D74" w:rsidRDefault="006E4FF0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Rocky Mountain Pediatric</w:t>
            </w:r>
            <w:r w:rsidR="00B25F35">
              <w:t xml:space="preserve"> Cardiology</w:t>
            </w:r>
            <w:r w:rsidR="000C62AA">
              <w:t xml:space="preserve"> </w:t>
            </w:r>
          </w:p>
          <w:p w:rsidR="00B25F35" w:rsidRPr="007E4007" w:rsidRDefault="000C62AA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(</w:t>
            </w:r>
            <w:r w:rsidR="0050594B">
              <w:t xml:space="preserve">Dr. </w:t>
            </w:r>
            <w:r w:rsidR="003D1D74">
              <w:t xml:space="preserve">Michael </w:t>
            </w:r>
            <w:proofErr w:type="spellStart"/>
            <w:r w:rsidR="0050594B">
              <w:t>Pe</w:t>
            </w:r>
            <w:r>
              <w:t>ttersen</w:t>
            </w:r>
            <w:proofErr w:type="spellEnd"/>
            <w:r>
              <w:t>)</w:t>
            </w:r>
          </w:p>
        </w:tc>
        <w:tc>
          <w:tcPr>
            <w:tcW w:w="760" w:type="pct"/>
          </w:tcPr>
          <w:p w:rsidR="00B25F35" w:rsidRPr="007E4007" w:rsidRDefault="00CE4743" w:rsidP="000C62A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3</w:t>
            </w:r>
            <w:r w:rsidRPr="00CE4743">
              <w:rPr>
                <w:vertAlign w:val="superscript"/>
              </w:rPr>
              <w:t>rd</w:t>
            </w:r>
            <w:r>
              <w:t xml:space="preserve"> Tuesday every month</w:t>
            </w:r>
          </w:p>
        </w:tc>
        <w:tc>
          <w:tcPr>
            <w:tcW w:w="1133" w:type="pct"/>
          </w:tcPr>
          <w:p w:rsidR="00B25F35" w:rsidRPr="007E4007" w:rsidRDefault="0016480D" w:rsidP="00FF3213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940</w:t>
            </w:r>
            <w:r w:rsidR="00FD3CC0">
              <w:t xml:space="preserve"> </w:t>
            </w:r>
            <w:r>
              <w:t>W 3</w:t>
            </w:r>
            <w:r w:rsidRPr="0016480D">
              <w:rPr>
                <w:vertAlign w:val="superscript"/>
              </w:rPr>
              <w:t>rd</w:t>
            </w:r>
            <w:r>
              <w:t xml:space="preserve"> St., Suite 201</w:t>
            </w:r>
          </w:p>
        </w:tc>
        <w:tc>
          <w:tcPr>
            <w:tcW w:w="902" w:type="pct"/>
          </w:tcPr>
          <w:p w:rsidR="00B25F35" w:rsidRDefault="00B25F35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303-860-9933</w:t>
            </w:r>
          </w:p>
          <w:p w:rsidR="000C62AA" w:rsidRPr="007E4007" w:rsidRDefault="000C62AA" w:rsidP="000C62A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800-452-1536</w:t>
            </w:r>
          </w:p>
          <w:p w:rsidR="000C62AA" w:rsidRPr="007E4007" w:rsidRDefault="000C62AA" w:rsidP="000C62A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Jill</w:t>
            </w:r>
          </w:p>
        </w:tc>
      </w:tr>
      <w:tr w:rsidR="003343C7" w:rsidRPr="00FF3213" w:rsidTr="00F00614">
        <w:tc>
          <w:tcPr>
            <w:tcW w:w="1228" w:type="pct"/>
            <w:noWrap/>
          </w:tcPr>
          <w:p w:rsidR="00F261A8" w:rsidRPr="007E4007" w:rsidRDefault="00F261A8" w:rsidP="00FF3213">
            <w:pPr>
              <w:spacing w:after="0" w:line="240" w:lineRule="auto"/>
            </w:pPr>
            <w:r w:rsidRPr="007E4007">
              <w:t>Cheyenne, WY</w:t>
            </w:r>
          </w:p>
        </w:tc>
        <w:tc>
          <w:tcPr>
            <w:tcW w:w="977" w:type="pct"/>
          </w:tcPr>
          <w:p w:rsidR="00DF3D32" w:rsidRDefault="000C62AA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Children’s Hospital Colorado (</w:t>
            </w:r>
            <w:r w:rsidR="00F261A8" w:rsidRPr="007E4007">
              <w:t>Dr. Michael Schaffer</w:t>
            </w:r>
            <w:r w:rsidR="00A85A6E">
              <w:t>,</w:t>
            </w:r>
          </w:p>
          <w:p w:rsidR="00580913" w:rsidRDefault="00580913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 w:rsidRPr="007E4007">
              <w:t xml:space="preserve">Dr. Shannon </w:t>
            </w:r>
            <w:proofErr w:type="spellStart"/>
            <w:r w:rsidRPr="007E4007">
              <w:t>Buckvold</w:t>
            </w:r>
            <w:proofErr w:type="spellEnd"/>
            <w:r w:rsidR="000C62AA">
              <w:t>)</w:t>
            </w:r>
          </w:p>
          <w:p w:rsidR="00A85A6E" w:rsidRPr="007E4007" w:rsidRDefault="00A85A6E" w:rsidP="00A85A6E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Dr. Joseph Kay (adults pts)</w:t>
            </w:r>
          </w:p>
        </w:tc>
        <w:tc>
          <w:tcPr>
            <w:tcW w:w="760" w:type="pct"/>
          </w:tcPr>
          <w:p w:rsidR="00F261A8" w:rsidRPr="007E4007" w:rsidRDefault="00AF03F9" w:rsidP="003343C7">
            <w:pPr>
              <w:pStyle w:val="DecimalAligned"/>
              <w:spacing w:after="0" w:line="240" w:lineRule="auto"/>
              <w:ind w:left="-36"/>
            </w:pPr>
            <w:r>
              <w:t>Every</w:t>
            </w:r>
            <w:r w:rsidR="00F261A8" w:rsidRPr="007E4007">
              <w:t xml:space="preserve"> month</w:t>
            </w:r>
          </w:p>
        </w:tc>
        <w:tc>
          <w:tcPr>
            <w:tcW w:w="1133" w:type="pct"/>
          </w:tcPr>
          <w:p w:rsidR="0097018E" w:rsidRDefault="0097018E" w:rsidP="0097018E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Cheyenne Children’s Clinic</w:t>
            </w:r>
          </w:p>
          <w:p w:rsidR="00F261A8" w:rsidRPr="007E4007" w:rsidRDefault="00F261A8" w:rsidP="00FF3213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2301 House Ave., Suite 405</w:t>
            </w:r>
          </w:p>
          <w:p w:rsidR="00F261A8" w:rsidRPr="007E4007" w:rsidRDefault="00F261A8" w:rsidP="00FF3213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902" w:type="pct"/>
          </w:tcPr>
          <w:p w:rsidR="00F261A8" w:rsidRPr="007E4007" w:rsidRDefault="00F261A8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307-</w:t>
            </w:r>
            <w:r w:rsidR="00A85A6E">
              <w:t>778</w:t>
            </w:r>
            <w:r w:rsidRPr="007E4007">
              <w:t>-</w:t>
            </w:r>
            <w:r w:rsidR="00A85A6E">
              <w:t>2255</w:t>
            </w:r>
          </w:p>
          <w:p w:rsidR="00F261A8" w:rsidRPr="007E4007" w:rsidRDefault="00F261A8" w:rsidP="00985A1E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Kim </w:t>
            </w:r>
            <w:proofErr w:type="spellStart"/>
            <w:r w:rsidRPr="007E4007">
              <w:t>B</w:t>
            </w:r>
            <w:r w:rsidR="00985A1E">
              <w:t>irt</w:t>
            </w:r>
            <w:proofErr w:type="spellEnd"/>
          </w:p>
        </w:tc>
      </w:tr>
      <w:tr w:rsidR="003343C7" w:rsidRPr="00FF3213" w:rsidTr="00F00614">
        <w:tc>
          <w:tcPr>
            <w:tcW w:w="1228" w:type="pct"/>
            <w:noWrap/>
          </w:tcPr>
          <w:p w:rsidR="00F261A8" w:rsidRPr="007E4007" w:rsidRDefault="00F261A8" w:rsidP="00FF3213">
            <w:pPr>
              <w:spacing w:after="0" w:line="240" w:lineRule="auto"/>
            </w:pPr>
            <w:r w:rsidRPr="007E4007">
              <w:t>Gillette, WY</w:t>
            </w:r>
          </w:p>
        </w:tc>
        <w:tc>
          <w:tcPr>
            <w:tcW w:w="977" w:type="pct"/>
          </w:tcPr>
          <w:p w:rsidR="00EC530E" w:rsidRDefault="000C62AA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Rocky Mountain Pediatri</w:t>
            </w:r>
            <w:r w:rsidR="006E4FF0">
              <w:t>c</w:t>
            </w:r>
            <w:r>
              <w:t xml:space="preserve"> Cardiology </w:t>
            </w:r>
          </w:p>
          <w:p w:rsidR="00F261A8" w:rsidRPr="007E4007" w:rsidRDefault="000C62AA" w:rsidP="003343C7">
            <w:pPr>
              <w:pStyle w:val="DecimalAligned"/>
              <w:tabs>
                <w:tab w:val="clear" w:pos="360"/>
                <w:tab w:val="decimal" w:pos="-25"/>
              </w:tabs>
              <w:spacing w:after="0" w:line="240" w:lineRule="auto"/>
              <w:ind w:left="-25"/>
            </w:pPr>
            <w:r>
              <w:t>(</w:t>
            </w:r>
            <w:r w:rsidR="00EC530E">
              <w:t xml:space="preserve">Dr. Michael </w:t>
            </w:r>
            <w:proofErr w:type="spellStart"/>
            <w:r w:rsidR="00EC530E">
              <w:t>Pettersen</w:t>
            </w:r>
            <w:proofErr w:type="spellEnd"/>
            <w:r>
              <w:t>)</w:t>
            </w:r>
          </w:p>
        </w:tc>
        <w:tc>
          <w:tcPr>
            <w:tcW w:w="760" w:type="pct"/>
          </w:tcPr>
          <w:p w:rsidR="00F261A8" w:rsidRPr="007E4007" w:rsidRDefault="00F261A8" w:rsidP="00126359">
            <w:pPr>
              <w:pStyle w:val="DecimalAligned"/>
              <w:tabs>
                <w:tab w:val="clear" w:pos="360"/>
                <w:tab w:val="decimal" w:pos="-36"/>
              </w:tabs>
              <w:spacing w:after="0" w:line="240" w:lineRule="auto"/>
              <w:ind w:left="-36"/>
            </w:pPr>
            <w:r w:rsidRPr="007E4007">
              <w:t>3</w:t>
            </w:r>
            <w:r w:rsidRPr="007E4007">
              <w:rPr>
                <w:vertAlign w:val="superscript"/>
              </w:rPr>
              <w:t>rd</w:t>
            </w:r>
            <w:r w:rsidRPr="007E4007">
              <w:t xml:space="preserve"> Tuesday</w:t>
            </w:r>
            <w:r w:rsidR="00126359" w:rsidRPr="007E4007">
              <w:t xml:space="preserve"> </w:t>
            </w:r>
          </w:p>
        </w:tc>
        <w:tc>
          <w:tcPr>
            <w:tcW w:w="1133" w:type="pct"/>
          </w:tcPr>
          <w:p w:rsidR="00F261A8" w:rsidRPr="007E4007" w:rsidRDefault="00F261A8" w:rsidP="00FF3213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501 S. Burma Ave</w:t>
            </w:r>
          </w:p>
          <w:p w:rsidR="00F261A8" w:rsidRPr="007E4007" w:rsidRDefault="00F261A8" w:rsidP="00FF3213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902" w:type="pct"/>
          </w:tcPr>
          <w:p w:rsidR="00F261A8" w:rsidRPr="007E4007" w:rsidRDefault="00126359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303-860-9933</w:t>
            </w:r>
          </w:p>
          <w:p w:rsidR="00126359" w:rsidRPr="007E4007" w:rsidRDefault="00126359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800-452-1536</w:t>
            </w:r>
          </w:p>
          <w:p w:rsidR="00F261A8" w:rsidRPr="007E4007" w:rsidRDefault="00126359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Jill</w:t>
            </w:r>
          </w:p>
        </w:tc>
      </w:tr>
      <w:tr w:rsidR="003343C7" w:rsidRPr="00FF3213" w:rsidTr="00F00614">
        <w:trPr>
          <w:trHeight w:val="791"/>
        </w:trPr>
        <w:tc>
          <w:tcPr>
            <w:tcW w:w="1228" w:type="pct"/>
            <w:noWrap/>
          </w:tcPr>
          <w:p w:rsidR="00F261A8" w:rsidRPr="007E4007" w:rsidRDefault="00DC242E" w:rsidP="00FF3213">
            <w:pPr>
              <w:spacing w:after="0" w:line="240" w:lineRule="auto"/>
            </w:pPr>
            <w:r w:rsidRPr="007E4007">
              <w:t>Jackson, WY</w:t>
            </w:r>
          </w:p>
        </w:tc>
        <w:tc>
          <w:tcPr>
            <w:tcW w:w="977" w:type="pct"/>
          </w:tcPr>
          <w:p w:rsidR="004A59BB" w:rsidRDefault="00FB0894" w:rsidP="003343C7">
            <w:pPr>
              <w:spacing w:after="0" w:line="240" w:lineRule="auto"/>
              <w:ind w:left="-25"/>
              <w:rPr>
                <w:rStyle w:val="SubtleEmphasis"/>
                <w:rFonts w:eastAsia="Calibri"/>
                <w:i w:val="0"/>
                <w:color w:val="auto"/>
              </w:rPr>
            </w:pPr>
            <w:r>
              <w:rPr>
                <w:rStyle w:val="SubtleEmphasis"/>
                <w:rFonts w:eastAsia="Calibri"/>
                <w:i w:val="0"/>
                <w:color w:val="auto"/>
              </w:rPr>
              <w:t xml:space="preserve">Primary Children’s Medical Center </w:t>
            </w:r>
          </w:p>
          <w:p w:rsidR="00F261A8" w:rsidRPr="007E4007" w:rsidRDefault="00FB0894" w:rsidP="003343C7">
            <w:pPr>
              <w:spacing w:after="0" w:line="240" w:lineRule="auto"/>
              <w:ind w:left="-25"/>
              <w:rPr>
                <w:rStyle w:val="SubtleEmphasis"/>
                <w:rFonts w:eastAsia="Calibri"/>
                <w:i w:val="0"/>
                <w:color w:val="auto"/>
              </w:rPr>
            </w:pPr>
            <w:r>
              <w:rPr>
                <w:rStyle w:val="SubtleEmphasis"/>
                <w:rFonts w:eastAsia="Calibri"/>
                <w:i w:val="0"/>
                <w:color w:val="auto"/>
              </w:rPr>
              <w:t>(</w:t>
            </w:r>
            <w:r w:rsidR="00DC242E" w:rsidRPr="007E4007">
              <w:rPr>
                <w:rStyle w:val="SubtleEmphasis"/>
                <w:rFonts w:eastAsia="Calibri"/>
                <w:i w:val="0"/>
                <w:color w:val="auto"/>
              </w:rPr>
              <w:t>Dr.  Jason Su</w:t>
            </w:r>
            <w:r>
              <w:rPr>
                <w:rStyle w:val="SubtleEmphasis"/>
                <w:rFonts w:eastAsia="Calibri"/>
                <w:i w:val="0"/>
                <w:color w:val="auto"/>
              </w:rPr>
              <w:t>)</w:t>
            </w:r>
          </w:p>
        </w:tc>
        <w:tc>
          <w:tcPr>
            <w:tcW w:w="760" w:type="pct"/>
          </w:tcPr>
          <w:p w:rsidR="00AF03F9" w:rsidRPr="007E4007" w:rsidRDefault="00AF03F9" w:rsidP="0097018E">
            <w:pPr>
              <w:spacing w:after="0" w:line="240" w:lineRule="auto"/>
              <w:ind w:left="-36"/>
            </w:pPr>
            <w:r>
              <w:t>Call for dates</w:t>
            </w:r>
          </w:p>
        </w:tc>
        <w:tc>
          <w:tcPr>
            <w:tcW w:w="1133" w:type="pct"/>
          </w:tcPr>
          <w:p w:rsidR="00FB0894" w:rsidRDefault="00FB0894" w:rsidP="00FF3213">
            <w:pPr>
              <w:tabs>
                <w:tab w:val="decimal" w:pos="0"/>
              </w:tabs>
              <w:spacing w:after="0" w:line="240" w:lineRule="auto"/>
            </w:pPr>
            <w:r>
              <w:t>St John’s Medical Center</w:t>
            </w:r>
          </w:p>
          <w:p w:rsidR="00DC242E" w:rsidRPr="007E4007" w:rsidRDefault="00DC242E" w:rsidP="0097018E">
            <w:pPr>
              <w:tabs>
                <w:tab w:val="decimal" w:pos="0"/>
              </w:tabs>
              <w:spacing w:after="0" w:line="240" w:lineRule="auto"/>
            </w:pPr>
            <w:r w:rsidRPr="007E4007">
              <w:t>625 E. Broadway</w:t>
            </w:r>
          </w:p>
        </w:tc>
        <w:tc>
          <w:tcPr>
            <w:tcW w:w="902" w:type="pct"/>
          </w:tcPr>
          <w:p w:rsidR="007161F0" w:rsidRPr="007E4007" w:rsidRDefault="007161F0" w:rsidP="00FF3213">
            <w:pPr>
              <w:tabs>
                <w:tab w:val="decimal" w:pos="-11"/>
              </w:tabs>
              <w:spacing w:after="0" w:line="240" w:lineRule="auto"/>
            </w:pPr>
            <w:r w:rsidRPr="007E4007">
              <w:t>307-739-</w:t>
            </w:r>
            <w:r w:rsidR="0070118E">
              <w:t>7563</w:t>
            </w:r>
          </w:p>
          <w:p w:rsidR="00AF03F9" w:rsidRPr="007E4007" w:rsidRDefault="00DC242E" w:rsidP="00AF03F9">
            <w:pPr>
              <w:tabs>
                <w:tab w:val="decimal" w:pos="-11"/>
              </w:tabs>
              <w:spacing w:after="0" w:line="240" w:lineRule="auto"/>
            </w:pPr>
            <w:r w:rsidRPr="007E4007">
              <w:t xml:space="preserve">Ashley </w:t>
            </w:r>
          </w:p>
        </w:tc>
      </w:tr>
      <w:tr w:rsidR="00036F6B" w:rsidRPr="00FF3213" w:rsidTr="00F00614">
        <w:tc>
          <w:tcPr>
            <w:tcW w:w="1228" w:type="pct"/>
            <w:noWrap/>
          </w:tcPr>
          <w:p w:rsidR="00036F6B" w:rsidRPr="007E4007" w:rsidRDefault="00036F6B" w:rsidP="00036F6B">
            <w:pPr>
              <w:spacing w:after="0" w:line="240" w:lineRule="auto"/>
            </w:pPr>
            <w:r>
              <w:t>Lander</w:t>
            </w:r>
            <w:r w:rsidRPr="007E4007">
              <w:t>, WY</w:t>
            </w:r>
          </w:p>
        </w:tc>
        <w:tc>
          <w:tcPr>
            <w:tcW w:w="977" w:type="pct"/>
          </w:tcPr>
          <w:p w:rsidR="00036F6B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Children’s Hospital Colorado (</w:t>
            </w:r>
            <w:r w:rsidRPr="007E4007">
              <w:t>Dr. Michael Schaffer</w:t>
            </w:r>
          </w:p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 xml:space="preserve">Dr. Shannon </w:t>
            </w:r>
            <w:proofErr w:type="spellStart"/>
            <w:r w:rsidRPr="007E4007">
              <w:t>Buckvold</w:t>
            </w:r>
            <w:proofErr w:type="spellEnd"/>
            <w:r>
              <w:t>)</w:t>
            </w:r>
          </w:p>
        </w:tc>
        <w:tc>
          <w:tcPr>
            <w:tcW w:w="760" w:type="pct"/>
          </w:tcPr>
          <w:p w:rsidR="00036F6B" w:rsidRPr="007E4007" w:rsidRDefault="00036F6B" w:rsidP="00036F6B">
            <w:pPr>
              <w:pStyle w:val="DecimalAligned"/>
              <w:spacing w:after="0" w:line="240" w:lineRule="auto"/>
              <w:ind w:left="-36"/>
            </w:pPr>
            <w:r>
              <w:t xml:space="preserve">Every other </w:t>
            </w:r>
            <w:r w:rsidRPr="007E4007">
              <w:t>month</w:t>
            </w:r>
          </w:p>
        </w:tc>
        <w:tc>
          <w:tcPr>
            <w:tcW w:w="1133" w:type="pct"/>
          </w:tcPr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115 Wyoming St.</w:t>
            </w:r>
          </w:p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902" w:type="pct"/>
          </w:tcPr>
          <w:p w:rsidR="00036F6B" w:rsidRPr="007E4007" w:rsidRDefault="00F90163" w:rsidP="00036F6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720</w:t>
            </w:r>
            <w:r w:rsidR="00036F6B" w:rsidRPr="007E4007">
              <w:t>-</w:t>
            </w:r>
            <w:r>
              <w:t>777</w:t>
            </w:r>
            <w:r w:rsidR="00036F6B" w:rsidRPr="007E4007">
              <w:t>-</w:t>
            </w:r>
            <w:r>
              <w:t>6355</w:t>
            </w:r>
          </w:p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</w:p>
        </w:tc>
      </w:tr>
      <w:tr w:rsidR="00036F6B" w:rsidRPr="00FF3213" w:rsidTr="00F00614">
        <w:tc>
          <w:tcPr>
            <w:tcW w:w="1228" w:type="pct"/>
            <w:noWrap/>
          </w:tcPr>
          <w:p w:rsidR="00036F6B" w:rsidRPr="007E4007" w:rsidRDefault="00036F6B" w:rsidP="00036F6B">
            <w:pPr>
              <w:spacing w:after="0" w:line="240" w:lineRule="auto"/>
            </w:pPr>
            <w:r w:rsidRPr="007E4007">
              <w:t>Laramie, WY</w:t>
            </w:r>
          </w:p>
        </w:tc>
        <w:tc>
          <w:tcPr>
            <w:tcW w:w="977" w:type="pct"/>
          </w:tcPr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Children’s Hospital Colorado (</w:t>
            </w:r>
            <w:r w:rsidRPr="007E4007">
              <w:t>Dr. Michael Schaffer</w:t>
            </w:r>
            <w:r>
              <w:t>)</w:t>
            </w:r>
          </w:p>
        </w:tc>
        <w:tc>
          <w:tcPr>
            <w:tcW w:w="760" w:type="pct"/>
          </w:tcPr>
          <w:p w:rsidR="00036F6B" w:rsidRPr="007E4007" w:rsidRDefault="00194ED1" w:rsidP="00194ED1">
            <w:pPr>
              <w:pStyle w:val="DecimalAligned"/>
              <w:spacing w:after="0" w:line="240" w:lineRule="auto"/>
              <w:jc w:val="both"/>
            </w:pPr>
            <w:r>
              <w:t xml:space="preserve">Every other </w:t>
            </w:r>
            <w:r w:rsidRPr="007E4007">
              <w:t>month</w:t>
            </w:r>
          </w:p>
        </w:tc>
        <w:tc>
          <w:tcPr>
            <w:tcW w:w="1133" w:type="pct"/>
          </w:tcPr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2710 Harney St., Suite 100</w:t>
            </w:r>
          </w:p>
          <w:p w:rsidR="00036F6B" w:rsidRPr="007E4007" w:rsidRDefault="00036F6B" w:rsidP="00036F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902" w:type="pct"/>
          </w:tcPr>
          <w:p w:rsidR="00036F6B" w:rsidRPr="007E4007" w:rsidRDefault="00F90163" w:rsidP="00036F6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720</w:t>
            </w:r>
            <w:r w:rsidRPr="007E4007">
              <w:t>-</w:t>
            </w:r>
            <w:r>
              <w:t>777</w:t>
            </w:r>
            <w:r w:rsidRPr="007E4007">
              <w:t>-</w:t>
            </w:r>
            <w:r>
              <w:t>6355</w:t>
            </w:r>
          </w:p>
        </w:tc>
      </w:tr>
    </w:tbl>
    <w:p w:rsidR="006B40C7" w:rsidRDefault="006B40C7">
      <w:r>
        <w:br w:type="page"/>
      </w: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60" w:firstRow="1" w:lastRow="1" w:firstColumn="0" w:lastColumn="0" w:noHBand="1" w:noVBand="1"/>
      </w:tblPr>
      <w:tblGrid>
        <w:gridCol w:w="3494"/>
        <w:gridCol w:w="2780"/>
        <w:gridCol w:w="2162"/>
        <w:gridCol w:w="3223"/>
        <w:gridCol w:w="2566"/>
      </w:tblGrid>
      <w:tr w:rsidR="00F75149" w:rsidRPr="00FF3213" w:rsidTr="00CA34F4">
        <w:trPr>
          <w:trHeight w:val="404"/>
        </w:trPr>
        <w:tc>
          <w:tcPr>
            <w:tcW w:w="5000" w:type="pct"/>
            <w:gridSpan w:val="5"/>
            <w:shd w:val="clear" w:color="auto" w:fill="D9D9D9"/>
            <w:noWrap/>
          </w:tcPr>
          <w:p w:rsidR="00F75149" w:rsidRPr="007E4007" w:rsidRDefault="00646A48" w:rsidP="00FF3213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lastRenderedPageBreak/>
              <w:br w:type="page"/>
            </w:r>
            <w:r w:rsidR="00F75149" w:rsidRPr="007E4007">
              <w:rPr>
                <w:sz w:val="28"/>
                <w:szCs w:val="28"/>
              </w:rPr>
              <w:t>DIABETES</w:t>
            </w:r>
          </w:p>
        </w:tc>
      </w:tr>
      <w:tr w:rsidR="00CF43DA" w:rsidRPr="00FF3213" w:rsidTr="00F00614">
        <w:tc>
          <w:tcPr>
            <w:tcW w:w="1228" w:type="pct"/>
            <w:noWrap/>
          </w:tcPr>
          <w:p w:rsidR="00CF43DA" w:rsidRPr="00044509" w:rsidRDefault="00CF43DA" w:rsidP="00CF43DA">
            <w:pPr>
              <w:spacing w:after="0" w:line="240" w:lineRule="auto"/>
            </w:pPr>
            <w:r w:rsidRPr="00044509">
              <w:t>Casper, WY</w:t>
            </w:r>
          </w:p>
        </w:tc>
        <w:tc>
          <w:tcPr>
            <w:tcW w:w="977" w:type="pct"/>
          </w:tcPr>
          <w:p w:rsidR="00CF43DA" w:rsidRPr="00044509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044509">
              <w:t>Barbara Davis Center – telemedicine</w:t>
            </w:r>
          </w:p>
        </w:tc>
        <w:tc>
          <w:tcPr>
            <w:tcW w:w="760" w:type="pct"/>
          </w:tcPr>
          <w:p w:rsidR="00CF43DA" w:rsidRPr="00044509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044509">
              <w:t>Monthly</w:t>
            </w:r>
            <w:r w:rsidR="00C00EB9" w:rsidRPr="00044509">
              <w:t xml:space="preserve"> Telehealth</w:t>
            </w:r>
          </w:p>
        </w:tc>
        <w:tc>
          <w:tcPr>
            <w:tcW w:w="1133" w:type="pct"/>
          </w:tcPr>
          <w:p w:rsidR="00CF43DA" w:rsidRPr="00044509" w:rsidRDefault="00FE22B7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044509">
              <w:t>245 S Fenway</w:t>
            </w:r>
          </w:p>
        </w:tc>
        <w:tc>
          <w:tcPr>
            <w:tcW w:w="902" w:type="pct"/>
          </w:tcPr>
          <w:p w:rsidR="00CF43DA" w:rsidRPr="00044509" w:rsidRDefault="000D001D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044509">
              <w:t>303-724-2323</w:t>
            </w:r>
          </w:p>
        </w:tc>
      </w:tr>
      <w:tr w:rsidR="00CF43DA" w:rsidRPr="00FF3213" w:rsidTr="00F00614">
        <w:tc>
          <w:tcPr>
            <w:tcW w:w="1228" w:type="pct"/>
            <w:noWrap/>
          </w:tcPr>
          <w:p w:rsidR="00CF43DA" w:rsidRPr="00044509" w:rsidRDefault="00CF43DA" w:rsidP="00CF43DA">
            <w:pPr>
              <w:spacing w:after="0" w:line="240" w:lineRule="auto"/>
            </w:pPr>
            <w:r w:rsidRPr="00044509">
              <w:t>Cheyenne, WY</w:t>
            </w:r>
          </w:p>
        </w:tc>
        <w:tc>
          <w:tcPr>
            <w:tcW w:w="977" w:type="pct"/>
          </w:tcPr>
          <w:p w:rsidR="00CF43DA" w:rsidRPr="00044509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044509">
              <w:t>Barbara Davis Center – telemedicine</w:t>
            </w:r>
          </w:p>
        </w:tc>
        <w:tc>
          <w:tcPr>
            <w:tcW w:w="760" w:type="pct"/>
          </w:tcPr>
          <w:p w:rsidR="00CF43DA" w:rsidRPr="00044509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044509">
              <w:t>Monthly</w:t>
            </w:r>
            <w:r w:rsidR="00C00EB9" w:rsidRPr="00044509">
              <w:t>-Telehealth</w:t>
            </w:r>
          </w:p>
        </w:tc>
        <w:tc>
          <w:tcPr>
            <w:tcW w:w="1133" w:type="pct"/>
          </w:tcPr>
          <w:p w:rsidR="00CF43DA" w:rsidRPr="00044509" w:rsidRDefault="00FE22B7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044509">
              <w:t>4116 Laramie St</w:t>
            </w:r>
          </w:p>
        </w:tc>
        <w:tc>
          <w:tcPr>
            <w:tcW w:w="902" w:type="pct"/>
          </w:tcPr>
          <w:p w:rsidR="00CF43DA" w:rsidRPr="00044509" w:rsidRDefault="000D001D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044509">
              <w:t>303-724-2323</w:t>
            </w:r>
          </w:p>
          <w:p w:rsidR="00CF43DA" w:rsidRPr="00044509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</w:p>
        </w:tc>
      </w:tr>
      <w:tr w:rsidR="00CF43DA" w:rsidRPr="00FF3213" w:rsidTr="00CA34F4">
        <w:trPr>
          <w:trHeight w:val="323"/>
        </w:trPr>
        <w:tc>
          <w:tcPr>
            <w:tcW w:w="5000" w:type="pct"/>
            <w:gridSpan w:val="5"/>
            <w:shd w:val="clear" w:color="auto" w:fill="D9D9D9"/>
            <w:noWrap/>
          </w:tcPr>
          <w:p w:rsidR="00CF43DA" w:rsidRPr="00FF3213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br w:type="page"/>
            </w:r>
            <w:r w:rsidRPr="004721D3">
              <w:rPr>
                <w:sz w:val="28"/>
                <w:szCs w:val="28"/>
              </w:rPr>
              <w:t>ENDOCRINOLOGY</w:t>
            </w:r>
          </w:p>
        </w:tc>
      </w:tr>
      <w:tr w:rsidR="00CF43DA" w:rsidRPr="00FF3213" w:rsidTr="00F00614">
        <w:tc>
          <w:tcPr>
            <w:tcW w:w="1228" w:type="pct"/>
            <w:noWrap/>
          </w:tcPr>
          <w:p w:rsidR="00CF43DA" w:rsidRPr="007E4007" w:rsidRDefault="00CF43DA" w:rsidP="00CF43DA">
            <w:pPr>
              <w:spacing w:after="0" w:line="240" w:lineRule="auto"/>
            </w:pPr>
            <w:r w:rsidRPr="007E4007">
              <w:t>Casper, WY</w:t>
            </w:r>
          </w:p>
        </w:tc>
        <w:tc>
          <w:tcPr>
            <w:tcW w:w="977" w:type="pct"/>
          </w:tcPr>
          <w:p w:rsidR="00CF43DA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Children’s Hospital Colorado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(</w:t>
            </w:r>
            <w:r w:rsidRPr="007E4007">
              <w:t xml:space="preserve">Dr. Phillip </w:t>
            </w:r>
            <w:proofErr w:type="spellStart"/>
            <w:r w:rsidRPr="007E4007">
              <w:t>Zeitler</w:t>
            </w:r>
            <w:proofErr w:type="spellEnd"/>
            <w:r>
              <w:t>)</w:t>
            </w:r>
          </w:p>
        </w:tc>
        <w:tc>
          <w:tcPr>
            <w:tcW w:w="760" w:type="pct"/>
          </w:tcPr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7E4007">
              <w:t>Quarterly</w:t>
            </w:r>
          </w:p>
        </w:tc>
        <w:tc>
          <w:tcPr>
            <w:tcW w:w="1133" w:type="pct"/>
          </w:tcPr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475 S. Spruce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902" w:type="pct"/>
          </w:tcPr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720-777-6128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800-624-6553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Ask for Endocrinology</w:t>
            </w:r>
          </w:p>
        </w:tc>
      </w:tr>
      <w:tr w:rsidR="00CF43DA" w:rsidRPr="00FF3213" w:rsidTr="00CA34F4">
        <w:trPr>
          <w:trHeight w:val="332"/>
        </w:trPr>
        <w:tc>
          <w:tcPr>
            <w:tcW w:w="5000" w:type="pct"/>
            <w:gridSpan w:val="5"/>
            <w:shd w:val="clear" w:color="auto" w:fill="D9D9D9"/>
            <w:noWrap/>
          </w:tcPr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rPr>
                <w:sz w:val="28"/>
                <w:szCs w:val="28"/>
              </w:rPr>
              <w:t>ENT-AUDIOLOGY</w:t>
            </w:r>
          </w:p>
        </w:tc>
      </w:tr>
      <w:tr w:rsidR="00CF43DA" w:rsidRPr="00FF3213" w:rsidTr="00F00614">
        <w:tc>
          <w:tcPr>
            <w:tcW w:w="1228" w:type="pct"/>
            <w:noWrap/>
          </w:tcPr>
          <w:p w:rsidR="00CF43DA" w:rsidRPr="007E4007" w:rsidRDefault="00CF43DA" w:rsidP="00CF43DA">
            <w:pPr>
              <w:spacing w:after="0" w:line="240" w:lineRule="auto"/>
            </w:pPr>
            <w:r>
              <w:t>Casper, WY</w:t>
            </w:r>
          </w:p>
        </w:tc>
        <w:tc>
          <w:tcPr>
            <w:tcW w:w="977" w:type="pct"/>
          </w:tcPr>
          <w:p w:rsidR="00CF43DA" w:rsidRPr="007E4007" w:rsidRDefault="00CB01DF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proofErr w:type="spellStart"/>
            <w:r>
              <w:t>Kalley</w:t>
            </w:r>
            <w:proofErr w:type="spellEnd"/>
            <w:r>
              <w:t xml:space="preserve"> Ellis, AU.D</w:t>
            </w:r>
          </w:p>
        </w:tc>
        <w:tc>
          <w:tcPr>
            <w:tcW w:w="760" w:type="pct"/>
          </w:tcPr>
          <w:p w:rsidR="00CF43DA" w:rsidRPr="007E4007" w:rsidRDefault="00C00EB9" w:rsidP="000B738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On demand full time clinic</w:t>
            </w:r>
          </w:p>
        </w:tc>
        <w:tc>
          <w:tcPr>
            <w:tcW w:w="1133" w:type="pct"/>
          </w:tcPr>
          <w:p w:rsidR="00CF43DA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 xml:space="preserve">Child Development Center 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2020 East 12</w:t>
            </w:r>
            <w:r w:rsidRPr="00F75149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902" w:type="pct"/>
          </w:tcPr>
          <w:p w:rsidR="00CF43DA" w:rsidRDefault="00CB01DF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For children who have not started kindergarten</w:t>
            </w:r>
          </w:p>
          <w:p w:rsidR="00CB01DF" w:rsidRDefault="00CB01DF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307-258-0967</w:t>
            </w:r>
          </w:p>
          <w:p w:rsidR="00CB01DF" w:rsidRDefault="00CB01DF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 xml:space="preserve">Kim </w:t>
            </w:r>
            <w:proofErr w:type="spellStart"/>
            <w:r>
              <w:t>Reimann</w:t>
            </w:r>
            <w:proofErr w:type="spellEnd"/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</w:p>
        </w:tc>
      </w:tr>
      <w:tr w:rsidR="00CF43DA" w:rsidRPr="00FF3213" w:rsidTr="0035559F">
        <w:trPr>
          <w:trHeight w:val="368"/>
        </w:trPr>
        <w:tc>
          <w:tcPr>
            <w:tcW w:w="1228" w:type="pct"/>
            <w:noWrap/>
          </w:tcPr>
          <w:p w:rsidR="00CF43DA" w:rsidRDefault="00CB01DF" w:rsidP="00CF43DA">
            <w:pPr>
              <w:spacing w:after="0" w:line="240" w:lineRule="auto"/>
            </w:pPr>
            <w:r>
              <w:t>Casper, WY</w:t>
            </w:r>
          </w:p>
        </w:tc>
        <w:tc>
          <w:tcPr>
            <w:tcW w:w="977" w:type="pct"/>
          </w:tcPr>
          <w:p w:rsidR="00CF43DA" w:rsidRDefault="00CB01DF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proofErr w:type="spellStart"/>
            <w:r>
              <w:t>Kalley</w:t>
            </w:r>
            <w:proofErr w:type="spellEnd"/>
            <w:r>
              <w:t xml:space="preserve"> Ellis, AU.D</w:t>
            </w:r>
          </w:p>
        </w:tc>
        <w:tc>
          <w:tcPr>
            <w:tcW w:w="760" w:type="pct"/>
          </w:tcPr>
          <w:p w:rsidR="00CF43DA" w:rsidRDefault="00CB01DF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On demand full time clinic</w:t>
            </w:r>
          </w:p>
        </w:tc>
        <w:tc>
          <w:tcPr>
            <w:tcW w:w="1133" w:type="pct"/>
          </w:tcPr>
          <w:p w:rsidR="00CB01DF" w:rsidRDefault="00CB01DF" w:rsidP="00CB01D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 xml:space="preserve">Child Development Center </w:t>
            </w:r>
          </w:p>
          <w:p w:rsidR="00CE25B3" w:rsidRDefault="00CB01DF" w:rsidP="00CB01D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2020 East 12</w:t>
            </w:r>
            <w:r w:rsidRPr="00F75149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902" w:type="pct"/>
          </w:tcPr>
          <w:p w:rsidR="00CF43DA" w:rsidRDefault="00CB01DF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For school aged children</w:t>
            </w:r>
          </w:p>
          <w:p w:rsidR="00CB01DF" w:rsidRDefault="00CB01DF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307-237-4477</w:t>
            </w:r>
          </w:p>
        </w:tc>
      </w:tr>
    </w:tbl>
    <w:p w:rsidR="006B40C7" w:rsidRDefault="006B40C7">
      <w:r>
        <w:br w:type="page"/>
      </w: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60" w:firstRow="1" w:lastRow="1" w:firstColumn="0" w:lastColumn="0" w:noHBand="1" w:noVBand="1"/>
      </w:tblPr>
      <w:tblGrid>
        <w:gridCol w:w="3494"/>
        <w:gridCol w:w="2780"/>
        <w:gridCol w:w="2162"/>
        <w:gridCol w:w="3223"/>
        <w:gridCol w:w="2566"/>
      </w:tblGrid>
      <w:tr w:rsidR="00CF43DA" w:rsidRPr="00FF3213" w:rsidTr="00CA34F4">
        <w:trPr>
          <w:trHeight w:val="341"/>
        </w:trPr>
        <w:tc>
          <w:tcPr>
            <w:tcW w:w="5000" w:type="pct"/>
            <w:gridSpan w:val="5"/>
            <w:shd w:val="clear" w:color="auto" w:fill="D9D9D9"/>
            <w:noWrap/>
          </w:tcPr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rPr>
                <w:sz w:val="28"/>
                <w:szCs w:val="28"/>
              </w:rPr>
              <w:lastRenderedPageBreak/>
              <w:t>GASTRO-INTESTINAL</w:t>
            </w:r>
          </w:p>
        </w:tc>
      </w:tr>
      <w:tr w:rsidR="00CF43DA" w:rsidRPr="00FF3213" w:rsidTr="00F00614">
        <w:tc>
          <w:tcPr>
            <w:tcW w:w="1228" w:type="pct"/>
            <w:noWrap/>
          </w:tcPr>
          <w:p w:rsidR="00CF43DA" w:rsidRPr="007E4007" w:rsidRDefault="00CF43DA" w:rsidP="00CF43DA">
            <w:pPr>
              <w:spacing w:after="0" w:line="240" w:lineRule="auto"/>
            </w:pPr>
            <w:r w:rsidRPr="007E4007">
              <w:t>Casper, WY</w:t>
            </w:r>
          </w:p>
        </w:tc>
        <w:tc>
          <w:tcPr>
            <w:tcW w:w="977" w:type="pct"/>
          </w:tcPr>
          <w:p w:rsidR="00CF43DA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A59BB">
              <w:t>Pediatric Gastroenterology Consults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(</w:t>
            </w:r>
            <w:r w:rsidRPr="007E4007">
              <w:t xml:space="preserve">Dr. Jeff </w:t>
            </w:r>
            <w:proofErr w:type="spellStart"/>
            <w:r w:rsidRPr="007E4007">
              <w:t>Rosensweig</w:t>
            </w:r>
            <w:proofErr w:type="spellEnd"/>
            <w:r>
              <w:t>)</w:t>
            </w:r>
          </w:p>
        </w:tc>
        <w:tc>
          <w:tcPr>
            <w:tcW w:w="760" w:type="pct"/>
          </w:tcPr>
          <w:p w:rsidR="00CF43DA" w:rsidRPr="007E4007" w:rsidRDefault="009835C5" w:rsidP="009835C5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Twice m</w:t>
            </w:r>
            <w:r w:rsidRPr="007E4007">
              <w:t>onth</w:t>
            </w:r>
            <w:r>
              <w:t>ly</w:t>
            </w:r>
          </w:p>
        </w:tc>
        <w:tc>
          <w:tcPr>
            <w:tcW w:w="1133" w:type="pct"/>
          </w:tcPr>
          <w:p w:rsidR="00CF43DA" w:rsidRPr="007E4007" w:rsidRDefault="002F5C14" w:rsidP="00CF43DA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940 E.</w:t>
            </w:r>
            <w:r w:rsidR="009835C5">
              <w:t xml:space="preserve"> 3</w:t>
            </w:r>
            <w:r w:rsidR="009835C5" w:rsidRPr="009835C5">
              <w:rPr>
                <w:vertAlign w:val="superscript"/>
              </w:rPr>
              <w:t>rd</w:t>
            </w:r>
            <w:r w:rsidR="009835C5">
              <w:t xml:space="preserve"> St.</w:t>
            </w:r>
            <w:r>
              <w:t>,</w:t>
            </w:r>
            <w:r w:rsidR="009835C5">
              <w:t xml:space="preserve"> Suite 205</w:t>
            </w:r>
          </w:p>
        </w:tc>
        <w:tc>
          <w:tcPr>
            <w:tcW w:w="902" w:type="pct"/>
          </w:tcPr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303-830-9190</w:t>
            </w:r>
          </w:p>
          <w:p w:rsidR="00CF43DA" w:rsidRPr="007E4007" w:rsidRDefault="00CF43DA" w:rsidP="00CF43DA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Jan</w:t>
            </w:r>
          </w:p>
        </w:tc>
      </w:tr>
      <w:tr w:rsidR="00C6216B" w:rsidRPr="00FF3213" w:rsidTr="00CA34F4"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:rsidR="00C6216B" w:rsidRPr="00C6216B" w:rsidRDefault="00C6216B" w:rsidP="00C6216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GENETICS</w:t>
            </w:r>
            <w:r w:rsidR="004A2B05">
              <w:rPr>
                <w:sz w:val="28"/>
                <w:szCs w:val="28"/>
              </w:rPr>
              <w:t>-</w:t>
            </w:r>
            <w:r w:rsidRPr="00C6216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 w:rsidRPr="00C6216B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ERSON</w:t>
            </w:r>
          </w:p>
        </w:tc>
      </w:tr>
      <w:tr w:rsidR="00C6216B" w:rsidRPr="00FF3213" w:rsidTr="00F00614">
        <w:tc>
          <w:tcPr>
            <w:tcW w:w="1228" w:type="pct"/>
            <w:noWrap/>
          </w:tcPr>
          <w:p w:rsidR="00C6216B" w:rsidRPr="004F0938" w:rsidRDefault="002F2D04" w:rsidP="00C6216B">
            <w:pPr>
              <w:spacing w:after="0" w:line="240" w:lineRule="auto"/>
            </w:pPr>
            <w:r w:rsidRPr="004F0938">
              <w:t>Casper</w:t>
            </w:r>
            <w:r w:rsidR="004A2B05" w:rsidRPr="004F0938">
              <w:t>, WY</w:t>
            </w:r>
          </w:p>
        </w:tc>
        <w:tc>
          <w:tcPr>
            <w:tcW w:w="977" w:type="pct"/>
          </w:tcPr>
          <w:p w:rsidR="00C6216B" w:rsidRPr="004F0938" w:rsidRDefault="00C03EC3" w:rsidP="00C621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Children’s Hospital Colorado</w:t>
            </w:r>
          </w:p>
        </w:tc>
        <w:tc>
          <w:tcPr>
            <w:tcW w:w="760" w:type="pct"/>
          </w:tcPr>
          <w:p w:rsidR="00C6216B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March 31</w:t>
            </w:r>
          </w:p>
          <w:p w:rsidR="0005008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June 16</w:t>
            </w:r>
          </w:p>
          <w:p w:rsidR="0005008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August 4</w:t>
            </w:r>
          </w:p>
          <w:p w:rsidR="0005008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September 29</w:t>
            </w:r>
          </w:p>
        </w:tc>
        <w:tc>
          <w:tcPr>
            <w:tcW w:w="1133" w:type="pct"/>
          </w:tcPr>
          <w:p w:rsidR="00CA34F4" w:rsidRPr="004F0938" w:rsidRDefault="00CA34F4" w:rsidP="00C621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Casper-Natrona Co. Public Health</w:t>
            </w:r>
          </w:p>
          <w:p w:rsidR="00C03EC3" w:rsidRPr="004F0938" w:rsidRDefault="00CA34F4" w:rsidP="00C621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475 South Spruce</w:t>
            </w:r>
          </w:p>
        </w:tc>
        <w:tc>
          <w:tcPr>
            <w:tcW w:w="902" w:type="pct"/>
          </w:tcPr>
          <w:p w:rsidR="00C6216B" w:rsidRPr="004F0938" w:rsidRDefault="00CA34F4" w:rsidP="00C6216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4F0938">
              <w:t>307-777-6297</w:t>
            </w:r>
          </w:p>
          <w:p w:rsidR="00CA34F4" w:rsidRPr="004F0938" w:rsidRDefault="00CA34F4" w:rsidP="00C6216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4F0938">
              <w:t>Carleigh Soule</w:t>
            </w:r>
          </w:p>
        </w:tc>
      </w:tr>
      <w:tr w:rsidR="00C6216B" w:rsidRPr="00FF3213" w:rsidTr="00C03EC3">
        <w:trPr>
          <w:trHeight w:val="710"/>
        </w:trPr>
        <w:tc>
          <w:tcPr>
            <w:tcW w:w="1228" w:type="pct"/>
            <w:noWrap/>
          </w:tcPr>
          <w:p w:rsidR="00C6216B" w:rsidRPr="004F0938" w:rsidRDefault="002F2D04" w:rsidP="002F2D04">
            <w:pPr>
              <w:spacing w:after="0" w:line="240" w:lineRule="auto"/>
            </w:pPr>
            <w:r w:rsidRPr="004F0938">
              <w:t>Cheyenne</w:t>
            </w:r>
            <w:r w:rsidR="00C6216B" w:rsidRPr="004F0938">
              <w:t>, WY</w:t>
            </w:r>
          </w:p>
        </w:tc>
        <w:tc>
          <w:tcPr>
            <w:tcW w:w="977" w:type="pct"/>
          </w:tcPr>
          <w:p w:rsidR="00C6216B" w:rsidRPr="004F0938" w:rsidRDefault="00C03EC3" w:rsidP="00C621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Children’s Hospital Colorado</w:t>
            </w:r>
          </w:p>
        </w:tc>
        <w:tc>
          <w:tcPr>
            <w:tcW w:w="760" w:type="pct"/>
          </w:tcPr>
          <w:p w:rsidR="00CA34F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April 1</w:t>
            </w:r>
          </w:p>
          <w:p w:rsidR="0005008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June 17</w:t>
            </w:r>
          </w:p>
          <w:p w:rsidR="0005008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August 5</w:t>
            </w:r>
          </w:p>
          <w:p w:rsidR="00050084" w:rsidRPr="004F0938" w:rsidRDefault="00050084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September 30</w:t>
            </w:r>
          </w:p>
        </w:tc>
        <w:tc>
          <w:tcPr>
            <w:tcW w:w="1133" w:type="pct"/>
          </w:tcPr>
          <w:p w:rsidR="00C6216B" w:rsidRPr="004F0938" w:rsidRDefault="00CA34F4" w:rsidP="004A2B05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 xml:space="preserve">Cheyenne-Laramie Co Health </w:t>
            </w:r>
            <w:proofErr w:type="spellStart"/>
            <w:r w:rsidRPr="004F0938">
              <w:t>Dept</w:t>
            </w:r>
            <w:proofErr w:type="spellEnd"/>
          </w:p>
          <w:p w:rsidR="00CA34F4" w:rsidRPr="004F0938" w:rsidRDefault="00CA34F4" w:rsidP="004A2B05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100 Central Ave</w:t>
            </w:r>
          </w:p>
        </w:tc>
        <w:tc>
          <w:tcPr>
            <w:tcW w:w="902" w:type="pct"/>
          </w:tcPr>
          <w:p w:rsidR="00CA34F4" w:rsidRPr="004F0938" w:rsidRDefault="00CA34F4" w:rsidP="00CA34F4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4F0938">
              <w:t>307-777-6297</w:t>
            </w:r>
          </w:p>
          <w:p w:rsidR="00C6216B" w:rsidRPr="004F0938" w:rsidRDefault="00CA34F4" w:rsidP="00CA34F4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4F0938">
              <w:t>Carleigh Soule</w:t>
            </w:r>
          </w:p>
        </w:tc>
      </w:tr>
      <w:tr w:rsidR="00003C3F" w:rsidRPr="00FF3213" w:rsidTr="00F00614">
        <w:tc>
          <w:tcPr>
            <w:tcW w:w="1228" w:type="pct"/>
            <w:noWrap/>
          </w:tcPr>
          <w:p w:rsidR="00003C3F" w:rsidRPr="004F0938" w:rsidRDefault="00003C3F" w:rsidP="002F2D04">
            <w:pPr>
              <w:spacing w:after="0" w:line="240" w:lineRule="auto"/>
            </w:pPr>
            <w:bookmarkStart w:id="0" w:name="_GoBack"/>
            <w:bookmarkEnd w:id="0"/>
            <w:r w:rsidRPr="004F0938">
              <w:t>Riverton, WY</w:t>
            </w:r>
          </w:p>
        </w:tc>
        <w:tc>
          <w:tcPr>
            <w:tcW w:w="977" w:type="pct"/>
          </w:tcPr>
          <w:p w:rsidR="00003C3F" w:rsidRPr="004F0938" w:rsidRDefault="00C03EC3" w:rsidP="00C621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Children’s Hospital Colorado</w:t>
            </w:r>
            <w:r w:rsidR="00003C3F" w:rsidRPr="004F0938">
              <w:t xml:space="preserve"> </w:t>
            </w:r>
          </w:p>
        </w:tc>
        <w:tc>
          <w:tcPr>
            <w:tcW w:w="760" w:type="pct"/>
          </w:tcPr>
          <w:p w:rsidR="00003C3F" w:rsidRPr="004F0938" w:rsidRDefault="00050084" w:rsidP="00C6216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4F0938">
              <w:t>July 11</w:t>
            </w:r>
          </w:p>
        </w:tc>
        <w:tc>
          <w:tcPr>
            <w:tcW w:w="1133" w:type="pct"/>
          </w:tcPr>
          <w:p w:rsidR="00003C3F" w:rsidRPr="004F0938" w:rsidRDefault="00003C3F" w:rsidP="004A2B05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Fremont Co Public Health Nursing office</w:t>
            </w:r>
          </w:p>
          <w:p w:rsidR="00003C3F" w:rsidRPr="004F0938" w:rsidRDefault="00C03EC3" w:rsidP="004A2B05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4F0938">
              <w:t>818 S Federal Blvd Suite 700</w:t>
            </w:r>
          </w:p>
        </w:tc>
        <w:tc>
          <w:tcPr>
            <w:tcW w:w="902" w:type="pct"/>
          </w:tcPr>
          <w:p w:rsidR="00003C3F" w:rsidRPr="004F0938" w:rsidRDefault="00003C3F" w:rsidP="00003C3F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4F0938">
              <w:t>307-777-6297</w:t>
            </w:r>
          </w:p>
          <w:p w:rsidR="00003C3F" w:rsidRPr="004F0938" w:rsidRDefault="00003C3F" w:rsidP="00003C3F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4F0938">
              <w:t>Carleigh Soule</w:t>
            </w:r>
          </w:p>
        </w:tc>
      </w:tr>
      <w:tr w:rsidR="00003C3F" w:rsidRPr="00FF3213" w:rsidTr="00CA34F4">
        <w:tc>
          <w:tcPr>
            <w:tcW w:w="5000" w:type="pct"/>
            <w:gridSpan w:val="5"/>
            <w:shd w:val="clear" w:color="auto" w:fill="D9D9D9"/>
            <w:noWrap/>
          </w:tcPr>
          <w:p w:rsidR="00003C3F" w:rsidRPr="00FF3213" w:rsidRDefault="00003C3F" w:rsidP="00003C3F">
            <w:pPr>
              <w:spacing w:after="0" w:line="240" w:lineRule="auto"/>
            </w:pPr>
            <w:r>
              <w:rPr>
                <w:sz w:val="28"/>
                <w:szCs w:val="28"/>
              </w:rPr>
              <w:t>HEMATOLOGY &amp; ONCOLOGY</w:t>
            </w:r>
          </w:p>
        </w:tc>
      </w:tr>
      <w:tr w:rsidR="00003C3F" w:rsidRPr="00FF3213" w:rsidTr="00F00614">
        <w:tc>
          <w:tcPr>
            <w:tcW w:w="1228" w:type="pct"/>
            <w:shd w:val="clear" w:color="auto" w:fill="auto"/>
            <w:noWrap/>
          </w:tcPr>
          <w:p w:rsidR="00003C3F" w:rsidRPr="004721D3" w:rsidRDefault="00003C3F" w:rsidP="00003C3F">
            <w:pPr>
              <w:spacing w:after="0" w:line="240" w:lineRule="auto"/>
              <w:rPr>
                <w:sz w:val="28"/>
                <w:szCs w:val="28"/>
              </w:rPr>
            </w:pPr>
            <w:r w:rsidRPr="007E4007">
              <w:t>Casper, WY</w:t>
            </w:r>
          </w:p>
        </w:tc>
        <w:tc>
          <w:tcPr>
            <w:tcW w:w="977" w:type="pct"/>
            <w:shd w:val="clear" w:color="auto" w:fill="auto"/>
          </w:tcPr>
          <w:p w:rsidR="00003C3F" w:rsidRDefault="00003C3F" w:rsidP="00003C3F">
            <w:pPr>
              <w:spacing w:after="0" w:line="240" w:lineRule="auto"/>
            </w:pPr>
            <w:r>
              <w:t>Rocky Mountain Pediatric Hematology</w:t>
            </w:r>
          </w:p>
          <w:p w:rsidR="00003C3F" w:rsidRPr="004721D3" w:rsidRDefault="00003C3F" w:rsidP="00003C3F">
            <w:pPr>
              <w:spacing w:after="0" w:line="240" w:lineRule="auto"/>
              <w:rPr>
                <w:sz w:val="28"/>
                <w:szCs w:val="28"/>
              </w:rPr>
            </w:pPr>
            <w:r>
              <w:t>(</w:t>
            </w:r>
            <w:r w:rsidRPr="007E4007">
              <w:t xml:space="preserve">Dr. </w:t>
            </w:r>
            <w:r>
              <w:t xml:space="preserve">John van </w:t>
            </w:r>
            <w:proofErr w:type="spellStart"/>
            <w:r>
              <w:t>Doorninck</w:t>
            </w:r>
            <w:proofErr w:type="spellEnd"/>
            <w:r>
              <w:t>)</w:t>
            </w:r>
          </w:p>
        </w:tc>
        <w:tc>
          <w:tcPr>
            <w:tcW w:w="760" w:type="pct"/>
            <w:shd w:val="clear" w:color="auto" w:fill="auto"/>
          </w:tcPr>
          <w:p w:rsidR="00003C3F" w:rsidRPr="004721D3" w:rsidRDefault="00003C3F" w:rsidP="00003C3F">
            <w:pPr>
              <w:spacing w:after="0" w:line="240" w:lineRule="auto"/>
              <w:rPr>
                <w:sz w:val="28"/>
                <w:szCs w:val="28"/>
              </w:rPr>
            </w:pPr>
            <w:r>
              <w:t>1</w:t>
            </w:r>
            <w:r w:rsidRPr="001E3770">
              <w:rPr>
                <w:vertAlign w:val="superscript"/>
              </w:rPr>
              <w:t>st</w:t>
            </w:r>
            <w:r>
              <w:t xml:space="preserve"> </w:t>
            </w:r>
            <w:r w:rsidRPr="007E4007">
              <w:t xml:space="preserve"> T</w:t>
            </w:r>
            <w:r>
              <w:t>h</w:t>
            </w:r>
            <w:r w:rsidRPr="007E4007">
              <w:t>u</w:t>
            </w:r>
            <w:r>
              <w:t>r</w:t>
            </w:r>
            <w:r w:rsidRPr="007E4007">
              <w:t xml:space="preserve">sday </w:t>
            </w:r>
          </w:p>
        </w:tc>
        <w:tc>
          <w:tcPr>
            <w:tcW w:w="1133" w:type="pct"/>
            <w:shd w:val="clear" w:color="auto" w:fill="auto"/>
          </w:tcPr>
          <w:p w:rsidR="00003C3F" w:rsidRPr="007E4007" w:rsidRDefault="00003C3F" w:rsidP="00003C3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940 E. 3</w:t>
            </w:r>
            <w:r w:rsidRPr="000C62AA">
              <w:rPr>
                <w:vertAlign w:val="superscript"/>
              </w:rPr>
              <w:t>rd</w:t>
            </w:r>
            <w:r>
              <w:t xml:space="preserve"> St., Suite 201</w:t>
            </w:r>
          </w:p>
        </w:tc>
        <w:tc>
          <w:tcPr>
            <w:tcW w:w="902" w:type="pct"/>
            <w:shd w:val="clear" w:color="auto" w:fill="auto"/>
          </w:tcPr>
          <w:p w:rsidR="00003C3F" w:rsidRDefault="00003C3F" w:rsidP="00003C3F">
            <w:pPr>
              <w:spacing w:after="0" w:line="240" w:lineRule="auto"/>
            </w:pPr>
            <w:r w:rsidRPr="007E4007">
              <w:t>303-</w:t>
            </w:r>
            <w:r>
              <w:t>832</w:t>
            </w:r>
            <w:r w:rsidRPr="007E4007">
              <w:t>-</w:t>
            </w:r>
            <w:r>
              <w:t>2344</w:t>
            </w:r>
          </w:p>
          <w:p w:rsidR="00220425" w:rsidRPr="00220425" w:rsidRDefault="00220425" w:rsidP="00003C3F">
            <w:pPr>
              <w:spacing w:after="0" w:line="240" w:lineRule="auto"/>
            </w:pPr>
            <w:hyperlink r:id="rId8" w:history="1">
              <w:r w:rsidRPr="00220425">
                <w:rPr>
                  <w:rStyle w:val="Hyperlink"/>
                </w:rPr>
                <w:t>Rocky Mountain Pediatric Hematology Oncology - Casper</w:t>
              </w:r>
            </w:hyperlink>
          </w:p>
        </w:tc>
      </w:tr>
    </w:tbl>
    <w:p w:rsidR="00017E09" w:rsidRDefault="00017E09">
      <w:r>
        <w:br w:type="page"/>
      </w: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60" w:firstRow="1" w:lastRow="1" w:firstColumn="0" w:lastColumn="0" w:noHBand="1" w:noVBand="1"/>
      </w:tblPr>
      <w:tblGrid>
        <w:gridCol w:w="3494"/>
        <w:gridCol w:w="2780"/>
        <w:gridCol w:w="2162"/>
        <w:gridCol w:w="3223"/>
        <w:gridCol w:w="2566"/>
      </w:tblGrid>
      <w:tr w:rsidR="00C6216B" w:rsidRPr="00FF3213" w:rsidTr="00CA34F4"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D9D9D9"/>
            <w:noWrap/>
          </w:tcPr>
          <w:p w:rsidR="00C6216B" w:rsidRPr="002D2508" w:rsidRDefault="00F00614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C6216B" w:rsidRPr="002D2508">
              <w:rPr>
                <w:sz w:val="28"/>
                <w:szCs w:val="28"/>
              </w:rPr>
              <w:t>MATERNAL FETAL MEDICINE</w:t>
            </w:r>
          </w:p>
        </w:tc>
      </w:tr>
      <w:tr w:rsidR="00C6216B" w:rsidRPr="00FF3213" w:rsidTr="00F00614">
        <w:tc>
          <w:tcPr>
            <w:tcW w:w="1228" w:type="pct"/>
            <w:shd w:val="clear" w:color="auto" w:fill="auto"/>
            <w:noWrap/>
          </w:tcPr>
          <w:p w:rsidR="00C6216B" w:rsidRPr="002D2508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  <w:rPr>
                <w:sz w:val="28"/>
                <w:szCs w:val="28"/>
              </w:rPr>
            </w:pPr>
            <w:r w:rsidRPr="007E4007">
              <w:t>Casper, WY</w:t>
            </w:r>
          </w:p>
        </w:tc>
        <w:tc>
          <w:tcPr>
            <w:tcW w:w="977" w:type="pct"/>
            <w:shd w:val="clear" w:color="auto" w:fill="auto"/>
          </w:tcPr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proofErr w:type="spellStart"/>
            <w:r>
              <w:t>Obstetrix</w:t>
            </w:r>
            <w:proofErr w:type="spellEnd"/>
            <w:r>
              <w:t xml:space="preserve"> Medical Group of Colorado</w:t>
            </w:r>
          </w:p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 xml:space="preserve">(Dr. Richard </w:t>
            </w:r>
            <w:proofErr w:type="spellStart"/>
            <w:r>
              <w:t>Porreco</w:t>
            </w:r>
            <w:proofErr w:type="spellEnd"/>
          </w:p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Dr. Bill Jones</w:t>
            </w:r>
          </w:p>
          <w:p w:rsidR="00F00614" w:rsidRPr="00F00614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Dr. Shira Fishman)</w:t>
            </w:r>
          </w:p>
        </w:tc>
        <w:tc>
          <w:tcPr>
            <w:tcW w:w="760" w:type="pct"/>
            <w:shd w:val="clear" w:color="auto" w:fill="auto"/>
          </w:tcPr>
          <w:p w:rsidR="00C6216B" w:rsidRPr="002D2508" w:rsidRDefault="002076FD" w:rsidP="002076FD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  <w:rPr>
                <w:sz w:val="28"/>
                <w:szCs w:val="28"/>
              </w:rPr>
            </w:pPr>
            <w:r>
              <w:t>Twice m</w:t>
            </w:r>
            <w:r w:rsidR="00C6216B">
              <w:t>onthly</w:t>
            </w:r>
          </w:p>
        </w:tc>
        <w:tc>
          <w:tcPr>
            <w:tcW w:w="1133" w:type="pct"/>
            <w:shd w:val="clear" w:color="auto" w:fill="auto"/>
          </w:tcPr>
          <w:p w:rsidR="00C6216B" w:rsidRPr="002D2508" w:rsidRDefault="002076FD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  <w:rPr>
                <w:sz w:val="28"/>
                <w:szCs w:val="28"/>
              </w:rPr>
            </w:pPr>
            <w:r>
              <w:t>6350 E 2</w:t>
            </w:r>
            <w:r w:rsidRPr="002076FD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902" w:type="pct"/>
            <w:shd w:val="clear" w:color="auto" w:fill="auto"/>
          </w:tcPr>
          <w:p w:rsidR="00C6216B" w:rsidRPr="002D2508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  <w:rPr>
                <w:sz w:val="28"/>
                <w:szCs w:val="28"/>
              </w:rPr>
            </w:pPr>
            <w:r w:rsidRPr="007E4007">
              <w:t>303-</w:t>
            </w:r>
            <w:r>
              <w:t>860</w:t>
            </w:r>
            <w:r w:rsidRPr="007E4007">
              <w:t>-</w:t>
            </w:r>
            <w:r>
              <w:t>9990</w:t>
            </w:r>
          </w:p>
        </w:tc>
      </w:tr>
      <w:tr w:rsidR="00C6216B" w:rsidRPr="00FF3213" w:rsidTr="00F00614">
        <w:tc>
          <w:tcPr>
            <w:tcW w:w="1228" w:type="pct"/>
            <w:shd w:val="clear" w:color="auto" w:fill="auto"/>
            <w:noWrap/>
          </w:tcPr>
          <w:p w:rsidR="00C6216B" w:rsidRPr="007E4007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Cheyenne, WY</w:t>
            </w:r>
          </w:p>
        </w:tc>
        <w:tc>
          <w:tcPr>
            <w:tcW w:w="977" w:type="pct"/>
            <w:shd w:val="clear" w:color="auto" w:fill="auto"/>
          </w:tcPr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proofErr w:type="spellStart"/>
            <w:r>
              <w:t>Obstetrix</w:t>
            </w:r>
            <w:proofErr w:type="spellEnd"/>
            <w:r>
              <w:t xml:space="preserve"> Medical Group of Colorado</w:t>
            </w:r>
          </w:p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 xml:space="preserve">(Dr. Richard </w:t>
            </w:r>
            <w:proofErr w:type="spellStart"/>
            <w:r>
              <w:t>Porreco</w:t>
            </w:r>
            <w:proofErr w:type="spellEnd"/>
          </w:p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Dr. Bill Jones</w:t>
            </w:r>
          </w:p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Dr. Shira Fishman)</w:t>
            </w:r>
          </w:p>
        </w:tc>
        <w:tc>
          <w:tcPr>
            <w:tcW w:w="760" w:type="pct"/>
            <w:shd w:val="clear" w:color="auto" w:fill="auto"/>
          </w:tcPr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Monthly</w:t>
            </w:r>
          </w:p>
        </w:tc>
        <w:tc>
          <w:tcPr>
            <w:tcW w:w="1133" w:type="pct"/>
            <w:shd w:val="clear" w:color="auto" w:fill="auto"/>
          </w:tcPr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Cheyenne OBGYN</w:t>
            </w:r>
          </w:p>
          <w:p w:rsidR="00C6216B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2301 House Ave</w:t>
            </w:r>
            <w:r w:rsidR="003C32F1">
              <w:t>.</w:t>
            </w:r>
            <w:r>
              <w:t>, Suite 400</w:t>
            </w:r>
          </w:p>
        </w:tc>
        <w:tc>
          <w:tcPr>
            <w:tcW w:w="902" w:type="pct"/>
            <w:shd w:val="clear" w:color="auto" w:fill="auto"/>
          </w:tcPr>
          <w:p w:rsidR="004A2B05" w:rsidRDefault="00C6216B" w:rsidP="00C6216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>
              <w:t>303-860-9990</w:t>
            </w:r>
          </w:p>
          <w:p w:rsidR="00AA2CF9" w:rsidRPr="004A2B05" w:rsidRDefault="00AA2CF9" w:rsidP="00AA2CF9"/>
        </w:tc>
      </w:tr>
      <w:tr w:rsidR="00826C3B" w:rsidRPr="00FF3213" w:rsidTr="00F00614">
        <w:tc>
          <w:tcPr>
            <w:tcW w:w="1228" w:type="pct"/>
            <w:shd w:val="clear" w:color="auto" w:fill="auto"/>
            <w:noWrap/>
          </w:tcPr>
          <w:p w:rsidR="00826C3B" w:rsidRPr="007E4007" w:rsidRDefault="00826C3B" w:rsidP="00826C3B">
            <w:pPr>
              <w:spacing w:after="0" w:line="240" w:lineRule="auto"/>
            </w:pPr>
            <w:r w:rsidRPr="007E4007">
              <w:t>Jackson, WY</w:t>
            </w:r>
          </w:p>
        </w:tc>
        <w:tc>
          <w:tcPr>
            <w:tcW w:w="977" w:type="pct"/>
            <w:shd w:val="clear" w:color="auto" w:fill="auto"/>
          </w:tcPr>
          <w:p w:rsidR="00826C3B" w:rsidRDefault="00826C3B" w:rsidP="00826C3B">
            <w:pPr>
              <w:spacing w:after="0" w:line="240" w:lineRule="auto"/>
              <w:ind w:left="-25"/>
              <w:rPr>
                <w:rStyle w:val="SubtleEmphasis"/>
                <w:rFonts w:eastAsia="Calibri"/>
                <w:i w:val="0"/>
                <w:color w:val="auto"/>
              </w:rPr>
            </w:pPr>
            <w:r>
              <w:rPr>
                <w:rStyle w:val="SubtleEmphasis"/>
                <w:rFonts w:eastAsia="Calibri"/>
                <w:i w:val="0"/>
                <w:color w:val="auto"/>
              </w:rPr>
              <w:t xml:space="preserve">University of Utah </w:t>
            </w:r>
          </w:p>
          <w:p w:rsidR="00826C3B" w:rsidRPr="007E4007" w:rsidRDefault="00826C3B" w:rsidP="00826C3B">
            <w:pPr>
              <w:spacing w:after="0" w:line="240" w:lineRule="auto"/>
              <w:ind w:left="-25"/>
              <w:rPr>
                <w:rStyle w:val="SubtleEmphasis"/>
                <w:rFonts w:eastAsia="Calibri"/>
                <w:i w:val="0"/>
                <w:color w:val="auto"/>
              </w:rPr>
            </w:pPr>
            <w:r>
              <w:rPr>
                <w:rStyle w:val="SubtleEmphasis"/>
                <w:rFonts w:eastAsia="Calibri"/>
                <w:i w:val="0"/>
                <w:color w:val="auto"/>
              </w:rPr>
              <w:t>(</w:t>
            </w:r>
            <w:r w:rsidRPr="007E4007">
              <w:rPr>
                <w:rStyle w:val="SubtleEmphasis"/>
                <w:rFonts w:eastAsia="Calibri"/>
                <w:i w:val="0"/>
                <w:color w:val="auto"/>
              </w:rPr>
              <w:t xml:space="preserve">Dr.  </w:t>
            </w:r>
            <w:r w:rsidR="00F00CE7">
              <w:rPr>
                <w:rStyle w:val="SubtleEmphasis"/>
                <w:rFonts w:eastAsia="Calibri"/>
                <w:i w:val="0"/>
                <w:color w:val="auto"/>
              </w:rPr>
              <w:t xml:space="preserve">Michael </w:t>
            </w:r>
            <w:r>
              <w:rPr>
                <w:rStyle w:val="SubtleEmphasis"/>
                <w:rFonts w:eastAsia="Calibri"/>
                <w:i w:val="0"/>
                <w:color w:val="auto"/>
              </w:rPr>
              <w:t>Draper)</w:t>
            </w:r>
          </w:p>
        </w:tc>
        <w:tc>
          <w:tcPr>
            <w:tcW w:w="760" w:type="pct"/>
            <w:shd w:val="clear" w:color="auto" w:fill="auto"/>
          </w:tcPr>
          <w:p w:rsidR="00826C3B" w:rsidRPr="007E4007" w:rsidRDefault="006E07E3" w:rsidP="00826C3B">
            <w:pPr>
              <w:spacing w:after="0" w:line="240" w:lineRule="auto"/>
              <w:ind w:left="-36"/>
            </w:pPr>
            <w:r>
              <w:t>Twice monthly</w:t>
            </w:r>
          </w:p>
        </w:tc>
        <w:tc>
          <w:tcPr>
            <w:tcW w:w="1133" w:type="pct"/>
            <w:shd w:val="clear" w:color="auto" w:fill="auto"/>
          </w:tcPr>
          <w:p w:rsidR="00826C3B" w:rsidRDefault="00826C3B" w:rsidP="00826C3B">
            <w:pPr>
              <w:tabs>
                <w:tab w:val="decimal" w:pos="0"/>
              </w:tabs>
              <w:spacing w:after="0" w:line="240" w:lineRule="auto"/>
            </w:pPr>
            <w:r>
              <w:t>St John’s Medical Center</w:t>
            </w:r>
          </w:p>
          <w:p w:rsidR="00826C3B" w:rsidRPr="007E4007" w:rsidRDefault="00826C3B" w:rsidP="00826C3B">
            <w:pPr>
              <w:tabs>
                <w:tab w:val="decimal" w:pos="0"/>
              </w:tabs>
              <w:spacing w:after="0" w:line="240" w:lineRule="auto"/>
            </w:pPr>
            <w:r w:rsidRPr="007E4007">
              <w:t>625 E. Broadway</w:t>
            </w:r>
          </w:p>
        </w:tc>
        <w:tc>
          <w:tcPr>
            <w:tcW w:w="902" w:type="pct"/>
            <w:shd w:val="clear" w:color="auto" w:fill="auto"/>
          </w:tcPr>
          <w:p w:rsidR="00826C3B" w:rsidRPr="007E4007" w:rsidRDefault="00826C3B" w:rsidP="00826C3B">
            <w:pPr>
              <w:tabs>
                <w:tab w:val="decimal" w:pos="-11"/>
              </w:tabs>
              <w:spacing w:after="0" w:line="240" w:lineRule="auto"/>
            </w:pPr>
            <w:r w:rsidRPr="007E4007">
              <w:t>307-739-</w:t>
            </w:r>
            <w:r>
              <w:t xml:space="preserve">7563 </w:t>
            </w:r>
          </w:p>
          <w:p w:rsidR="00826C3B" w:rsidRPr="007E4007" w:rsidRDefault="00826C3B" w:rsidP="00826C3B">
            <w:pPr>
              <w:tabs>
                <w:tab w:val="decimal" w:pos="-11"/>
              </w:tabs>
              <w:spacing w:after="0" w:line="240" w:lineRule="auto"/>
            </w:pPr>
            <w:r w:rsidRPr="007E4007">
              <w:t xml:space="preserve">Ashley </w:t>
            </w:r>
          </w:p>
        </w:tc>
      </w:tr>
      <w:tr w:rsidR="00826C3B" w:rsidRPr="00FF3213" w:rsidTr="00CA34F4">
        <w:tc>
          <w:tcPr>
            <w:tcW w:w="5000" w:type="pct"/>
            <w:gridSpan w:val="5"/>
            <w:shd w:val="clear" w:color="auto" w:fill="D9D9D9"/>
            <w:noWrap/>
          </w:tcPr>
          <w:p w:rsidR="00826C3B" w:rsidRPr="002F05CF" w:rsidRDefault="00826C3B" w:rsidP="00826C3B">
            <w:pPr>
              <w:pStyle w:val="DecimalAligned"/>
              <w:tabs>
                <w:tab w:val="clear" w:pos="360"/>
                <w:tab w:val="decimal" w:pos="-11"/>
                <w:tab w:val="left" w:pos="4395"/>
              </w:tabs>
              <w:spacing w:after="0" w:line="240" w:lineRule="auto"/>
            </w:pPr>
            <w:r w:rsidRPr="002F05CF">
              <w:br w:type="page"/>
            </w:r>
            <w:r w:rsidRPr="002F05CF">
              <w:rPr>
                <w:sz w:val="28"/>
                <w:szCs w:val="28"/>
              </w:rPr>
              <w:t>NEUROLOGY</w:t>
            </w:r>
            <w:r w:rsidRPr="002F05CF">
              <w:rPr>
                <w:sz w:val="28"/>
                <w:szCs w:val="28"/>
              </w:rPr>
              <w:tab/>
            </w:r>
          </w:p>
        </w:tc>
      </w:tr>
      <w:tr w:rsidR="00826C3B" w:rsidRPr="00FF3213" w:rsidTr="00F00614">
        <w:trPr>
          <w:trHeight w:val="350"/>
        </w:trPr>
        <w:tc>
          <w:tcPr>
            <w:tcW w:w="1228" w:type="pct"/>
            <w:noWrap/>
          </w:tcPr>
          <w:p w:rsidR="00826C3B" w:rsidRPr="002F05CF" w:rsidRDefault="00826C3B" w:rsidP="00826C3B">
            <w:pPr>
              <w:spacing w:after="0" w:line="240" w:lineRule="auto"/>
            </w:pPr>
            <w:r w:rsidRPr="002F05CF">
              <w:t>Gillette, WY</w:t>
            </w:r>
          </w:p>
        </w:tc>
        <w:tc>
          <w:tcPr>
            <w:tcW w:w="977" w:type="pct"/>
          </w:tcPr>
          <w:p w:rsidR="00826C3B" w:rsidRPr="002F05CF" w:rsidRDefault="00826C3B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2F05CF">
              <w:t>Rocky Mountain Pediatric Neurology</w:t>
            </w:r>
          </w:p>
          <w:p w:rsidR="00826C3B" w:rsidRPr="002F05CF" w:rsidRDefault="00826C3B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2F05CF">
              <w:t>(Dr. Benjamin Ross)</w:t>
            </w:r>
          </w:p>
        </w:tc>
        <w:tc>
          <w:tcPr>
            <w:tcW w:w="760" w:type="pct"/>
          </w:tcPr>
          <w:p w:rsidR="00826C3B" w:rsidRPr="002F05CF" w:rsidRDefault="00C00EB9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 w:rsidRPr="002F05CF">
              <w:t xml:space="preserve">TBD </w:t>
            </w:r>
          </w:p>
        </w:tc>
        <w:tc>
          <w:tcPr>
            <w:tcW w:w="1133" w:type="pct"/>
          </w:tcPr>
          <w:p w:rsidR="00826C3B" w:rsidRPr="002F05CF" w:rsidRDefault="00826C3B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2F05CF">
              <w:t>501 S. Burma Ave., 2</w:t>
            </w:r>
            <w:r w:rsidRPr="002F05CF">
              <w:rPr>
                <w:vertAlign w:val="superscript"/>
              </w:rPr>
              <w:t>nd</w:t>
            </w:r>
            <w:r w:rsidRPr="002F05CF">
              <w:t xml:space="preserve">  Floor</w:t>
            </w:r>
          </w:p>
        </w:tc>
        <w:tc>
          <w:tcPr>
            <w:tcW w:w="902" w:type="pct"/>
          </w:tcPr>
          <w:p w:rsidR="00826C3B" w:rsidRPr="002F05CF" w:rsidRDefault="00826C3B" w:rsidP="00826C3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2F05CF">
              <w:t>303-226-7230</w:t>
            </w:r>
          </w:p>
        </w:tc>
      </w:tr>
      <w:tr w:rsidR="00826C3B" w:rsidRPr="00FF3213" w:rsidTr="0035559F">
        <w:trPr>
          <w:trHeight w:val="350"/>
        </w:trPr>
        <w:tc>
          <w:tcPr>
            <w:tcW w:w="1228" w:type="pct"/>
            <w:noWrap/>
          </w:tcPr>
          <w:p w:rsidR="00826C3B" w:rsidRPr="007E4007" w:rsidRDefault="00826C3B" w:rsidP="00826C3B">
            <w:pPr>
              <w:spacing w:after="0" w:line="240" w:lineRule="auto"/>
            </w:pPr>
            <w:r w:rsidRPr="007E4007">
              <w:t>Gillette, WY</w:t>
            </w:r>
          </w:p>
        </w:tc>
        <w:tc>
          <w:tcPr>
            <w:tcW w:w="977" w:type="pct"/>
          </w:tcPr>
          <w:p w:rsidR="00826C3B" w:rsidRPr="007E4007" w:rsidRDefault="00826C3B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Dr. Angelo Santiago</w:t>
            </w:r>
          </w:p>
        </w:tc>
        <w:tc>
          <w:tcPr>
            <w:tcW w:w="760" w:type="pct"/>
          </w:tcPr>
          <w:p w:rsidR="00826C3B" w:rsidRPr="007E4007" w:rsidRDefault="00826C3B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Twice m</w:t>
            </w:r>
            <w:r w:rsidRPr="007E4007">
              <w:t>onth</w:t>
            </w:r>
            <w:r>
              <w:t>ly</w:t>
            </w:r>
          </w:p>
        </w:tc>
        <w:tc>
          <w:tcPr>
            <w:tcW w:w="1133" w:type="pct"/>
          </w:tcPr>
          <w:p w:rsidR="00826C3B" w:rsidRPr="007E4007" w:rsidRDefault="00826C3B" w:rsidP="00826C3B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2901 Powder Basin</w:t>
            </w:r>
            <w:r w:rsidRPr="007E4007">
              <w:t xml:space="preserve"> A</w:t>
            </w:r>
            <w:r>
              <w:t>ve</w:t>
            </w:r>
          </w:p>
        </w:tc>
        <w:tc>
          <w:tcPr>
            <w:tcW w:w="902" w:type="pct"/>
          </w:tcPr>
          <w:p w:rsidR="00826C3B" w:rsidRPr="007E4007" w:rsidRDefault="00826C3B" w:rsidP="00826C3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307-234-9037</w:t>
            </w:r>
          </w:p>
        </w:tc>
      </w:tr>
    </w:tbl>
    <w:tbl>
      <w:tblPr>
        <w:tblpPr w:leftFromText="180" w:rightFromText="180" w:vertAnchor="text" w:horzAnchor="margin" w:tblpY="1"/>
        <w:tblW w:w="51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60" w:firstRow="1" w:lastRow="1" w:firstColumn="0" w:lastColumn="0" w:noHBand="1" w:noVBand="1"/>
      </w:tblPr>
      <w:tblGrid>
        <w:gridCol w:w="3494"/>
        <w:gridCol w:w="2780"/>
        <w:gridCol w:w="2163"/>
        <w:gridCol w:w="3258"/>
        <w:gridCol w:w="2519"/>
      </w:tblGrid>
      <w:tr w:rsidR="00545B67" w:rsidRPr="00FF3213" w:rsidTr="006B40C7">
        <w:trPr>
          <w:trHeight w:val="341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D9D9D9"/>
            <w:noWrap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rPr>
                <w:sz w:val="28"/>
                <w:szCs w:val="28"/>
              </w:rPr>
              <w:t>OPHTHALMOLOGY</w:t>
            </w:r>
          </w:p>
        </w:tc>
      </w:tr>
      <w:tr w:rsidR="00545B67" w:rsidRPr="00FF3213" w:rsidTr="00365F5E">
        <w:trPr>
          <w:trHeight w:val="548"/>
        </w:trPr>
        <w:tc>
          <w:tcPr>
            <w:tcW w:w="1229" w:type="pct"/>
            <w:tcBorders>
              <w:bottom w:val="single" w:sz="4" w:space="0" w:color="000000"/>
            </w:tcBorders>
            <w:noWrap/>
          </w:tcPr>
          <w:p w:rsidR="00545B67" w:rsidRPr="007E4007" w:rsidRDefault="006E6790" w:rsidP="00545B67">
            <w:pPr>
              <w:spacing w:after="0" w:line="240" w:lineRule="auto"/>
            </w:pPr>
            <w:r>
              <w:t>Riverton</w:t>
            </w:r>
            <w:r w:rsidR="00545B67" w:rsidRPr="007E4007">
              <w:t>, WY</w:t>
            </w:r>
          </w:p>
        </w:tc>
        <w:tc>
          <w:tcPr>
            <w:tcW w:w="978" w:type="pct"/>
            <w:tcBorders>
              <w:bottom w:val="single" w:sz="4" w:space="0" w:color="000000"/>
            </w:tcBorders>
          </w:tcPr>
          <w:p w:rsidR="004A59BB" w:rsidRPr="007E400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Rocky Mountain Retina Consultants</w:t>
            </w:r>
          </w:p>
        </w:tc>
        <w:tc>
          <w:tcPr>
            <w:tcW w:w="761" w:type="pct"/>
            <w:tcBorders>
              <w:bottom w:val="single" w:sz="4" w:space="0" w:color="000000"/>
            </w:tcBorders>
          </w:tcPr>
          <w:p w:rsidR="00545B67" w:rsidRPr="007E4007" w:rsidRDefault="00CB01DF" w:rsidP="00AA2CF9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4</w:t>
            </w:r>
            <w:r w:rsidR="00AA2CF9">
              <w:t>x Month</w:t>
            </w:r>
          </w:p>
        </w:tc>
        <w:tc>
          <w:tcPr>
            <w:tcW w:w="1146" w:type="pct"/>
            <w:tcBorders>
              <w:bottom w:val="single" w:sz="4" w:space="0" w:color="000000"/>
            </w:tcBorders>
          </w:tcPr>
          <w:p w:rsidR="00545B67" w:rsidRPr="007E4007" w:rsidRDefault="006E6790" w:rsidP="00365F5E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2300 Gasser Rd.</w:t>
            </w:r>
          </w:p>
        </w:tc>
        <w:tc>
          <w:tcPr>
            <w:tcW w:w="886" w:type="pct"/>
            <w:tcBorders>
              <w:bottom w:val="single" w:sz="4" w:space="0" w:color="000000"/>
            </w:tcBorders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888-496-4400</w:t>
            </w:r>
          </w:p>
        </w:tc>
      </w:tr>
      <w:tr w:rsidR="00545B67" w:rsidRPr="00FF3213" w:rsidTr="006B40C7">
        <w:tc>
          <w:tcPr>
            <w:tcW w:w="5000" w:type="pct"/>
            <w:gridSpan w:val="5"/>
            <w:shd w:val="clear" w:color="auto" w:fill="D9D9D9"/>
            <w:noWrap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rPr>
                <w:sz w:val="28"/>
                <w:szCs w:val="28"/>
              </w:rPr>
              <w:t>ORTHOPEDIC</w:t>
            </w:r>
          </w:p>
        </w:tc>
      </w:tr>
      <w:tr w:rsidR="00545B67" w:rsidRPr="00FF3213" w:rsidTr="006B40C7">
        <w:trPr>
          <w:trHeight w:val="881"/>
        </w:trPr>
        <w:tc>
          <w:tcPr>
            <w:tcW w:w="1229" w:type="pct"/>
            <w:noWrap/>
          </w:tcPr>
          <w:p w:rsidR="00545B67" w:rsidRPr="007E4007" w:rsidRDefault="00545B67" w:rsidP="00545B67">
            <w:pPr>
              <w:spacing w:after="0" w:line="240" w:lineRule="auto"/>
            </w:pPr>
            <w:r w:rsidRPr="007E4007">
              <w:t>Casper, WY</w:t>
            </w:r>
          </w:p>
        </w:tc>
        <w:tc>
          <w:tcPr>
            <w:tcW w:w="978" w:type="pct"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Rocky Mountain Pediatric Orthopedics</w:t>
            </w:r>
          </w:p>
          <w:p w:rsidR="00C4264F" w:rsidRDefault="004A59BB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(</w:t>
            </w:r>
            <w:r w:rsidR="00545B67" w:rsidRPr="007E4007">
              <w:t>Dr. Laurel Benson</w:t>
            </w:r>
            <w:r w:rsidR="00C4264F">
              <w:t xml:space="preserve">  </w:t>
            </w:r>
          </w:p>
          <w:p w:rsidR="00324934" w:rsidRDefault="00C4264F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 xml:space="preserve">Erik </w:t>
            </w:r>
            <w:proofErr w:type="spellStart"/>
            <w:r>
              <w:t>Heinzen</w:t>
            </w:r>
            <w:proofErr w:type="spellEnd"/>
            <w:r>
              <w:t xml:space="preserve"> PA</w:t>
            </w:r>
          </w:p>
          <w:p w:rsidR="00545B67" w:rsidRPr="007E4007" w:rsidRDefault="00324934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Dr. Jaren Riley</w:t>
            </w:r>
            <w:r w:rsidR="004A59BB">
              <w:t>)</w:t>
            </w:r>
          </w:p>
        </w:tc>
        <w:tc>
          <w:tcPr>
            <w:tcW w:w="761" w:type="pct"/>
          </w:tcPr>
          <w:p w:rsidR="00545B67" w:rsidRPr="007E4007" w:rsidRDefault="00C00EB9" w:rsidP="003D1D74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TBD</w:t>
            </w:r>
            <w:r w:rsidR="005F3235">
              <w:t xml:space="preserve"> </w:t>
            </w:r>
          </w:p>
        </w:tc>
        <w:tc>
          <w:tcPr>
            <w:tcW w:w="1146" w:type="pct"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940 East 3</w:t>
            </w:r>
            <w:r w:rsidRPr="007E4007">
              <w:rPr>
                <w:vertAlign w:val="superscript"/>
              </w:rPr>
              <w:t>rd</w:t>
            </w:r>
            <w:r w:rsidRPr="007E4007">
              <w:t xml:space="preserve"> St</w:t>
            </w:r>
            <w:r>
              <w:t>.</w:t>
            </w:r>
            <w:r w:rsidRPr="007E4007">
              <w:t>, Suite 201</w:t>
            </w:r>
          </w:p>
        </w:tc>
        <w:tc>
          <w:tcPr>
            <w:tcW w:w="886" w:type="pct"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303-861-2663</w:t>
            </w:r>
          </w:p>
        </w:tc>
      </w:tr>
      <w:tr w:rsidR="00545B67" w:rsidRPr="00FF3213" w:rsidTr="006B40C7">
        <w:tc>
          <w:tcPr>
            <w:tcW w:w="1229" w:type="pct"/>
            <w:noWrap/>
          </w:tcPr>
          <w:p w:rsidR="00545B67" w:rsidRPr="007E4007" w:rsidRDefault="00545B67" w:rsidP="00545B67">
            <w:pPr>
              <w:spacing w:after="0" w:line="240" w:lineRule="auto"/>
            </w:pPr>
            <w:r>
              <w:t>Newcastle, WY</w:t>
            </w:r>
          </w:p>
        </w:tc>
        <w:tc>
          <w:tcPr>
            <w:tcW w:w="978" w:type="pct"/>
          </w:tcPr>
          <w:p w:rsidR="004A59BB" w:rsidRDefault="004A59BB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Black Hills Orthopedic &amp; Spine Center</w:t>
            </w:r>
          </w:p>
          <w:p w:rsidR="00545B67" w:rsidRDefault="004A59BB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(</w:t>
            </w:r>
            <w:r w:rsidR="00545B67">
              <w:t xml:space="preserve">Dr. Stephen </w:t>
            </w:r>
            <w:proofErr w:type="spellStart"/>
            <w:r w:rsidR="00545B67">
              <w:t>Eckrich</w:t>
            </w:r>
            <w:proofErr w:type="spellEnd"/>
            <w:r>
              <w:t>)</w:t>
            </w:r>
          </w:p>
          <w:p w:rsidR="009C4F49" w:rsidRDefault="009C4F49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  <w:p w:rsidR="009C4F49" w:rsidRPr="007E4007" w:rsidRDefault="009C4F49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761" w:type="pct"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Twice monthly</w:t>
            </w:r>
          </w:p>
        </w:tc>
        <w:tc>
          <w:tcPr>
            <w:tcW w:w="1146" w:type="pct"/>
          </w:tcPr>
          <w:p w:rsidR="00545B6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 xml:space="preserve">Weston Co Health </w:t>
            </w:r>
            <w:proofErr w:type="spellStart"/>
            <w:r>
              <w:t>Srvs</w:t>
            </w:r>
            <w:proofErr w:type="spellEnd"/>
            <w:r>
              <w:t xml:space="preserve"> (</w:t>
            </w:r>
            <w:proofErr w:type="spellStart"/>
            <w:r>
              <w:t>hosp</w:t>
            </w:r>
            <w:proofErr w:type="spellEnd"/>
            <w:r>
              <w:t>)</w:t>
            </w:r>
          </w:p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1124 Washington</w:t>
            </w:r>
          </w:p>
        </w:tc>
        <w:tc>
          <w:tcPr>
            <w:tcW w:w="886" w:type="pct"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>
              <w:t>605-341-1414</w:t>
            </w:r>
          </w:p>
        </w:tc>
      </w:tr>
      <w:tr w:rsidR="00545B67" w:rsidRPr="00FF3213" w:rsidTr="006B40C7">
        <w:trPr>
          <w:trHeight w:val="323"/>
        </w:trPr>
        <w:tc>
          <w:tcPr>
            <w:tcW w:w="5000" w:type="pct"/>
            <w:gridSpan w:val="5"/>
            <w:shd w:val="clear" w:color="auto" w:fill="D9D9D9"/>
            <w:noWrap/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rPr>
                <w:sz w:val="28"/>
                <w:szCs w:val="28"/>
              </w:rPr>
              <w:t>REHABILITATION</w:t>
            </w:r>
          </w:p>
        </w:tc>
      </w:tr>
      <w:tr w:rsidR="00545B67" w:rsidRPr="00FF3213" w:rsidTr="006B40C7">
        <w:tc>
          <w:tcPr>
            <w:tcW w:w="1229" w:type="pct"/>
            <w:tcBorders>
              <w:bottom w:val="single" w:sz="4" w:space="0" w:color="000000"/>
            </w:tcBorders>
            <w:noWrap/>
          </w:tcPr>
          <w:p w:rsidR="00545B67" w:rsidRPr="007E4007" w:rsidRDefault="00545B67" w:rsidP="00545B67">
            <w:pPr>
              <w:spacing w:after="0" w:line="240" w:lineRule="auto"/>
            </w:pPr>
            <w:r w:rsidRPr="007E4007">
              <w:t>Cheyenne, WY</w:t>
            </w:r>
          </w:p>
        </w:tc>
        <w:tc>
          <w:tcPr>
            <w:tcW w:w="978" w:type="pct"/>
            <w:tcBorders>
              <w:bottom w:val="single" w:sz="4" w:space="0" w:color="000000"/>
            </w:tcBorders>
          </w:tcPr>
          <w:p w:rsidR="004A59BB" w:rsidRDefault="004A59BB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Children’s Hospital Colorado</w:t>
            </w:r>
          </w:p>
          <w:p w:rsidR="00545B67" w:rsidRPr="007E4007" w:rsidRDefault="004A59BB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(</w:t>
            </w:r>
            <w:r w:rsidR="00545B67" w:rsidRPr="005B3C27">
              <w:t>Dr. Dennis Matthews</w:t>
            </w:r>
            <w:r>
              <w:t>)</w:t>
            </w:r>
          </w:p>
        </w:tc>
        <w:tc>
          <w:tcPr>
            <w:tcW w:w="761" w:type="pct"/>
            <w:tcBorders>
              <w:bottom w:val="single" w:sz="4" w:space="0" w:color="000000"/>
            </w:tcBorders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Quarterly</w:t>
            </w:r>
          </w:p>
        </w:tc>
        <w:tc>
          <w:tcPr>
            <w:tcW w:w="1146" w:type="pct"/>
            <w:tcBorders>
              <w:bottom w:val="single" w:sz="4" w:space="0" w:color="000000"/>
            </w:tcBorders>
          </w:tcPr>
          <w:p w:rsidR="0097018E" w:rsidRDefault="0097018E" w:rsidP="00545B67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Cheyenne Children’s Clinic</w:t>
            </w:r>
          </w:p>
          <w:p w:rsidR="00545B67" w:rsidRPr="007E4007" w:rsidRDefault="00545B67" w:rsidP="0097018E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2301 House Ave., Suite 405</w:t>
            </w:r>
          </w:p>
        </w:tc>
        <w:tc>
          <w:tcPr>
            <w:tcW w:w="886" w:type="pct"/>
            <w:tcBorders>
              <w:bottom w:val="single" w:sz="4" w:space="0" w:color="000000"/>
            </w:tcBorders>
          </w:tcPr>
          <w:p w:rsidR="00545B67" w:rsidRPr="007E4007" w:rsidRDefault="00545B67" w:rsidP="00545B67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307-</w:t>
            </w:r>
            <w:r w:rsidR="00A85A6E">
              <w:t>778</w:t>
            </w:r>
            <w:r w:rsidR="00A85A6E" w:rsidRPr="007E4007">
              <w:t>-</w:t>
            </w:r>
            <w:r w:rsidR="00A85A6E">
              <w:t>2255</w:t>
            </w:r>
          </w:p>
          <w:p w:rsidR="00CE154A" w:rsidRPr="007E4007" w:rsidRDefault="00545B67" w:rsidP="00505D7B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Kim </w:t>
            </w:r>
            <w:proofErr w:type="spellStart"/>
            <w:r w:rsidRPr="007E4007">
              <w:t>Birt</w:t>
            </w:r>
            <w:proofErr w:type="spellEnd"/>
          </w:p>
        </w:tc>
      </w:tr>
      <w:tr w:rsidR="008310BF" w:rsidRPr="00FF3213" w:rsidTr="006B40C7">
        <w:tc>
          <w:tcPr>
            <w:tcW w:w="1229" w:type="pct"/>
            <w:shd w:val="clear" w:color="auto" w:fill="D9D9D9" w:themeFill="background1" w:themeFillShade="D9"/>
            <w:noWrap/>
          </w:tcPr>
          <w:p w:rsidR="008310BF" w:rsidRDefault="008310BF" w:rsidP="008310BF">
            <w:pPr>
              <w:pStyle w:val="DecimalAligned"/>
              <w:tabs>
                <w:tab w:val="clear" w:pos="360"/>
                <w:tab w:val="decimal" w:pos="-11"/>
              </w:tabs>
              <w:spacing w:before="100" w:beforeAutospacing="1" w:after="0" w:line="240" w:lineRule="auto"/>
            </w:pPr>
            <w:r w:rsidRPr="004721D3">
              <w:rPr>
                <w:sz w:val="28"/>
                <w:szCs w:val="28"/>
              </w:rPr>
              <w:t>UROLOGY</w:t>
            </w:r>
          </w:p>
        </w:tc>
        <w:tc>
          <w:tcPr>
            <w:tcW w:w="978" w:type="pct"/>
            <w:shd w:val="clear" w:color="auto" w:fill="D9D9D9" w:themeFill="background1" w:themeFillShade="D9"/>
          </w:tcPr>
          <w:p w:rsidR="008310BF" w:rsidRDefault="008310BF" w:rsidP="008310B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:rsidR="008310BF" w:rsidRDefault="008310BF" w:rsidP="008310B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</w:p>
        </w:tc>
        <w:tc>
          <w:tcPr>
            <w:tcW w:w="1146" w:type="pct"/>
            <w:shd w:val="clear" w:color="auto" w:fill="D9D9D9" w:themeFill="background1" w:themeFillShade="D9"/>
          </w:tcPr>
          <w:p w:rsidR="008310BF" w:rsidRDefault="008310BF" w:rsidP="008310BF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8310BF" w:rsidRPr="007E4007" w:rsidRDefault="008310BF" w:rsidP="008310BF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</w:p>
        </w:tc>
      </w:tr>
      <w:tr w:rsidR="001265F2" w:rsidRPr="00FF3213" w:rsidTr="006B40C7">
        <w:tc>
          <w:tcPr>
            <w:tcW w:w="1229" w:type="pct"/>
            <w:noWrap/>
          </w:tcPr>
          <w:p w:rsidR="001265F2" w:rsidRPr="007E4007" w:rsidRDefault="001265F2" w:rsidP="001265F2">
            <w:pPr>
              <w:spacing w:after="0" w:line="240" w:lineRule="auto"/>
            </w:pPr>
            <w:r>
              <w:lastRenderedPageBreak/>
              <w:t>Buffalo, WY</w:t>
            </w:r>
          </w:p>
        </w:tc>
        <w:tc>
          <w:tcPr>
            <w:tcW w:w="978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Central WY Urological Associates</w:t>
            </w:r>
          </w:p>
        </w:tc>
        <w:tc>
          <w:tcPr>
            <w:tcW w:w="761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Twice monthly</w:t>
            </w:r>
            <w:r w:rsidR="00C00EB9">
              <w:t xml:space="preserve"> </w:t>
            </w:r>
            <w:r w:rsidR="00E656AA">
              <w:t xml:space="preserve"> Fridays</w:t>
            </w:r>
          </w:p>
        </w:tc>
        <w:tc>
          <w:tcPr>
            <w:tcW w:w="114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497 Lott St.</w:t>
            </w:r>
          </w:p>
        </w:tc>
        <w:tc>
          <w:tcPr>
            <w:tcW w:w="88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800-427-3048 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Option 2</w:t>
            </w:r>
          </w:p>
        </w:tc>
      </w:tr>
      <w:tr w:rsidR="001265F2" w:rsidRPr="00FF3213" w:rsidTr="006B40C7">
        <w:tc>
          <w:tcPr>
            <w:tcW w:w="1229" w:type="pct"/>
            <w:noWrap/>
          </w:tcPr>
          <w:p w:rsidR="001265F2" w:rsidRPr="007E4007" w:rsidRDefault="001265F2" w:rsidP="001265F2">
            <w:pPr>
              <w:spacing w:after="0" w:line="240" w:lineRule="auto"/>
            </w:pPr>
            <w:r>
              <w:t>Douglas, WY</w:t>
            </w:r>
          </w:p>
        </w:tc>
        <w:tc>
          <w:tcPr>
            <w:tcW w:w="978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Central WY Urological Associates</w:t>
            </w:r>
          </w:p>
        </w:tc>
        <w:tc>
          <w:tcPr>
            <w:tcW w:w="761" w:type="pct"/>
          </w:tcPr>
          <w:p w:rsidR="001265F2" w:rsidRPr="007E4007" w:rsidRDefault="00E656AA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2-3 monthly</w:t>
            </w:r>
          </w:p>
        </w:tc>
        <w:tc>
          <w:tcPr>
            <w:tcW w:w="114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700 E Center St.</w:t>
            </w:r>
          </w:p>
        </w:tc>
        <w:tc>
          <w:tcPr>
            <w:tcW w:w="88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800-427-3048 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Option 2</w:t>
            </w:r>
          </w:p>
        </w:tc>
      </w:tr>
      <w:tr w:rsidR="001265F2" w:rsidRPr="00FF3213" w:rsidTr="006B40C7">
        <w:tc>
          <w:tcPr>
            <w:tcW w:w="1229" w:type="pct"/>
            <w:noWrap/>
          </w:tcPr>
          <w:p w:rsidR="001265F2" w:rsidRPr="007E4007" w:rsidRDefault="001265F2" w:rsidP="001265F2">
            <w:pPr>
              <w:spacing w:after="0" w:line="240" w:lineRule="auto"/>
            </w:pPr>
            <w:r w:rsidRPr="007E4007">
              <w:t>Gillette, WY</w:t>
            </w:r>
          </w:p>
        </w:tc>
        <w:tc>
          <w:tcPr>
            <w:tcW w:w="978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Central WY Urological Associates</w:t>
            </w:r>
          </w:p>
        </w:tc>
        <w:tc>
          <w:tcPr>
            <w:tcW w:w="761" w:type="pct"/>
          </w:tcPr>
          <w:p w:rsidR="001265F2" w:rsidRDefault="00E656AA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 xml:space="preserve">2-3 </w:t>
            </w:r>
            <w:r w:rsidR="001265F2" w:rsidRPr="007E4007">
              <w:t>Wednesdays</w:t>
            </w:r>
          </w:p>
        </w:tc>
        <w:tc>
          <w:tcPr>
            <w:tcW w:w="1146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3100 W</w:t>
            </w:r>
            <w:r>
              <w:t xml:space="preserve">. </w:t>
            </w:r>
            <w:proofErr w:type="spellStart"/>
            <w:r>
              <w:t>Lakew</w:t>
            </w:r>
            <w:r w:rsidRPr="007E4007">
              <w:t>ay</w:t>
            </w:r>
            <w:proofErr w:type="spellEnd"/>
          </w:p>
        </w:tc>
        <w:tc>
          <w:tcPr>
            <w:tcW w:w="88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800-427-3048 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Option 2</w:t>
            </w:r>
          </w:p>
        </w:tc>
      </w:tr>
      <w:tr w:rsidR="001265F2" w:rsidRPr="00FF3213" w:rsidTr="006B40C7">
        <w:tc>
          <w:tcPr>
            <w:tcW w:w="1229" w:type="pct"/>
            <w:noWrap/>
          </w:tcPr>
          <w:p w:rsidR="001265F2" w:rsidRPr="007E4007" w:rsidRDefault="001265F2" w:rsidP="001265F2">
            <w:pPr>
              <w:spacing w:after="0" w:line="240" w:lineRule="auto"/>
            </w:pPr>
            <w:r w:rsidRPr="007E4007">
              <w:t>Riverton, WY</w:t>
            </w:r>
          </w:p>
        </w:tc>
        <w:tc>
          <w:tcPr>
            <w:tcW w:w="978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Central WY Urological Associates</w:t>
            </w:r>
          </w:p>
        </w:tc>
        <w:tc>
          <w:tcPr>
            <w:tcW w:w="761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Monday &amp; Tuesday</w:t>
            </w:r>
            <w:r w:rsidR="00E656AA">
              <w:t xml:space="preserve"> weekly</w:t>
            </w:r>
          </w:p>
        </w:tc>
        <w:tc>
          <w:tcPr>
            <w:tcW w:w="114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1025 College View Drive</w:t>
            </w:r>
          </w:p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</w:p>
        </w:tc>
        <w:tc>
          <w:tcPr>
            <w:tcW w:w="88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800-427-3048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Option 2</w:t>
            </w:r>
          </w:p>
        </w:tc>
      </w:tr>
      <w:tr w:rsidR="001265F2" w:rsidRPr="00FF3213" w:rsidTr="006B40C7">
        <w:tc>
          <w:tcPr>
            <w:tcW w:w="1229" w:type="pct"/>
            <w:noWrap/>
          </w:tcPr>
          <w:p w:rsidR="001265F2" w:rsidRPr="007E4007" w:rsidRDefault="001265F2" w:rsidP="001265F2">
            <w:pPr>
              <w:spacing w:after="0" w:line="240" w:lineRule="auto"/>
            </w:pPr>
            <w:r w:rsidRPr="007E4007">
              <w:t>Pinedale, WY</w:t>
            </w:r>
          </w:p>
        </w:tc>
        <w:tc>
          <w:tcPr>
            <w:tcW w:w="978" w:type="pct"/>
          </w:tcPr>
          <w:p w:rsidR="001265F2" w:rsidRDefault="001265F2" w:rsidP="00AA2CF9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 xml:space="preserve">Dr. </w:t>
            </w:r>
            <w:r w:rsidR="00AA2CF9">
              <w:t>Ted Morgan</w:t>
            </w:r>
          </w:p>
        </w:tc>
        <w:tc>
          <w:tcPr>
            <w:tcW w:w="761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Monthly</w:t>
            </w:r>
          </w:p>
        </w:tc>
        <w:tc>
          <w:tcPr>
            <w:tcW w:w="114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Pinedale Medical Clinic</w:t>
            </w:r>
          </w:p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 xml:space="preserve">619 E. </w:t>
            </w:r>
            <w:proofErr w:type="spellStart"/>
            <w:r w:rsidRPr="007E4007">
              <w:t>Hennick</w:t>
            </w:r>
            <w:proofErr w:type="spellEnd"/>
          </w:p>
        </w:tc>
        <w:tc>
          <w:tcPr>
            <w:tcW w:w="88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307-</w:t>
            </w:r>
            <w:r w:rsidR="00AA2CF9">
              <w:t>739</w:t>
            </w:r>
            <w:r w:rsidRPr="007E4007">
              <w:t>-</w:t>
            </w:r>
            <w:r w:rsidR="00AA2CF9">
              <w:t>7690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</w:p>
        </w:tc>
      </w:tr>
      <w:tr w:rsidR="001265F2" w:rsidRPr="00FF3213" w:rsidTr="006B40C7">
        <w:tc>
          <w:tcPr>
            <w:tcW w:w="1229" w:type="pct"/>
            <w:noWrap/>
          </w:tcPr>
          <w:p w:rsidR="001265F2" w:rsidRPr="007E4007" w:rsidRDefault="001265F2" w:rsidP="001265F2">
            <w:pPr>
              <w:spacing w:after="0" w:line="240" w:lineRule="auto"/>
            </w:pPr>
            <w:r>
              <w:t>Sheridan, WY</w:t>
            </w:r>
          </w:p>
        </w:tc>
        <w:tc>
          <w:tcPr>
            <w:tcW w:w="978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Central WY Urological Associates</w:t>
            </w:r>
          </w:p>
        </w:tc>
        <w:tc>
          <w:tcPr>
            <w:tcW w:w="761" w:type="pct"/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Monthly</w:t>
            </w:r>
          </w:p>
        </w:tc>
        <w:tc>
          <w:tcPr>
            <w:tcW w:w="114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>1050 Midland Rd.</w:t>
            </w:r>
          </w:p>
        </w:tc>
        <w:tc>
          <w:tcPr>
            <w:tcW w:w="886" w:type="pct"/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800-427-3048 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Option 2</w:t>
            </w:r>
          </w:p>
        </w:tc>
      </w:tr>
      <w:tr w:rsidR="001265F2" w:rsidRPr="00FF3213" w:rsidTr="006B40C7">
        <w:tc>
          <w:tcPr>
            <w:tcW w:w="1229" w:type="pct"/>
            <w:tcBorders>
              <w:bottom w:val="single" w:sz="4" w:space="0" w:color="000000"/>
            </w:tcBorders>
            <w:noWrap/>
          </w:tcPr>
          <w:p w:rsidR="001265F2" w:rsidRPr="007E4007" w:rsidRDefault="001265F2" w:rsidP="001265F2">
            <w:pPr>
              <w:spacing w:after="0" w:line="240" w:lineRule="auto"/>
            </w:pPr>
            <w:r>
              <w:t>Wheatland, WY</w:t>
            </w:r>
          </w:p>
        </w:tc>
        <w:tc>
          <w:tcPr>
            <w:tcW w:w="978" w:type="pct"/>
            <w:tcBorders>
              <w:bottom w:val="single" w:sz="4" w:space="0" w:color="000000"/>
            </w:tcBorders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 w:rsidRPr="007E4007">
              <w:t>Central WY Urological Associates</w:t>
            </w:r>
          </w:p>
        </w:tc>
        <w:tc>
          <w:tcPr>
            <w:tcW w:w="761" w:type="pct"/>
            <w:tcBorders>
              <w:bottom w:val="single" w:sz="4" w:space="0" w:color="000000"/>
            </w:tcBorders>
          </w:tcPr>
          <w:p w:rsidR="001265F2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  <w:ind w:left="-36"/>
            </w:pPr>
            <w:r>
              <w:t>Monthly</w:t>
            </w:r>
          </w:p>
        </w:tc>
        <w:tc>
          <w:tcPr>
            <w:tcW w:w="1146" w:type="pct"/>
            <w:tcBorders>
              <w:bottom w:val="single" w:sz="4" w:space="0" w:color="000000"/>
            </w:tcBorders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0"/>
              </w:tabs>
              <w:spacing w:after="0" w:line="240" w:lineRule="auto"/>
            </w:pPr>
            <w:r>
              <w:t xml:space="preserve">1356 </w:t>
            </w:r>
            <w:proofErr w:type="spellStart"/>
            <w:r>
              <w:t>Shiek</w:t>
            </w:r>
            <w:proofErr w:type="spellEnd"/>
            <w:r>
              <w:t xml:space="preserve"> St.</w:t>
            </w:r>
          </w:p>
        </w:tc>
        <w:tc>
          <w:tcPr>
            <w:tcW w:w="886" w:type="pct"/>
            <w:tcBorders>
              <w:bottom w:val="single" w:sz="4" w:space="0" w:color="000000"/>
            </w:tcBorders>
          </w:tcPr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 xml:space="preserve">800-427-3048 </w:t>
            </w:r>
          </w:p>
          <w:p w:rsidR="001265F2" w:rsidRPr="007E4007" w:rsidRDefault="001265F2" w:rsidP="001265F2">
            <w:pPr>
              <w:pStyle w:val="DecimalAligned"/>
              <w:tabs>
                <w:tab w:val="clear" w:pos="360"/>
                <w:tab w:val="decimal" w:pos="-11"/>
              </w:tabs>
              <w:spacing w:after="0" w:line="240" w:lineRule="auto"/>
            </w:pPr>
            <w:r w:rsidRPr="007E4007">
              <w:t>Option 2</w:t>
            </w:r>
          </w:p>
        </w:tc>
      </w:tr>
    </w:tbl>
    <w:p w:rsidR="00B418FE" w:rsidRDefault="00B418FE"/>
    <w:p w:rsidR="000C3C40" w:rsidRDefault="000C3C40" w:rsidP="00EC530E"/>
    <w:sectPr w:rsidR="000C3C40" w:rsidSect="00017E09">
      <w:footerReference w:type="default" r:id="rId9"/>
      <w:headerReference w:type="first" r:id="rId10"/>
      <w:footerReference w:type="first" r:id="rId11"/>
      <w:pgSz w:w="15840" w:h="12240" w:orient="landscape"/>
      <w:pgMar w:top="630" w:right="1080" w:bottom="540" w:left="1080" w:header="186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E8" w:rsidRDefault="00644EE8" w:rsidP="00BF3C08">
      <w:pPr>
        <w:spacing w:after="0" w:line="240" w:lineRule="auto"/>
      </w:pPr>
      <w:r>
        <w:separator/>
      </w:r>
    </w:p>
  </w:endnote>
  <w:endnote w:type="continuationSeparator" w:id="0">
    <w:p w:rsidR="00644EE8" w:rsidRDefault="00644EE8" w:rsidP="00BF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E8" w:rsidRDefault="00F90163">
    <w:pPr>
      <w:pStyle w:val="Footer"/>
      <w:rPr>
        <w:sz w:val="20"/>
        <w:szCs w:val="20"/>
      </w:rPr>
    </w:pPr>
    <w:r>
      <w:rPr>
        <w:sz w:val="20"/>
        <w:szCs w:val="20"/>
      </w:rPr>
      <w:t>1</w:t>
    </w:r>
    <w:r w:rsidR="00CC2279">
      <w:rPr>
        <w:sz w:val="20"/>
        <w:szCs w:val="20"/>
      </w:rPr>
      <w:t>/</w:t>
    </w:r>
    <w:r w:rsidR="005B5E0C">
      <w:rPr>
        <w:sz w:val="20"/>
        <w:szCs w:val="20"/>
      </w:rPr>
      <w:t>26</w:t>
    </w:r>
    <w:r w:rsidR="0070118E">
      <w:rPr>
        <w:sz w:val="20"/>
        <w:szCs w:val="20"/>
      </w:rPr>
      <w:t>/</w:t>
    </w:r>
    <w:r w:rsidR="005B5E0C">
      <w:rPr>
        <w:sz w:val="20"/>
        <w:szCs w:val="20"/>
      </w:rPr>
      <w:t>2022</w:t>
    </w:r>
  </w:p>
  <w:p w:rsidR="00505D7B" w:rsidRPr="0044068A" w:rsidRDefault="00505D7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E8" w:rsidRDefault="00644EE8" w:rsidP="00580913">
    <w:pPr>
      <w:pStyle w:val="Footer"/>
      <w:jc w:val="right"/>
    </w:pPr>
    <w:proofErr w:type="spellStart"/>
    <w:proofErr w:type="gramStart"/>
    <w:r>
      <w:t>jy</w:t>
    </w:r>
    <w:proofErr w:type="spellEnd"/>
    <w:proofErr w:type="gramEnd"/>
    <w:r>
      <w:t xml:space="preserve"> 1/21/11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E8" w:rsidRDefault="00644EE8" w:rsidP="00BF3C08">
      <w:pPr>
        <w:spacing w:after="0" w:line="240" w:lineRule="auto"/>
      </w:pPr>
      <w:r>
        <w:separator/>
      </w:r>
    </w:p>
  </w:footnote>
  <w:footnote w:type="continuationSeparator" w:id="0">
    <w:p w:rsidR="00644EE8" w:rsidRDefault="00644EE8" w:rsidP="00BF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E8" w:rsidRPr="00BF3C08" w:rsidRDefault="00644EE8" w:rsidP="007664E1">
    <w:pPr>
      <w:spacing w:after="120" w:line="240" w:lineRule="auto"/>
      <w:jc w:val="center"/>
      <w:rPr>
        <w:sz w:val="28"/>
        <w:szCs w:val="28"/>
      </w:rPr>
    </w:pPr>
    <w:r w:rsidRPr="00BF3C08">
      <w:rPr>
        <w:sz w:val="28"/>
        <w:szCs w:val="28"/>
      </w:rPr>
      <w:t>Wyoming Maternal and Family Health Services Specialty Clinic Directory</w:t>
    </w:r>
  </w:p>
  <w:p w:rsidR="00644EE8" w:rsidRPr="00BF3C08" w:rsidRDefault="00644EE8" w:rsidP="007664E1">
    <w:pPr>
      <w:spacing w:after="120" w:line="240" w:lineRule="auto"/>
      <w:jc w:val="center"/>
      <w:rPr>
        <w:sz w:val="28"/>
        <w:szCs w:val="28"/>
      </w:rPr>
    </w:pPr>
    <w:r w:rsidRPr="00BF3C08">
      <w:rPr>
        <w:sz w:val="28"/>
        <w:szCs w:val="28"/>
      </w:rPr>
      <w:t>January 201</w:t>
    </w:r>
    <w:r>
      <w:rPr>
        <w:sz w:val="28"/>
        <w:szCs w:val="28"/>
      </w:rPr>
      <w:t xml:space="preserve">1 </w:t>
    </w:r>
    <w:r w:rsidRPr="00BF3C08">
      <w:rPr>
        <w:sz w:val="28"/>
        <w:szCs w:val="28"/>
      </w:rPr>
      <w:t>through December 201</w:t>
    </w:r>
    <w:r>
      <w:rPr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A8"/>
    <w:rsid w:val="000023F0"/>
    <w:rsid w:val="00003C3F"/>
    <w:rsid w:val="00004400"/>
    <w:rsid w:val="00004615"/>
    <w:rsid w:val="00015B36"/>
    <w:rsid w:val="00017E09"/>
    <w:rsid w:val="000230AC"/>
    <w:rsid w:val="00026F06"/>
    <w:rsid w:val="00036F6B"/>
    <w:rsid w:val="00043AC7"/>
    <w:rsid w:val="00044509"/>
    <w:rsid w:val="0004524B"/>
    <w:rsid w:val="00050084"/>
    <w:rsid w:val="00052FB4"/>
    <w:rsid w:val="00055EE8"/>
    <w:rsid w:val="000628A3"/>
    <w:rsid w:val="0007050A"/>
    <w:rsid w:val="000778E9"/>
    <w:rsid w:val="000825DE"/>
    <w:rsid w:val="00083EA6"/>
    <w:rsid w:val="0009153E"/>
    <w:rsid w:val="000A7E31"/>
    <w:rsid w:val="000B071F"/>
    <w:rsid w:val="000B19F8"/>
    <w:rsid w:val="000B2D19"/>
    <w:rsid w:val="000B320A"/>
    <w:rsid w:val="000B5F12"/>
    <w:rsid w:val="000B738B"/>
    <w:rsid w:val="000C3C40"/>
    <w:rsid w:val="000C62AA"/>
    <w:rsid w:val="000D001D"/>
    <w:rsid w:val="000D5A69"/>
    <w:rsid w:val="000E22EF"/>
    <w:rsid w:val="000F3B2A"/>
    <w:rsid w:val="000F49D7"/>
    <w:rsid w:val="000F5128"/>
    <w:rsid w:val="000F5D9C"/>
    <w:rsid w:val="000F6EB2"/>
    <w:rsid w:val="001072B3"/>
    <w:rsid w:val="00107F62"/>
    <w:rsid w:val="001144F5"/>
    <w:rsid w:val="0011620F"/>
    <w:rsid w:val="00126359"/>
    <w:rsid w:val="001265F2"/>
    <w:rsid w:val="00127659"/>
    <w:rsid w:val="0015381F"/>
    <w:rsid w:val="00160F21"/>
    <w:rsid w:val="0016480D"/>
    <w:rsid w:val="00176C1F"/>
    <w:rsid w:val="00194ED1"/>
    <w:rsid w:val="00196CB1"/>
    <w:rsid w:val="001C2C6F"/>
    <w:rsid w:val="001C64F5"/>
    <w:rsid w:val="001E3770"/>
    <w:rsid w:val="001F0856"/>
    <w:rsid w:val="002076FD"/>
    <w:rsid w:val="0021285E"/>
    <w:rsid w:val="00220425"/>
    <w:rsid w:val="00227D57"/>
    <w:rsid w:val="002500C8"/>
    <w:rsid w:val="00257801"/>
    <w:rsid w:val="002776C5"/>
    <w:rsid w:val="00285261"/>
    <w:rsid w:val="00286276"/>
    <w:rsid w:val="00295315"/>
    <w:rsid w:val="002A0CFE"/>
    <w:rsid w:val="002B4D58"/>
    <w:rsid w:val="002D0D10"/>
    <w:rsid w:val="002D2508"/>
    <w:rsid w:val="002F05CF"/>
    <w:rsid w:val="002F2D04"/>
    <w:rsid w:val="002F5C14"/>
    <w:rsid w:val="002F7817"/>
    <w:rsid w:val="00324934"/>
    <w:rsid w:val="003343C7"/>
    <w:rsid w:val="003530FE"/>
    <w:rsid w:val="0035345B"/>
    <w:rsid w:val="00354F4A"/>
    <w:rsid w:val="0035559F"/>
    <w:rsid w:val="00357B87"/>
    <w:rsid w:val="00364854"/>
    <w:rsid w:val="00365F5E"/>
    <w:rsid w:val="00387933"/>
    <w:rsid w:val="00387D91"/>
    <w:rsid w:val="003B2D83"/>
    <w:rsid w:val="003B37AF"/>
    <w:rsid w:val="003B3D01"/>
    <w:rsid w:val="003C32F1"/>
    <w:rsid w:val="003C6D29"/>
    <w:rsid w:val="003D1845"/>
    <w:rsid w:val="003D1B2E"/>
    <w:rsid w:val="003D1D74"/>
    <w:rsid w:val="003E03ED"/>
    <w:rsid w:val="00410E18"/>
    <w:rsid w:val="00411866"/>
    <w:rsid w:val="00422B17"/>
    <w:rsid w:val="00424D50"/>
    <w:rsid w:val="0042518C"/>
    <w:rsid w:val="004314E5"/>
    <w:rsid w:val="00431E09"/>
    <w:rsid w:val="004347FD"/>
    <w:rsid w:val="00435060"/>
    <w:rsid w:val="0044068A"/>
    <w:rsid w:val="00445F61"/>
    <w:rsid w:val="0045102D"/>
    <w:rsid w:val="004721D3"/>
    <w:rsid w:val="004724D1"/>
    <w:rsid w:val="00472C86"/>
    <w:rsid w:val="004930C9"/>
    <w:rsid w:val="00497889"/>
    <w:rsid w:val="004A1D33"/>
    <w:rsid w:val="004A2A78"/>
    <w:rsid w:val="004A2B05"/>
    <w:rsid w:val="004A2F47"/>
    <w:rsid w:val="004A59BB"/>
    <w:rsid w:val="004A7AE2"/>
    <w:rsid w:val="004B0626"/>
    <w:rsid w:val="004B51B9"/>
    <w:rsid w:val="004C0739"/>
    <w:rsid w:val="004C46A3"/>
    <w:rsid w:val="004C55C5"/>
    <w:rsid w:val="004D48EF"/>
    <w:rsid w:val="004E233F"/>
    <w:rsid w:val="004F0938"/>
    <w:rsid w:val="004F5036"/>
    <w:rsid w:val="00505116"/>
    <w:rsid w:val="0050594B"/>
    <w:rsid w:val="00505D7B"/>
    <w:rsid w:val="00507ED2"/>
    <w:rsid w:val="00512975"/>
    <w:rsid w:val="005415B0"/>
    <w:rsid w:val="00545B67"/>
    <w:rsid w:val="005506FA"/>
    <w:rsid w:val="00556FF7"/>
    <w:rsid w:val="0056114B"/>
    <w:rsid w:val="005677F6"/>
    <w:rsid w:val="0057203E"/>
    <w:rsid w:val="00574384"/>
    <w:rsid w:val="00580913"/>
    <w:rsid w:val="00582E3B"/>
    <w:rsid w:val="00587232"/>
    <w:rsid w:val="005A0DA4"/>
    <w:rsid w:val="005A3E2E"/>
    <w:rsid w:val="005A6EF5"/>
    <w:rsid w:val="005B2732"/>
    <w:rsid w:val="005B3C27"/>
    <w:rsid w:val="005B5E09"/>
    <w:rsid w:val="005B5E0C"/>
    <w:rsid w:val="005C2DDC"/>
    <w:rsid w:val="005C726C"/>
    <w:rsid w:val="005D030F"/>
    <w:rsid w:val="005E3E0D"/>
    <w:rsid w:val="005F3235"/>
    <w:rsid w:val="00602561"/>
    <w:rsid w:val="0061007B"/>
    <w:rsid w:val="006111B1"/>
    <w:rsid w:val="00617689"/>
    <w:rsid w:val="006205F9"/>
    <w:rsid w:val="00625040"/>
    <w:rsid w:val="006369F7"/>
    <w:rsid w:val="00636FA6"/>
    <w:rsid w:val="00644EE8"/>
    <w:rsid w:val="00646A48"/>
    <w:rsid w:val="0065323E"/>
    <w:rsid w:val="0066532D"/>
    <w:rsid w:val="00676E0F"/>
    <w:rsid w:val="00687D21"/>
    <w:rsid w:val="00690DF0"/>
    <w:rsid w:val="006A18F3"/>
    <w:rsid w:val="006A45C7"/>
    <w:rsid w:val="006A4A8F"/>
    <w:rsid w:val="006A5835"/>
    <w:rsid w:val="006A6C26"/>
    <w:rsid w:val="006A6F53"/>
    <w:rsid w:val="006B3595"/>
    <w:rsid w:val="006B40C7"/>
    <w:rsid w:val="006C2A15"/>
    <w:rsid w:val="006E07E3"/>
    <w:rsid w:val="006E4FF0"/>
    <w:rsid w:val="006E5F90"/>
    <w:rsid w:val="006E6790"/>
    <w:rsid w:val="006F6044"/>
    <w:rsid w:val="0070118E"/>
    <w:rsid w:val="0070239B"/>
    <w:rsid w:val="00704EB8"/>
    <w:rsid w:val="007161F0"/>
    <w:rsid w:val="00720B66"/>
    <w:rsid w:val="007279C8"/>
    <w:rsid w:val="00730E17"/>
    <w:rsid w:val="00732B03"/>
    <w:rsid w:val="0075408E"/>
    <w:rsid w:val="00757299"/>
    <w:rsid w:val="00760C4A"/>
    <w:rsid w:val="007656DD"/>
    <w:rsid w:val="00765730"/>
    <w:rsid w:val="007664E1"/>
    <w:rsid w:val="00772B7F"/>
    <w:rsid w:val="00786ED4"/>
    <w:rsid w:val="0079165D"/>
    <w:rsid w:val="00792CBC"/>
    <w:rsid w:val="007A6F4F"/>
    <w:rsid w:val="007A7A5D"/>
    <w:rsid w:val="007B5441"/>
    <w:rsid w:val="007B5D07"/>
    <w:rsid w:val="007C134C"/>
    <w:rsid w:val="007C25AF"/>
    <w:rsid w:val="007C31F0"/>
    <w:rsid w:val="007C3EA9"/>
    <w:rsid w:val="007D0DF3"/>
    <w:rsid w:val="007E4007"/>
    <w:rsid w:val="007E7970"/>
    <w:rsid w:val="00805076"/>
    <w:rsid w:val="00806B01"/>
    <w:rsid w:val="00812131"/>
    <w:rsid w:val="00826C3B"/>
    <w:rsid w:val="00827C3A"/>
    <w:rsid w:val="008310BF"/>
    <w:rsid w:val="00846D91"/>
    <w:rsid w:val="00850EE7"/>
    <w:rsid w:val="00851584"/>
    <w:rsid w:val="00872773"/>
    <w:rsid w:val="00876AAF"/>
    <w:rsid w:val="008865E0"/>
    <w:rsid w:val="008871C1"/>
    <w:rsid w:val="008904B8"/>
    <w:rsid w:val="00890A12"/>
    <w:rsid w:val="008977D5"/>
    <w:rsid w:val="008A4B44"/>
    <w:rsid w:val="008D35CF"/>
    <w:rsid w:val="008D7953"/>
    <w:rsid w:val="008E3B47"/>
    <w:rsid w:val="0090696E"/>
    <w:rsid w:val="009268BE"/>
    <w:rsid w:val="00945DC1"/>
    <w:rsid w:val="00957FC3"/>
    <w:rsid w:val="0097018E"/>
    <w:rsid w:val="0097022B"/>
    <w:rsid w:val="0098159F"/>
    <w:rsid w:val="009835C5"/>
    <w:rsid w:val="00985A1E"/>
    <w:rsid w:val="0099615C"/>
    <w:rsid w:val="00996EE9"/>
    <w:rsid w:val="009A5FB2"/>
    <w:rsid w:val="009A7D7E"/>
    <w:rsid w:val="009B61E6"/>
    <w:rsid w:val="009C1DA9"/>
    <w:rsid w:val="009C4F49"/>
    <w:rsid w:val="009D6D99"/>
    <w:rsid w:val="009E6AF9"/>
    <w:rsid w:val="009F5E9F"/>
    <w:rsid w:val="00A131A6"/>
    <w:rsid w:val="00A23F95"/>
    <w:rsid w:val="00A41DDF"/>
    <w:rsid w:val="00A42F2D"/>
    <w:rsid w:val="00A43C7E"/>
    <w:rsid w:val="00A51259"/>
    <w:rsid w:val="00A55413"/>
    <w:rsid w:val="00A6157D"/>
    <w:rsid w:val="00A82BDD"/>
    <w:rsid w:val="00A8496A"/>
    <w:rsid w:val="00A85A6E"/>
    <w:rsid w:val="00A945ED"/>
    <w:rsid w:val="00AA0F0C"/>
    <w:rsid w:val="00AA2CF9"/>
    <w:rsid w:val="00AB01D7"/>
    <w:rsid w:val="00AB1E47"/>
    <w:rsid w:val="00AB6122"/>
    <w:rsid w:val="00AB670B"/>
    <w:rsid w:val="00AC214F"/>
    <w:rsid w:val="00AC63AE"/>
    <w:rsid w:val="00AD07DE"/>
    <w:rsid w:val="00AD3312"/>
    <w:rsid w:val="00AF03F9"/>
    <w:rsid w:val="00B00FE7"/>
    <w:rsid w:val="00B07244"/>
    <w:rsid w:val="00B16D65"/>
    <w:rsid w:val="00B2366C"/>
    <w:rsid w:val="00B25F35"/>
    <w:rsid w:val="00B418FE"/>
    <w:rsid w:val="00B54B74"/>
    <w:rsid w:val="00B550D0"/>
    <w:rsid w:val="00B57160"/>
    <w:rsid w:val="00B63463"/>
    <w:rsid w:val="00B64C15"/>
    <w:rsid w:val="00B734C9"/>
    <w:rsid w:val="00B76DAB"/>
    <w:rsid w:val="00BC5A51"/>
    <w:rsid w:val="00BD628E"/>
    <w:rsid w:val="00BE58F5"/>
    <w:rsid w:val="00BE5A95"/>
    <w:rsid w:val="00BE6FA0"/>
    <w:rsid w:val="00BF234A"/>
    <w:rsid w:val="00BF3C08"/>
    <w:rsid w:val="00C00EB9"/>
    <w:rsid w:val="00C03EC3"/>
    <w:rsid w:val="00C12237"/>
    <w:rsid w:val="00C35B25"/>
    <w:rsid w:val="00C363E1"/>
    <w:rsid w:val="00C4264F"/>
    <w:rsid w:val="00C43471"/>
    <w:rsid w:val="00C43C19"/>
    <w:rsid w:val="00C60892"/>
    <w:rsid w:val="00C60B30"/>
    <w:rsid w:val="00C6216B"/>
    <w:rsid w:val="00C64F04"/>
    <w:rsid w:val="00C75FB6"/>
    <w:rsid w:val="00C81BBC"/>
    <w:rsid w:val="00C90E22"/>
    <w:rsid w:val="00CA34F4"/>
    <w:rsid w:val="00CB01DF"/>
    <w:rsid w:val="00CC2279"/>
    <w:rsid w:val="00CD2100"/>
    <w:rsid w:val="00CD7360"/>
    <w:rsid w:val="00CE154A"/>
    <w:rsid w:val="00CE25B3"/>
    <w:rsid w:val="00CE4743"/>
    <w:rsid w:val="00CF09BA"/>
    <w:rsid w:val="00CF43DA"/>
    <w:rsid w:val="00CF573C"/>
    <w:rsid w:val="00CF65FE"/>
    <w:rsid w:val="00D00183"/>
    <w:rsid w:val="00D02234"/>
    <w:rsid w:val="00D06E48"/>
    <w:rsid w:val="00D20A30"/>
    <w:rsid w:val="00D25C9B"/>
    <w:rsid w:val="00D31A1E"/>
    <w:rsid w:val="00D31DEA"/>
    <w:rsid w:val="00D36957"/>
    <w:rsid w:val="00D415F4"/>
    <w:rsid w:val="00D43928"/>
    <w:rsid w:val="00D46142"/>
    <w:rsid w:val="00D541BE"/>
    <w:rsid w:val="00D6051C"/>
    <w:rsid w:val="00D63894"/>
    <w:rsid w:val="00D7143B"/>
    <w:rsid w:val="00D82163"/>
    <w:rsid w:val="00D911EC"/>
    <w:rsid w:val="00D94E87"/>
    <w:rsid w:val="00DA131A"/>
    <w:rsid w:val="00DC242E"/>
    <w:rsid w:val="00DC7447"/>
    <w:rsid w:val="00DD1DB2"/>
    <w:rsid w:val="00DD6C41"/>
    <w:rsid w:val="00DE0CEA"/>
    <w:rsid w:val="00DE74DC"/>
    <w:rsid w:val="00DF3D32"/>
    <w:rsid w:val="00DF6B80"/>
    <w:rsid w:val="00E05288"/>
    <w:rsid w:val="00E069B7"/>
    <w:rsid w:val="00E25BE4"/>
    <w:rsid w:val="00E326B8"/>
    <w:rsid w:val="00E45304"/>
    <w:rsid w:val="00E656AA"/>
    <w:rsid w:val="00E830F7"/>
    <w:rsid w:val="00E86AA0"/>
    <w:rsid w:val="00E97E88"/>
    <w:rsid w:val="00EA3A84"/>
    <w:rsid w:val="00EA4C83"/>
    <w:rsid w:val="00EB7825"/>
    <w:rsid w:val="00EC530E"/>
    <w:rsid w:val="00ED2732"/>
    <w:rsid w:val="00EF5C78"/>
    <w:rsid w:val="00F00614"/>
    <w:rsid w:val="00F00CE7"/>
    <w:rsid w:val="00F06400"/>
    <w:rsid w:val="00F10094"/>
    <w:rsid w:val="00F204FE"/>
    <w:rsid w:val="00F242AC"/>
    <w:rsid w:val="00F261A8"/>
    <w:rsid w:val="00F338C8"/>
    <w:rsid w:val="00F35D22"/>
    <w:rsid w:val="00F36864"/>
    <w:rsid w:val="00F37815"/>
    <w:rsid w:val="00F60ECB"/>
    <w:rsid w:val="00F75149"/>
    <w:rsid w:val="00F837F3"/>
    <w:rsid w:val="00F90163"/>
    <w:rsid w:val="00FA7FDE"/>
    <w:rsid w:val="00FB0894"/>
    <w:rsid w:val="00FC3508"/>
    <w:rsid w:val="00FC59BD"/>
    <w:rsid w:val="00FD2ABA"/>
    <w:rsid w:val="00FD3CC0"/>
    <w:rsid w:val="00FD79E4"/>
    <w:rsid w:val="00FE22B7"/>
    <w:rsid w:val="00FE5152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9343430E-695D-448C-825F-E8732FE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261A8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261A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1A8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261A8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261A8"/>
    <w:rPr>
      <w:rFonts w:eastAsia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F26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F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0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ymountainpediatricspecialists.com/locations/rocky-mountain-pediatric-hematology-oncology-casp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.wyo.gov/publichealth/mch/index-4/outreach-clin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84F2-E850-4D0F-83F5-B4FE4A17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 Department of Health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j ray</dc:creator>
  <cp:lastModifiedBy>Soule, Carleigh</cp:lastModifiedBy>
  <cp:revision>14</cp:revision>
  <cp:lastPrinted>2019-04-01T19:11:00Z</cp:lastPrinted>
  <dcterms:created xsi:type="dcterms:W3CDTF">2022-01-26T20:10:00Z</dcterms:created>
  <dcterms:modified xsi:type="dcterms:W3CDTF">2022-02-16T20:43:00Z</dcterms:modified>
</cp:coreProperties>
</file>