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7" w:rsidRDefault="00E91047"/>
    <w:p w:rsidR="00C541D9" w:rsidRPr="00E91047" w:rsidRDefault="00F07130">
      <w:pPr>
        <w:rPr>
          <w:i/>
        </w:rPr>
      </w:pPr>
      <w:r>
        <w:rPr>
          <w:bCs/>
          <w:i/>
          <w:iCs/>
        </w:rPr>
        <w:t>E</w:t>
      </w:r>
      <w:r w:rsidR="001A4F07" w:rsidRPr="001A4F07">
        <w:rPr>
          <w:bCs/>
          <w:i/>
          <w:iCs/>
        </w:rPr>
        <w:t>mployers of record (EORs)</w:t>
      </w:r>
      <w:r w:rsidR="001A4F07" w:rsidRPr="001A4F07">
        <w:rPr>
          <w:b/>
          <w:bCs/>
          <w:i/>
          <w:iCs/>
        </w:rPr>
        <w:t> </w:t>
      </w:r>
      <w:r w:rsidR="001A4F07" w:rsidRPr="001A4F07">
        <w:rPr>
          <w:i/>
        </w:rPr>
        <w:t xml:space="preserve">who are directing services through participant direction are required to take </w:t>
      </w:r>
      <w:r w:rsidRPr="00F07130">
        <w:rPr>
          <w:i/>
        </w:rPr>
        <w:t>Participant Direction Employer Training</w:t>
      </w:r>
      <w:r>
        <w:rPr>
          <w:i/>
        </w:rPr>
        <w:t xml:space="preserve"> developed </w:t>
      </w:r>
      <w:r w:rsidR="001A4F07">
        <w:rPr>
          <w:i/>
        </w:rPr>
        <w:t>by the Wyoming Department of Health, Division of Healthcare Financing (Division)</w:t>
      </w:r>
      <w:r w:rsidR="001A4F07" w:rsidRPr="001A4F07">
        <w:rPr>
          <w:i/>
        </w:rPr>
        <w:t>. </w:t>
      </w:r>
      <w:r>
        <w:rPr>
          <w:i/>
        </w:rPr>
        <w:t xml:space="preserve">Once you complete this training, you must </w:t>
      </w:r>
      <w:r w:rsidR="0040125E" w:rsidRPr="001A4F07">
        <w:rPr>
          <w:b/>
          <w:bCs/>
          <w:i/>
        </w:rPr>
        <w:t xml:space="preserve">complete </w:t>
      </w:r>
      <w:r w:rsidR="0040125E">
        <w:rPr>
          <w:b/>
          <w:bCs/>
          <w:i/>
        </w:rPr>
        <w:t>this</w:t>
      </w:r>
      <w:r w:rsidR="0040125E" w:rsidRPr="001A4F07">
        <w:rPr>
          <w:b/>
          <w:bCs/>
          <w:i/>
        </w:rPr>
        <w:t> for</w:t>
      </w:r>
      <w:r w:rsidR="0040125E">
        <w:rPr>
          <w:b/>
          <w:bCs/>
          <w:i/>
        </w:rPr>
        <w:t>m</w:t>
      </w:r>
      <w:r w:rsidR="0040125E" w:rsidRPr="001A4F07">
        <w:rPr>
          <w:b/>
          <w:bCs/>
          <w:i/>
        </w:rPr>
        <w:t xml:space="preserve"> </w:t>
      </w:r>
      <w:r w:rsidR="0040125E">
        <w:rPr>
          <w:b/>
          <w:bCs/>
          <w:i/>
        </w:rPr>
        <w:t>and retain in your files.  You may be required to demonstrate your participation in this training upon the request of the Division</w:t>
      </w:r>
      <w:r w:rsidR="0040125E">
        <w:rPr>
          <w:i/>
        </w:rPr>
        <w:t>.</w:t>
      </w:r>
      <w:r>
        <w:rPr>
          <w:b/>
          <w:bCs/>
          <w:i/>
        </w:rPr>
        <w:t xml:space="preserve">  It is your responsibility as the EOR to identify gaps in your knowledge and address it through additional training.</w:t>
      </w:r>
    </w:p>
    <w:p w:rsidR="00E91047" w:rsidRDefault="00E91047"/>
    <w:tbl>
      <w:tblPr>
        <w:tblStyle w:val="TableGrid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5713"/>
        <w:gridCol w:w="1179"/>
        <w:gridCol w:w="1658"/>
      </w:tblGrid>
      <w:tr w:rsidR="00C541D9" w:rsidTr="001A4F0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541D9" w:rsidRPr="00C541D9" w:rsidRDefault="00C541D9" w:rsidP="00C541D9">
            <w:pPr>
              <w:ind w:left="-113"/>
              <w:rPr>
                <w:b/>
              </w:rPr>
            </w:pPr>
            <w:r w:rsidRPr="00C541D9">
              <w:rPr>
                <w:b/>
              </w:rPr>
              <w:t>Name:</w:t>
            </w:r>
          </w:p>
        </w:tc>
        <w:sdt>
          <w:sdtPr>
            <w:id w:val="149486059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57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541D9" w:rsidRDefault="00C541D9" w:rsidP="00C541D9">
                <w:pPr>
                  <w:ind w:left="-101"/>
                </w:pPr>
                <w:r w:rsidRPr="001A4F07">
                  <w:rPr>
                    <w:bdr w:val="single" w:sz="4" w:space="0" w:color="auto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41D9" w:rsidRPr="00C541D9" w:rsidRDefault="00553551" w:rsidP="00553551">
            <w:pPr>
              <w:ind w:left="792" w:hanging="792"/>
              <w:rPr>
                <w:b/>
              </w:rPr>
            </w:pPr>
            <w:r>
              <w:rPr>
                <w:b/>
              </w:rPr>
              <w:t>Date</w:t>
            </w:r>
            <w:r w:rsidR="00C541D9">
              <w:rPr>
                <w:b/>
              </w:rPr>
              <w:t>:</w:t>
            </w:r>
          </w:p>
        </w:tc>
        <w:sdt>
          <w:sdtPr>
            <w:id w:val="1350212882"/>
            <w:placeholder>
              <w:docPart w:val="DefaultPlaceholder_1081868574"/>
            </w:placeholder>
          </w:sdtPr>
          <w:sdtEndPr/>
          <w:sdtContent>
            <w:tc>
              <w:tcPr>
                <w:tcW w:w="16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541D9" w:rsidRDefault="00C541D9" w:rsidP="00C541D9">
                <w:r>
                  <w:t xml:space="preserve"> </w:t>
                </w:r>
              </w:p>
            </w:tc>
          </w:sdtContent>
        </w:sdt>
      </w:tr>
      <w:tr w:rsidR="001A4F07" w:rsidTr="001A4F0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4F07" w:rsidRPr="00C541D9" w:rsidRDefault="001A4F07" w:rsidP="001A4F07">
            <w:pPr>
              <w:ind w:left="-115"/>
              <w:rPr>
                <w:b/>
              </w:rPr>
            </w:pPr>
            <w:r>
              <w:rPr>
                <w:b/>
              </w:rPr>
              <w:t>Training</w:t>
            </w:r>
            <w:r w:rsidRPr="00553551">
              <w:rPr>
                <w:b/>
                <w:sz w:val="16"/>
                <w:szCs w:val="16"/>
              </w:rPr>
              <w:t>:</w:t>
            </w:r>
          </w:p>
        </w:tc>
        <w:sdt>
          <w:sdtPr>
            <w:id w:val="-250581075"/>
            <w:placeholder>
              <w:docPart w:val="922AB43A99424BD68FC090C65ED2CCCB"/>
            </w:placeholder>
          </w:sdtPr>
          <w:sdtEndPr/>
          <w:sdtContent>
            <w:tc>
              <w:tcPr>
                <w:tcW w:w="855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A4F07" w:rsidRDefault="001A4F07" w:rsidP="00553551">
                <w:r>
                  <w:t xml:space="preserve"> </w:t>
                </w:r>
              </w:p>
            </w:tc>
          </w:sdtContent>
        </w:sdt>
      </w:tr>
    </w:tbl>
    <w:p w:rsidR="00590035" w:rsidRDefault="00590035"/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>Write a short summary of the information that was presented in this training.</w:t>
      </w:r>
    </w:p>
    <w:sdt>
      <w:sdtPr>
        <w:id w:val="253256659"/>
        <w:placeholder>
          <w:docPart w:val="078924A47A5B44A091ECEBF53961EB0F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>What did you find most interesting in this presentation?  Explain why.</w:t>
      </w:r>
    </w:p>
    <w:sdt>
      <w:sdtPr>
        <w:id w:val="178554865"/>
        <w:placeholder>
          <w:docPart w:val="3F141ED3243F4A0FBD4116B023ACEC99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>What did you find most helpful in this training?  Explain why.</w:t>
      </w:r>
    </w:p>
    <w:sdt>
      <w:sdtPr>
        <w:id w:val="-2109955309"/>
        <w:placeholder>
          <w:docPart w:val="A2A3B330BA9F4C85B6118BB76491DD7C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 xml:space="preserve">How can you use what you’ve learned to improve </w:t>
      </w:r>
      <w:r w:rsidR="00F07130">
        <w:t>your ability to perform your duties as an EOR</w:t>
      </w:r>
      <w:r>
        <w:t>?</w:t>
      </w:r>
    </w:p>
    <w:sdt>
      <w:sdtPr>
        <w:id w:val="-1535189728"/>
        <w:placeholder>
          <w:docPart w:val="DCD8A5A18CAA4F5D92B81FB2905738D1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F07130" w:rsidP="00F3150D">
      <w:pPr>
        <w:pStyle w:val="ListParagraph"/>
        <w:numPr>
          <w:ilvl w:val="0"/>
          <w:numId w:val="1"/>
        </w:numPr>
        <w:spacing w:after="0"/>
        <w:ind w:left="360"/>
      </w:pPr>
      <w:r>
        <w:t>I</w:t>
      </w:r>
      <w:r w:rsidR="00590035">
        <w:t xml:space="preserve">n what </w:t>
      </w:r>
      <w:r>
        <w:t xml:space="preserve">areas </w:t>
      </w:r>
      <w:r w:rsidR="00590035">
        <w:t>do you need more information or clarification?</w:t>
      </w:r>
    </w:p>
    <w:sdt>
      <w:sdtPr>
        <w:id w:val="-1229683123"/>
        <w:placeholder>
          <w:docPart w:val="635CB248AE8D4827A6AFE8EEEF7D5F9E"/>
        </w:placeholder>
      </w:sdtPr>
      <w:sdtEndPr/>
      <w:sdtContent>
        <w:p w:rsidR="00590035" w:rsidRDefault="001A4F07" w:rsidP="00C541D9">
          <w:pPr>
            <w:spacing w:after="0"/>
            <w:ind w:left="360"/>
          </w:pPr>
          <w:r>
            <w:t xml:space="preserve"> </w:t>
          </w:r>
        </w:p>
      </w:sdtContent>
    </w:sdt>
    <w:p w:rsidR="001A4F07" w:rsidRDefault="001A4F07" w:rsidP="00C541D9">
      <w:pPr>
        <w:spacing w:after="0"/>
        <w:ind w:left="360"/>
      </w:pPr>
    </w:p>
    <w:p w:rsidR="001A4F07" w:rsidRDefault="001A4F07" w:rsidP="00C541D9">
      <w:pPr>
        <w:spacing w:after="0"/>
        <w:ind w:left="360"/>
      </w:pPr>
    </w:p>
    <w:p w:rsidR="001A4F07" w:rsidRDefault="007108EF" w:rsidP="001A4F07">
      <w:pPr>
        <w:tabs>
          <w:tab w:val="left" w:pos="360"/>
        </w:tabs>
        <w:spacing w:after="0"/>
        <w:ind w:left="360" w:hanging="360"/>
      </w:pPr>
      <w:sdt>
        <w:sdtPr>
          <w:id w:val="164754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07">
            <w:rPr>
              <w:rFonts w:ascii="MS Gothic" w:eastAsia="MS Gothic" w:hAnsi="MS Gothic" w:hint="eastAsia"/>
            </w:rPr>
            <w:t>☐</w:t>
          </w:r>
        </w:sdtContent>
      </w:sdt>
      <w:r w:rsidR="001A4F07">
        <w:tab/>
        <w:t xml:space="preserve">I attest that </w:t>
      </w:r>
      <w:r w:rsidR="00F07130">
        <w:t xml:space="preserve">I will assure that each </w:t>
      </w:r>
      <w:r w:rsidR="001A4F07">
        <w:t>employee</w:t>
      </w:r>
      <w:r w:rsidR="00F07130">
        <w:t xml:space="preserve"> </w:t>
      </w:r>
      <w:r w:rsidR="001A4F07">
        <w:t xml:space="preserve">I </w:t>
      </w:r>
      <w:r w:rsidR="00F07130">
        <w:t>hire will complete trainings required by the Division.  I further attest that I will conduct necessary follow-up to assure that identified areas of clarification have been addressed.</w:t>
      </w:r>
    </w:p>
    <w:p w:rsidR="001A4F07" w:rsidRDefault="001A4F07" w:rsidP="001A4F07">
      <w:pPr>
        <w:spacing w:after="0"/>
      </w:pPr>
    </w:p>
    <w:p w:rsidR="001A4F07" w:rsidRDefault="001A4F07" w:rsidP="001A4F07">
      <w:pPr>
        <w:spacing w:after="0"/>
      </w:pPr>
    </w:p>
    <w:p w:rsidR="001A4F07" w:rsidRPr="001A4F07" w:rsidRDefault="001A4F07" w:rsidP="001A4F0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F07" w:rsidRPr="00590035" w:rsidRDefault="001A4F07" w:rsidP="001A4F07">
      <w:pPr>
        <w:spacing w:after="0"/>
      </w:pPr>
      <w:r>
        <w:t>EOR Signature</w:t>
      </w:r>
    </w:p>
    <w:sectPr w:rsidR="001A4F07" w:rsidRPr="00590035" w:rsidSect="00E91047">
      <w:head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EF" w:rsidRDefault="007108EF" w:rsidP="00590035">
      <w:pPr>
        <w:spacing w:after="0" w:line="240" w:lineRule="auto"/>
      </w:pPr>
      <w:r>
        <w:separator/>
      </w:r>
    </w:p>
  </w:endnote>
  <w:endnote w:type="continuationSeparator" w:id="0">
    <w:p w:rsidR="007108EF" w:rsidRDefault="007108EF" w:rsidP="0059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FC" w:rsidRPr="00E91047" w:rsidRDefault="00046F4F">
    <w:pPr>
      <w:pStyle w:val="Footer"/>
      <w:rPr>
        <w:sz w:val="18"/>
        <w:szCs w:val="18"/>
      </w:rPr>
    </w:pPr>
    <w:r>
      <w:rPr>
        <w:sz w:val="18"/>
        <w:szCs w:val="18"/>
      </w:rPr>
      <w:t>CCW10</w:t>
    </w:r>
    <w:r w:rsidR="00E91047" w:rsidRPr="00E91047">
      <w:rPr>
        <w:sz w:val="18"/>
        <w:szCs w:val="18"/>
      </w:rPr>
      <w:t xml:space="preserve"> – </w:t>
    </w:r>
    <w:r>
      <w:rPr>
        <w:sz w:val="18"/>
        <w:szCs w:val="18"/>
      </w:rPr>
      <w:t xml:space="preserve">CCW Participant/EOR </w:t>
    </w:r>
    <w:r w:rsidR="00E91047" w:rsidRPr="00E91047">
      <w:rPr>
        <w:sz w:val="18"/>
        <w:szCs w:val="18"/>
      </w:rPr>
      <w:t xml:space="preserve">Evidence of </w:t>
    </w:r>
    <w:r w:rsidR="00035632">
      <w:rPr>
        <w:sz w:val="18"/>
        <w:szCs w:val="18"/>
      </w:rPr>
      <w:t>Training</w:t>
    </w:r>
    <w:r w:rsidR="00E91047" w:rsidRPr="00E91047">
      <w:rPr>
        <w:sz w:val="18"/>
        <w:szCs w:val="18"/>
      </w:rPr>
      <w:t xml:space="preserve"> </w:t>
    </w:r>
  </w:p>
  <w:p w:rsidR="00E91047" w:rsidRPr="00E91047" w:rsidRDefault="00E91047">
    <w:pPr>
      <w:pStyle w:val="Footer"/>
      <w:rPr>
        <w:sz w:val="18"/>
        <w:szCs w:val="18"/>
      </w:rPr>
    </w:pPr>
    <w:r w:rsidRPr="00E91047">
      <w:rPr>
        <w:sz w:val="18"/>
        <w:szCs w:val="18"/>
      </w:rPr>
      <w:t>(</w:t>
    </w:r>
    <w:r w:rsidR="0040125E">
      <w:rPr>
        <w:sz w:val="18"/>
        <w:szCs w:val="18"/>
      </w:rPr>
      <w:t>6</w:t>
    </w:r>
    <w:r w:rsidR="00046F4F">
      <w:rPr>
        <w:sz w:val="18"/>
        <w:szCs w:val="18"/>
      </w:rPr>
      <w:t>/2021</w:t>
    </w:r>
    <w:r w:rsidRPr="00E91047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EF" w:rsidRDefault="007108EF" w:rsidP="00590035">
      <w:pPr>
        <w:spacing w:after="0" w:line="240" w:lineRule="auto"/>
      </w:pPr>
      <w:r>
        <w:separator/>
      </w:r>
    </w:p>
  </w:footnote>
  <w:footnote w:type="continuationSeparator" w:id="0">
    <w:p w:rsidR="007108EF" w:rsidRDefault="007108EF" w:rsidP="0059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35" w:rsidRPr="00590035" w:rsidRDefault="00590035" w:rsidP="00590035">
    <w:pPr>
      <w:pStyle w:val="Header"/>
      <w:jc w:val="center"/>
      <w:rPr>
        <w:color w:val="1D5679"/>
        <w:sz w:val="40"/>
        <w:szCs w:val="40"/>
      </w:rPr>
    </w:pPr>
    <w:r w:rsidRPr="00590035">
      <w:rPr>
        <w:color w:val="1D5679"/>
        <w:sz w:val="40"/>
        <w:szCs w:val="40"/>
      </w:rPr>
      <w:t>Provider Training Series</w:t>
    </w:r>
  </w:p>
  <w:p w:rsidR="00590035" w:rsidRPr="00590035" w:rsidRDefault="00590035" w:rsidP="00590035">
    <w:pPr>
      <w:pStyle w:val="Header"/>
      <w:jc w:val="center"/>
      <w:rPr>
        <w:color w:val="1D5679"/>
        <w:sz w:val="40"/>
        <w:szCs w:val="40"/>
      </w:rPr>
    </w:pPr>
    <w:r w:rsidRPr="00590035">
      <w:rPr>
        <w:color w:val="1D5679"/>
        <w:sz w:val="40"/>
        <w:szCs w:val="40"/>
      </w:rPr>
      <w:t>Evidence of Participation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3" w:rsidRDefault="002D2223" w:rsidP="006139FC">
    <w:pPr>
      <w:pStyle w:val="Header"/>
      <w:jc w:val="center"/>
      <w:rPr>
        <w:color w:val="1D5679"/>
        <w:sz w:val="40"/>
        <w:szCs w:val="40"/>
      </w:rPr>
    </w:pPr>
    <w:r>
      <w:rPr>
        <w:color w:val="1D5679"/>
        <w:sz w:val="40"/>
        <w:szCs w:val="40"/>
      </w:rPr>
      <w:t>Community Choices Waiver</w:t>
    </w:r>
  </w:p>
  <w:p w:rsidR="006139FC" w:rsidRPr="00590035" w:rsidRDefault="001A4F07" w:rsidP="006139FC">
    <w:pPr>
      <w:pStyle w:val="Header"/>
      <w:jc w:val="center"/>
      <w:rPr>
        <w:color w:val="1D5679"/>
        <w:sz w:val="40"/>
        <w:szCs w:val="40"/>
      </w:rPr>
    </w:pPr>
    <w:r>
      <w:rPr>
        <w:color w:val="1D5679"/>
        <w:sz w:val="40"/>
        <w:szCs w:val="40"/>
      </w:rPr>
      <w:t xml:space="preserve">Employer </w:t>
    </w:r>
    <w:r w:rsidR="00035632">
      <w:rPr>
        <w:color w:val="1D5679"/>
        <w:sz w:val="40"/>
        <w:szCs w:val="40"/>
      </w:rPr>
      <w:t xml:space="preserve">of Record </w:t>
    </w:r>
    <w:r w:rsidR="006139FC" w:rsidRPr="00590035">
      <w:rPr>
        <w:color w:val="1D5679"/>
        <w:sz w:val="40"/>
        <w:szCs w:val="40"/>
      </w:rPr>
      <w:t xml:space="preserve">Evidence of </w:t>
    </w:r>
    <w:r w:rsidR="002D2223">
      <w:rPr>
        <w:color w:val="1D5679"/>
        <w:sz w:val="40"/>
        <w:szCs w:val="40"/>
      </w:rPr>
      <w:t>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264"/>
    <w:multiLevelType w:val="hybridMultilevel"/>
    <w:tmpl w:val="DA04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XzGG/lHUb8AdwFPFX9IPw+lIxw9t7EtOvIiAk9JfinvgCQUOosaD9pp6D+4fG4okDis2jfKfiJuR8UIpt7QQ==" w:salt="Pa7Tm56SoKiFupo91qz/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35"/>
    <w:rsid w:val="00035632"/>
    <w:rsid w:val="00046F4F"/>
    <w:rsid w:val="00084B40"/>
    <w:rsid w:val="000D2FD4"/>
    <w:rsid w:val="000F7458"/>
    <w:rsid w:val="001025DD"/>
    <w:rsid w:val="001A4F07"/>
    <w:rsid w:val="00297EE4"/>
    <w:rsid w:val="002D2223"/>
    <w:rsid w:val="00394185"/>
    <w:rsid w:val="003A381A"/>
    <w:rsid w:val="0040125E"/>
    <w:rsid w:val="004355FA"/>
    <w:rsid w:val="00553551"/>
    <w:rsid w:val="005642D2"/>
    <w:rsid w:val="00590035"/>
    <w:rsid w:val="005A5C28"/>
    <w:rsid w:val="005E24E1"/>
    <w:rsid w:val="006139FC"/>
    <w:rsid w:val="006F1D56"/>
    <w:rsid w:val="007107C2"/>
    <w:rsid w:val="007108EF"/>
    <w:rsid w:val="00C541D9"/>
    <w:rsid w:val="00D86900"/>
    <w:rsid w:val="00E91047"/>
    <w:rsid w:val="00F07130"/>
    <w:rsid w:val="00F3150D"/>
    <w:rsid w:val="00F6088F"/>
    <w:rsid w:val="00FA0C64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3810-BE3D-48E8-B70D-B99936D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5"/>
  </w:style>
  <w:style w:type="paragraph" w:styleId="Footer">
    <w:name w:val="footer"/>
    <w:basedOn w:val="Normal"/>
    <w:link w:val="FooterChar"/>
    <w:uiPriority w:val="99"/>
    <w:unhideWhenUsed/>
    <w:rsid w:val="005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5"/>
  </w:style>
  <w:style w:type="paragraph" w:styleId="ListParagraph">
    <w:name w:val="List Paragraph"/>
    <w:basedOn w:val="Normal"/>
    <w:uiPriority w:val="34"/>
    <w:qFormat/>
    <w:rsid w:val="00590035"/>
    <w:pPr>
      <w:ind w:left="720"/>
      <w:contextualSpacing/>
    </w:pPr>
  </w:style>
  <w:style w:type="table" w:styleId="TableGrid">
    <w:name w:val="Table Grid"/>
    <w:basedOn w:val="TableNormal"/>
    <w:uiPriority w:val="39"/>
    <w:rsid w:val="00C5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1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4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A608-4629-464E-B5D9-C7496A7E426C}"/>
      </w:docPartPr>
      <w:docPartBody>
        <w:p w:rsidR="00417A77" w:rsidRDefault="008F6A53"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078924A47A5B44A091ECEBF53961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C799-2370-48C0-83DC-FB0D82E79358}"/>
      </w:docPartPr>
      <w:docPartBody>
        <w:p w:rsidR="00417A77" w:rsidRDefault="008F6A53" w:rsidP="008F6A53">
          <w:pPr>
            <w:pStyle w:val="078924A47A5B44A091ECEBF53961EB0F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3F141ED3243F4A0FBD4116B023AC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3C5F-45CA-447B-A0C4-4FCB6B2BEFFC}"/>
      </w:docPartPr>
      <w:docPartBody>
        <w:p w:rsidR="00417A77" w:rsidRDefault="008F6A53" w:rsidP="008F6A53">
          <w:pPr>
            <w:pStyle w:val="3F141ED3243F4A0FBD4116B023ACEC99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A2A3B330BA9F4C85B6118BB76491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035-89FA-4D11-96C2-C5066A913584}"/>
      </w:docPartPr>
      <w:docPartBody>
        <w:p w:rsidR="00417A77" w:rsidRDefault="008F6A53" w:rsidP="008F6A53">
          <w:pPr>
            <w:pStyle w:val="A2A3B330BA9F4C85B6118BB76491DD7C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DCD8A5A18CAA4F5D92B81FB29057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F9FC-7DC0-4703-BDBF-359FCFC43223}"/>
      </w:docPartPr>
      <w:docPartBody>
        <w:p w:rsidR="00417A77" w:rsidRDefault="008F6A53" w:rsidP="008F6A53">
          <w:pPr>
            <w:pStyle w:val="DCD8A5A18CAA4F5D92B81FB2905738D1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635CB248AE8D4827A6AFE8EEEF7D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6D1B-EE2C-4C22-9AB4-41F0B4B94E19}"/>
      </w:docPartPr>
      <w:docPartBody>
        <w:p w:rsidR="00417A77" w:rsidRDefault="008F6A53" w:rsidP="008F6A53">
          <w:pPr>
            <w:pStyle w:val="635CB248AE8D4827A6AFE8EEEF7D5F9E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922AB43A99424BD68FC090C65ED2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5AE1-7EA0-44EE-B72C-81714B4E732C}"/>
      </w:docPartPr>
      <w:docPartBody>
        <w:p w:rsidR="00B34A52" w:rsidRDefault="00FF6231" w:rsidP="00FF6231">
          <w:pPr>
            <w:pStyle w:val="922AB43A99424BD68FC090C65ED2CCCB"/>
          </w:pPr>
          <w:r w:rsidRPr="00A53E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3"/>
    <w:rsid w:val="00190B76"/>
    <w:rsid w:val="002065C4"/>
    <w:rsid w:val="00302754"/>
    <w:rsid w:val="00307C0D"/>
    <w:rsid w:val="00362966"/>
    <w:rsid w:val="003A1652"/>
    <w:rsid w:val="00417A77"/>
    <w:rsid w:val="00453E6E"/>
    <w:rsid w:val="004E1E65"/>
    <w:rsid w:val="00734A52"/>
    <w:rsid w:val="007C1BAD"/>
    <w:rsid w:val="00895048"/>
    <w:rsid w:val="008F6A53"/>
    <w:rsid w:val="00972BD3"/>
    <w:rsid w:val="00AF7EF2"/>
    <w:rsid w:val="00B34A52"/>
    <w:rsid w:val="00D15F85"/>
    <w:rsid w:val="00E42AFD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231"/>
    <w:rPr>
      <w:color w:val="808080"/>
    </w:rPr>
  </w:style>
  <w:style w:type="paragraph" w:customStyle="1" w:styleId="078924A47A5B44A091ECEBF53961EB0F">
    <w:name w:val="078924A47A5B44A091ECEBF53961EB0F"/>
    <w:rsid w:val="008F6A53"/>
  </w:style>
  <w:style w:type="paragraph" w:customStyle="1" w:styleId="3F141ED3243F4A0FBD4116B023ACEC99">
    <w:name w:val="3F141ED3243F4A0FBD4116B023ACEC99"/>
    <w:rsid w:val="008F6A53"/>
  </w:style>
  <w:style w:type="paragraph" w:customStyle="1" w:styleId="A2A3B330BA9F4C85B6118BB76491DD7C">
    <w:name w:val="A2A3B330BA9F4C85B6118BB76491DD7C"/>
    <w:rsid w:val="008F6A53"/>
  </w:style>
  <w:style w:type="paragraph" w:customStyle="1" w:styleId="DCD8A5A18CAA4F5D92B81FB2905738D1">
    <w:name w:val="DCD8A5A18CAA4F5D92B81FB2905738D1"/>
    <w:rsid w:val="008F6A53"/>
  </w:style>
  <w:style w:type="paragraph" w:customStyle="1" w:styleId="635CB248AE8D4827A6AFE8EEEF7D5F9E">
    <w:name w:val="635CB248AE8D4827A6AFE8EEEF7D5F9E"/>
    <w:rsid w:val="008F6A53"/>
  </w:style>
  <w:style w:type="paragraph" w:customStyle="1" w:styleId="F2EEBEF744C24D71A885882D013D4603">
    <w:name w:val="F2EEBEF744C24D71A885882D013D4603"/>
    <w:rsid w:val="00417A77"/>
  </w:style>
  <w:style w:type="paragraph" w:customStyle="1" w:styleId="54E618E9A8604C85B1E195CA17098C86">
    <w:name w:val="54E618E9A8604C85B1E195CA17098C86"/>
    <w:rsid w:val="00190B76"/>
  </w:style>
  <w:style w:type="paragraph" w:customStyle="1" w:styleId="922AB43A99424BD68FC090C65ED2CCCB">
    <w:name w:val="922AB43A99424BD68FC090C65ED2CCCB"/>
    <w:rsid w:val="00FF6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Pratt</dc:creator>
  <cp:keywords/>
  <dc:description/>
  <cp:lastModifiedBy>Shirley Pratt</cp:lastModifiedBy>
  <cp:revision>5</cp:revision>
  <dcterms:created xsi:type="dcterms:W3CDTF">2021-03-12T21:52:00Z</dcterms:created>
  <dcterms:modified xsi:type="dcterms:W3CDTF">2021-06-11T21:26:00Z</dcterms:modified>
</cp:coreProperties>
</file>