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42" w:rsidRDefault="00441FF2" w:rsidP="00441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FF2">
        <w:rPr>
          <w:rFonts w:ascii="Times New Roman" w:hAnsi="Times New Roman" w:cs="Times New Roman"/>
          <w:sz w:val="24"/>
          <w:szCs w:val="24"/>
        </w:rPr>
        <w:t>Wyoming Home Services Program Request for Application</w:t>
      </w:r>
      <w:r>
        <w:rPr>
          <w:rFonts w:ascii="Times New Roman" w:hAnsi="Times New Roman" w:cs="Times New Roman"/>
          <w:sz w:val="24"/>
          <w:szCs w:val="24"/>
        </w:rPr>
        <w:t xml:space="preserve"> in Laramie County for SFY2022</w:t>
      </w:r>
    </w:p>
    <w:p w:rsidR="001E7F9E" w:rsidRDefault="001E7F9E" w:rsidP="00441F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Wyoming Department of Health, Aging Division, </w:t>
      </w:r>
      <w:proofErr w:type="gramStart"/>
      <w:r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Living Section has funding for the Wyoming Home Services Program in Laramie County for July 1, 2021 through June 30, 2022.</w:t>
      </w:r>
    </w:p>
    <w:p w:rsidR="001E7F9E" w:rsidRDefault="001E7F9E" w:rsidP="00441F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notice announces the Request for Application for this funding.</w:t>
      </w:r>
    </w:p>
    <w:p w:rsidR="001E7F9E" w:rsidRPr="009B75E9" w:rsidRDefault="001E7F9E" w:rsidP="001E7F9E">
      <w:pPr>
        <w:pStyle w:val="level1"/>
        <w:widowControl/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spacing w:line="230" w:lineRule="auto"/>
        <w:ind w:right="0"/>
        <w:jc w:val="center"/>
      </w:pPr>
      <w:r>
        <w:t>This funding shall provide Wyoming Home Services (</w:t>
      </w:r>
      <w:proofErr w:type="spellStart"/>
      <w:r>
        <w:t>WyHS</w:t>
      </w:r>
      <w:proofErr w:type="spellEnd"/>
      <w:r>
        <w:t xml:space="preserve">) services to eligible participants in Laramie County. The purpose of the </w:t>
      </w:r>
      <w:proofErr w:type="spellStart"/>
      <w:r>
        <w:t>WyHS</w:t>
      </w:r>
      <w:proofErr w:type="spellEnd"/>
      <w:r>
        <w:t xml:space="preserve"> Program is to prevent the premature institutionalization of aging individuals and disabled adults in Wyoming.</w:t>
      </w:r>
    </w:p>
    <w:p w:rsidR="001E7F9E" w:rsidRPr="009B75E9" w:rsidRDefault="001E7F9E" w:rsidP="001E7F9E">
      <w:pPr>
        <w:spacing w:line="230" w:lineRule="auto"/>
        <w:jc w:val="center"/>
      </w:pPr>
    </w:p>
    <w:p w:rsidR="001E7F9E" w:rsidRDefault="001E7F9E" w:rsidP="001E7F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WyHS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 Application and Guidance documentation.</w:t>
      </w:r>
    </w:p>
    <w:p w:rsidR="005108DD" w:rsidRDefault="005108DD" w:rsidP="005108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Please contact Jeanne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Scheneman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307-777-8566</w:t>
      </w:r>
    </w:p>
    <w:p w:rsidR="00441FF2" w:rsidRPr="00441FF2" w:rsidRDefault="00441FF2">
      <w:pPr>
        <w:rPr>
          <w:rFonts w:ascii="Times New Roman" w:hAnsi="Times New Roman" w:cs="Times New Roman"/>
          <w:sz w:val="24"/>
          <w:szCs w:val="24"/>
        </w:rPr>
      </w:pPr>
    </w:p>
    <w:sectPr w:rsidR="00441FF2" w:rsidRPr="0044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F2"/>
    <w:rsid w:val="001E7F9E"/>
    <w:rsid w:val="00224F4C"/>
    <w:rsid w:val="00360D42"/>
    <w:rsid w:val="00441FF2"/>
    <w:rsid w:val="005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6FFAC-6477-4B23-BFA6-8F36B2E9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1E7F9E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 w:line="240" w:lineRule="auto"/>
      <w:ind w:left="720" w:right="630" w:hanging="720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580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Scheneman, Jeanne</dc:creator>
  <cp:keywords/>
  <dc:description/>
  <cp:lastModifiedBy>Scheneman, Jeanne</cp:lastModifiedBy>
  <cp:revision>4</cp:revision>
  <dcterms:created xsi:type="dcterms:W3CDTF">2021-05-05T23:21:00Z</dcterms:created>
  <dcterms:modified xsi:type="dcterms:W3CDTF">2021-05-07T15:43:00Z</dcterms:modified>
</cp:coreProperties>
</file>