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8B" w:rsidRDefault="00322D9A">
      <w:pPr>
        <w:pStyle w:val="Title"/>
        <w:rPr>
          <w:rFonts w:ascii="Calibri" w:eastAsia="Calibri" w:hAnsi="Calibri" w:cs="Calibri"/>
          <w:sz w:val="40"/>
          <w:szCs w:val="40"/>
        </w:rPr>
      </w:pPr>
      <w:bookmarkStart w:id="0" w:name="_GoBack"/>
      <w:bookmarkEnd w:id="0"/>
      <w:r>
        <w:rPr>
          <w:rFonts w:ascii="Calibri" w:eastAsia="Calibri" w:hAnsi="Calibri" w:cs="Calibri"/>
          <w:sz w:val="40"/>
          <w:szCs w:val="40"/>
        </w:rPr>
        <w:t>Monthly Activity REPORT</w:t>
      </w:r>
    </w:p>
    <w:p w:rsidR="009C648B" w:rsidRDefault="00322D9A">
      <w:pPr>
        <w:pStyle w:val="Subtitle"/>
        <w:rPr>
          <w:rFonts w:eastAsia="Calibri"/>
          <w:smallCaps w:val="0"/>
        </w:rPr>
      </w:pPr>
      <w:r>
        <w:rPr>
          <w:rFonts w:eastAsia="Calibri"/>
        </w:rPr>
        <w:t xml:space="preserve">|Name: Donald Duck                      |Month: </w:t>
      </w:r>
      <w:r>
        <w:t>November</w:t>
      </w:r>
      <w:r>
        <w:rPr>
          <w:rFonts w:eastAsia="Calibri"/>
        </w:rPr>
        <w:t xml:space="preserve">                                    | Region: 1</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
        <w:gridCol w:w="6094"/>
        <w:gridCol w:w="1885"/>
      </w:tblGrid>
      <w:tr w:rsidR="009C648B">
        <w:tc>
          <w:tcPr>
            <w:tcW w:w="1371" w:type="dxa"/>
            <w:shd w:val="clear" w:color="auto" w:fill="538135"/>
          </w:tcPr>
          <w:p w:rsidR="009C648B" w:rsidRDefault="00322D9A">
            <w:pPr>
              <w:spacing w:after="0" w:line="240" w:lineRule="auto"/>
              <w:rPr>
                <w:color w:val="FFFFFF"/>
              </w:rPr>
            </w:pPr>
            <w:r>
              <w:rPr>
                <w:color w:val="FFFFFF"/>
              </w:rPr>
              <w:t>Date</w:t>
            </w:r>
          </w:p>
        </w:tc>
        <w:tc>
          <w:tcPr>
            <w:tcW w:w="6094" w:type="dxa"/>
            <w:shd w:val="clear" w:color="auto" w:fill="538135"/>
          </w:tcPr>
          <w:p w:rsidR="009C648B" w:rsidRDefault="00322D9A">
            <w:pPr>
              <w:spacing w:after="0" w:line="240" w:lineRule="auto"/>
              <w:rPr>
                <w:b/>
                <w:color w:val="FFFFFF"/>
              </w:rPr>
            </w:pPr>
            <w:r>
              <w:rPr>
                <w:b/>
                <w:color w:val="FFFFFF"/>
              </w:rPr>
              <w:t>DESCRIPTION OF TASKS, ACTIVITIES, AND EVENTS</w:t>
            </w:r>
          </w:p>
          <w:p w:rsidR="009C648B" w:rsidRDefault="00322D9A">
            <w:pPr>
              <w:spacing w:after="0" w:line="240" w:lineRule="auto"/>
              <w:rPr>
                <w:color w:val="FFFFFF"/>
              </w:rPr>
            </w:pPr>
            <w:r>
              <w:rPr>
                <w:color w:val="FFFFFF"/>
                <w:sz w:val="18"/>
                <w:szCs w:val="18"/>
              </w:rPr>
              <w:t>(Fill out this Monthly Activity Report to track daily tasks, activities, and events. This report should accompany the monthly invoice submitted to the WCP.)</w:t>
            </w:r>
          </w:p>
        </w:tc>
        <w:tc>
          <w:tcPr>
            <w:tcW w:w="1885" w:type="dxa"/>
            <w:shd w:val="clear" w:color="auto" w:fill="538135"/>
          </w:tcPr>
          <w:p w:rsidR="009C648B" w:rsidRDefault="00322D9A">
            <w:pPr>
              <w:spacing w:after="0" w:line="240" w:lineRule="auto"/>
              <w:rPr>
                <w:b/>
                <w:color w:val="FFFFFF"/>
              </w:rPr>
            </w:pPr>
            <w:r>
              <w:rPr>
                <w:b/>
                <w:color w:val="FFFFFF"/>
              </w:rPr>
              <w:t>TOPIC</w:t>
            </w:r>
          </w:p>
          <w:p w:rsidR="009C648B" w:rsidRDefault="00322D9A">
            <w:pPr>
              <w:spacing w:after="0" w:line="240" w:lineRule="auto"/>
              <w:rPr>
                <w:color w:val="FFFFFF"/>
                <w:sz w:val="18"/>
                <w:szCs w:val="18"/>
              </w:rPr>
            </w:pPr>
            <w:r>
              <w:rPr>
                <w:color w:val="FFFFFF"/>
                <w:sz w:val="18"/>
                <w:szCs w:val="18"/>
              </w:rPr>
              <w:t>(Outline what workplan topic the task, activity, or event relates to)</w:t>
            </w:r>
          </w:p>
        </w:tc>
      </w:tr>
      <w:tr w:rsidR="009C648B">
        <w:trPr>
          <w:trHeight w:val="576"/>
        </w:trPr>
        <w:tc>
          <w:tcPr>
            <w:tcW w:w="1371" w:type="dxa"/>
          </w:tcPr>
          <w:p w:rsidR="009C648B" w:rsidRDefault="00322D9A">
            <w:r>
              <w:t>11/1</w:t>
            </w:r>
          </w:p>
        </w:tc>
        <w:tc>
          <w:tcPr>
            <w:tcW w:w="6094" w:type="dxa"/>
          </w:tcPr>
          <w:p w:rsidR="009C648B" w:rsidRDefault="00322D9A">
            <w:pPr>
              <w:pBdr>
                <w:top w:val="nil"/>
                <w:left w:val="nil"/>
                <w:bottom w:val="nil"/>
                <w:right w:val="nil"/>
                <w:between w:val="nil"/>
              </w:pBdr>
              <w:spacing w:before="0" w:after="0" w:line="240" w:lineRule="auto"/>
              <w:jc w:val="left"/>
              <w:rPr>
                <w:rFonts w:eastAsia="Calibri"/>
                <w:color w:val="000000"/>
                <w:sz w:val="24"/>
                <w:szCs w:val="24"/>
              </w:rPr>
            </w:pPr>
            <w:r>
              <w:rPr>
                <w:rFonts w:eastAsia="Calibri"/>
                <w:color w:val="595959"/>
              </w:rPr>
              <w:t>Discuss support for cancer survivor group. Would like to get them a guest speaker or</w:t>
            </w:r>
          </w:p>
          <w:p w:rsidR="009C648B" w:rsidRDefault="00322D9A">
            <w:pPr>
              <w:pBdr>
                <w:top w:val="nil"/>
                <w:left w:val="nil"/>
                <w:bottom w:val="nil"/>
                <w:right w:val="nil"/>
                <w:between w:val="nil"/>
              </w:pBdr>
              <w:spacing w:before="0" w:line="240" w:lineRule="auto"/>
              <w:jc w:val="left"/>
              <w:rPr>
                <w:rFonts w:eastAsia="Calibri"/>
                <w:color w:val="000000"/>
                <w:sz w:val="24"/>
                <w:szCs w:val="24"/>
              </w:rPr>
            </w:pPr>
            <w:r>
              <w:rPr>
                <w:rFonts w:eastAsia="Calibri"/>
                <w:color w:val="595959"/>
              </w:rPr>
              <w:t>Nutritionist to talk to the folks coming to that group.</w:t>
            </w:r>
          </w:p>
          <w:p w:rsidR="009C648B" w:rsidRDefault="009C648B">
            <w:pPr>
              <w:spacing w:after="0" w:line="240" w:lineRule="auto"/>
            </w:pPr>
          </w:p>
        </w:tc>
        <w:tc>
          <w:tcPr>
            <w:tcW w:w="1885" w:type="dxa"/>
          </w:tcPr>
          <w:p w:rsidR="009C648B" w:rsidRDefault="00322D9A">
            <w:pPr>
              <w:spacing w:after="0" w:line="240" w:lineRule="auto"/>
            </w:pPr>
            <w:r>
              <w:t>Survivorship</w:t>
            </w:r>
          </w:p>
        </w:tc>
      </w:tr>
      <w:tr w:rsidR="009C648B">
        <w:trPr>
          <w:trHeight w:val="576"/>
        </w:trPr>
        <w:tc>
          <w:tcPr>
            <w:tcW w:w="1371" w:type="dxa"/>
          </w:tcPr>
          <w:p w:rsidR="009C648B" w:rsidRDefault="00322D9A">
            <w:r>
              <w:t>11/3</w:t>
            </w:r>
          </w:p>
        </w:tc>
        <w:tc>
          <w:tcPr>
            <w:tcW w:w="6094" w:type="dxa"/>
          </w:tcPr>
          <w:p w:rsidR="009C648B" w:rsidRDefault="00322D9A">
            <w:pPr>
              <w:tabs>
                <w:tab w:val="left" w:pos="3384"/>
              </w:tabs>
              <w:spacing w:after="0" w:line="240" w:lineRule="auto"/>
            </w:pPr>
            <w:r>
              <w:rPr>
                <w:color w:val="595959"/>
              </w:rPr>
              <w:t>Attended cancer professional’s luncheon.</w:t>
            </w:r>
          </w:p>
        </w:tc>
        <w:tc>
          <w:tcPr>
            <w:tcW w:w="1885" w:type="dxa"/>
          </w:tcPr>
          <w:p w:rsidR="009C648B" w:rsidRDefault="00322D9A">
            <w:pPr>
              <w:tabs>
                <w:tab w:val="left" w:pos="3384"/>
              </w:tabs>
              <w:spacing w:after="0" w:line="240" w:lineRule="auto"/>
            </w:pPr>
            <w:r>
              <w:t xml:space="preserve">Partnership Building </w:t>
            </w:r>
          </w:p>
        </w:tc>
      </w:tr>
      <w:tr w:rsidR="009C648B">
        <w:trPr>
          <w:trHeight w:val="576"/>
        </w:trPr>
        <w:tc>
          <w:tcPr>
            <w:tcW w:w="1371" w:type="dxa"/>
          </w:tcPr>
          <w:p w:rsidR="009C648B" w:rsidRDefault="00322D9A">
            <w:r>
              <w:t>11/6</w:t>
            </w:r>
          </w:p>
        </w:tc>
        <w:tc>
          <w:tcPr>
            <w:tcW w:w="6094" w:type="dxa"/>
          </w:tcPr>
          <w:p w:rsidR="009C648B" w:rsidRDefault="00322D9A">
            <w:pPr>
              <w:pBdr>
                <w:top w:val="nil"/>
                <w:left w:val="nil"/>
                <w:bottom w:val="nil"/>
                <w:right w:val="nil"/>
                <w:between w:val="nil"/>
              </w:pBdr>
              <w:spacing w:before="0" w:after="0" w:line="240" w:lineRule="auto"/>
              <w:jc w:val="left"/>
              <w:rPr>
                <w:rFonts w:eastAsia="Calibri"/>
                <w:color w:val="000000"/>
                <w:sz w:val="24"/>
                <w:szCs w:val="24"/>
              </w:rPr>
            </w:pPr>
            <w:r>
              <w:rPr>
                <w:rFonts w:eastAsia="Calibri"/>
                <w:color w:val="595959"/>
              </w:rPr>
              <w:t>Continue working with CRMC regarding screening event in the spring. Would like to do one in</w:t>
            </w:r>
          </w:p>
          <w:p w:rsidR="009C648B" w:rsidRDefault="00322D9A">
            <w:pPr>
              <w:pBdr>
                <w:top w:val="nil"/>
                <w:left w:val="nil"/>
                <w:bottom w:val="nil"/>
                <w:right w:val="nil"/>
                <w:between w:val="nil"/>
              </w:pBdr>
              <w:spacing w:before="0" w:after="0" w:line="240" w:lineRule="auto"/>
              <w:jc w:val="left"/>
              <w:rPr>
                <w:rFonts w:eastAsia="Calibri"/>
                <w:color w:val="000000"/>
                <w:sz w:val="24"/>
                <w:szCs w:val="24"/>
              </w:rPr>
            </w:pPr>
            <w:r>
              <w:rPr>
                <w:rFonts w:eastAsia="Calibri"/>
                <w:color w:val="595959"/>
              </w:rPr>
              <w:t>April, maybe? Will be putting together a little gift package for all attendees including stress</w:t>
            </w:r>
          </w:p>
          <w:p w:rsidR="009C648B" w:rsidRDefault="00322D9A">
            <w:pPr>
              <w:pBdr>
                <w:top w:val="nil"/>
                <w:left w:val="nil"/>
                <w:bottom w:val="nil"/>
                <w:right w:val="nil"/>
                <w:between w:val="nil"/>
              </w:pBdr>
              <w:spacing w:before="0" w:line="240" w:lineRule="auto"/>
              <w:jc w:val="left"/>
              <w:rPr>
                <w:rFonts w:eastAsia="Calibri"/>
                <w:color w:val="000000"/>
                <w:sz w:val="24"/>
                <w:szCs w:val="24"/>
              </w:rPr>
            </w:pPr>
            <w:r>
              <w:rPr>
                <w:rFonts w:eastAsia="Calibri"/>
                <w:color w:val="595959"/>
              </w:rPr>
              <w:t>reduction items and self-exam cards.</w:t>
            </w:r>
          </w:p>
          <w:p w:rsidR="009C648B" w:rsidRDefault="009C648B">
            <w:pPr>
              <w:spacing w:after="0" w:line="240" w:lineRule="auto"/>
            </w:pPr>
          </w:p>
        </w:tc>
        <w:tc>
          <w:tcPr>
            <w:tcW w:w="1885" w:type="dxa"/>
          </w:tcPr>
          <w:p w:rsidR="009C648B" w:rsidRDefault="00322D9A">
            <w:pPr>
              <w:spacing w:after="0" w:line="240" w:lineRule="auto"/>
            </w:pPr>
            <w:r>
              <w:t>Breast</w:t>
            </w:r>
          </w:p>
        </w:tc>
      </w:tr>
      <w:tr w:rsidR="009C648B">
        <w:trPr>
          <w:trHeight w:val="576"/>
        </w:trPr>
        <w:tc>
          <w:tcPr>
            <w:tcW w:w="1371" w:type="dxa"/>
          </w:tcPr>
          <w:p w:rsidR="009C648B" w:rsidRDefault="00322D9A">
            <w:r>
              <w:t>11/8</w:t>
            </w:r>
          </w:p>
        </w:tc>
        <w:tc>
          <w:tcPr>
            <w:tcW w:w="6094" w:type="dxa"/>
          </w:tcPr>
          <w:p w:rsidR="009C648B" w:rsidRDefault="00322D9A">
            <w:pPr>
              <w:spacing w:after="0" w:line="240" w:lineRule="auto"/>
            </w:pPr>
            <w:r>
              <w:rPr>
                <w:color w:val="595959"/>
              </w:rPr>
              <w:t>Reached out to Healthworks on possible client reminder project for breast screenings they are interested and would like to know more. I will be scheduling and hosting a lunch and learn.</w:t>
            </w:r>
          </w:p>
        </w:tc>
        <w:tc>
          <w:tcPr>
            <w:tcW w:w="1885" w:type="dxa"/>
          </w:tcPr>
          <w:p w:rsidR="009C648B" w:rsidRDefault="00322D9A">
            <w:pPr>
              <w:spacing w:after="0" w:line="240" w:lineRule="auto"/>
            </w:pPr>
            <w:r>
              <w:t xml:space="preserve">Health Systems </w:t>
            </w:r>
          </w:p>
        </w:tc>
      </w:tr>
      <w:tr w:rsidR="009C648B">
        <w:trPr>
          <w:trHeight w:val="576"/>
        </w:trPr>
        <w:tc>
          <w:tcPr>
            <w:tcW w:w="1371" w:type="dxa"/>
          </w:tcPr>
          <w:p w:rsidR="009C648B" w:rsidRDefault="00322D9A">
            <w:r>
              <w:t>11/9</w:t>
            </w:r>
          </w:p>
        </w:tc>
        <w:tc>
          <w:tcPr>
            <w:tcW w:w="6094" w:type="dxa"/>
          </w:tcPr>
          <w:p w:rsidR="009C648B" w:rsidRDefault="00322D9A">
            <w:pPr>
              <w:pBdr>
                <w:top w:val="nil"/>
                <w:left w:val="nil"/>
                <w:bottom w:val="nil"/>
                <w:right w:val="nil"/>
                <w:between w:val="nil"/>
              </w:pBdr>
              <w:spacing w:before="0" w:after="0" w:line="240" w:lineRule="auto"/>
              <w:jc w:val="left"/>
              <w:rPr>
                <w:rFonts w:eastAsia="Calibri"/>
                <w:color w:val="000000"/>
                <w:sz w:val="24"/>
                <w:szCs w:val="24"/>
              </w:rPr>
            </w:pPr>
            <w:r>
              <w:rPr>
                <w:rFonts w:eastAsia="Calibri"/>
                <w:color w:val="595959"/>
              </w:rPr>
              <w:t>Researched potential partners in Goshen and Albany County identified 3 potential clinics-need to make contact and develop relationship with staff- assess needs and attitudes toward HPV vaccination, referring for screenings, etc.</w:t>
            </w:r>
          </w:p>
          <w:p w:rsidR="009C648B" w:rsidRDefault="009C648B">
            <w:pPr>
              <w:spacing w:after="0" w:line="240" w:lineRule="auto"/>
            </w:pPr>
          </w:p>
        </w:tc>
        <w:tc>
          <w:tcPr>
            <w:tcW w:w="1885" w:type="dxa"/>
          </w:tcPr>
          <w:p w:rsidR="009C648B" w:rsidRDefault="00322D9A">
            <w:pPr>
              <w:spacing w:after="0" w:line="240" w:lineRule="auto"/>
            </w:pPr>
            <w:r>
              <w:t>HPV</w:t>
            </w:r>
          </w:p>
        </w:tc>
      </w:tr>
      <w:tr w:rsidR="009C648B">
        <w:trPr>
          <w:trHeight w:val="576"/>
        </w:trPr>
        <w:tc>
          <w:tcPr>
            <w:tcW w:w="1371" w:type="dxa"/>
          </w:tcPr>
          <w:p w:rsidR="009C648B" w:rsidRDefault="00322D9A">
            <w:r>
              <w:t>11/12</w:t>
            </w:r>
          </w:p>
        </w:tc>
        <w:tc>
          <w:tcPr>
            <w:tcW w:w="6094" w:type="dxa"/>
          </w:tcPr>
          <w:p w:rsidR="009C648B" w:rsidRDefault="00322D9A">
            <w:pPr>
              <w:spacing w:after="0" w:line="240" w:lineRule="auto"/>
            </w:pPr>
            <w:r>
              <w:rPr>
                <w:color w:val="595959"/>
              </w:rPr>
              <w:t>Posted on FB ab</w:t>
            </w:r>
            <w:r>
              <w:rPr>
                <w:color w:val="595959"/>
              </w:rPr>
              <w:t>out the dangers on radon on your home</w:t>
            </w:r>
          </w:p>
        </w:tc>
        <w:tc>
          <w:tcPr>
            <w:tcW w:w="1885" w:type="dxa"/>
          </w:tcPr>
          <w:p w:rsidR="009C648B" w:rsidRDefault="00322D9A">
            <w:pPr>
              <w:spacing w:after="0" w:line="240" w:lineRule="auto"/>
            </w:pPr>
            <w:r>
              <w:t xml:space="preserve">Radon </w:t>
            </w:r>
          </w:p>
        </w:tc>
      </w:tr>
      <w:tr w:rsidR="009C648B">
        <w:trPr>
          <w:trHeight w:val="576"/>
        </w:trPr>
        <w:tc>
          <w:tcPr>
            <w:tcW w:w="1371" w:type="dxa"/>
          </w:tcPr>
          <w:p w:rsidR="009C648B" w:rsidRDefault="00322D9A">
            <w:r>
              <w:t>11/13</w:t>
            </w:r>
          </w:p>
        </w:tc>
        <w:tc>
          <w:tcPr>
            <w:tcW w:w="6094" w:type="dxa"/>
          </w:tcPr>
          <w:p w:rsidR="009C648B" w:rsidRDefault="00322D9A">
            <w:pPr>
              <w:spacing w:after="0" w:line="240" w:lineRule="auto"/>
            </w:pPr>
            <w:r>
              <w:rPr>
                <w:color w:val="595959"/>
              </w:rPr>
              <w:t>Working with Peak Wellness in Torrington to plan a Health Fair</w:t>
            </w:r>
          </w:p>
        </w:tc>
        <w:tc>
          <w:tcPr>
            <w:tcW w:w="1885" w:type="dxa"/>
          </w:tcPr>
          <w:p w:rsidR="009C648B" w:rsidRDefault="00322D9A">
            <w:pPr>
              <w:spacing w:after="0" w:line="240" w:lineRule="auto"/>
            </w:pPr>
            <w:r>
              <w:t xml:space="preserve">Partnership Building, Breast, Cervical, Radon, Colorectal, Skin </w:t>
            </w:r>
          </w:p>
        </w:tc>
      </w:tr>
      <w:tr w:rsidR="009C648B">
        <w:trPr>
          <w:trHeight w:val="576"/>
        </w:trPr>
        <w:tc>
          <w:tcPr>
            <w:tcW w:w="1371" w:type="dxa"/>
          </w:tcPr>
          <w:p w:rsidR="009C648B" w:rsidRDefault="00322D9A">
            <w:r>
              <w:t>11/15</w:t>
            </w:r>
          </w:p>
        </w:tc>
        <w:tc>
          <w:tcPr>
            <w:tcW w:w="6094" w:type="dxa"/>
          </w:tcPr>
          <w:p w:rsidR="009C648B" w:rsidRDefault="00322D9A">
            <w:pPr>
              <w:spacing w:after="0" w:line="240" w:lineRule="auto"/>
            </w:pPr>
            <w:r>
              <w:rPr>
                <w:color w:val="595959"/>
              </w:rPr>
              <w:t>Contacted PHN to see about partnering on HPV project</w:t>
            </w:r>
          </w:p>
        </w:tc>
        <w:tc>
          <w:tcPr>
            <w:tcW w:w="1885" w:type="dxa"/>
          </w:tcPr>
          <w:p w:rsidR="009C648B" w:rsidRDefault="00322D9A">
            <w:pPr>
              <w:spacing w:after="0" w:line="240" w:lineRule="auto"/>
            </w:pPr>
            <w:r>
              <w:t>HPV</w:t>
            </w:r>
          </w:p>
        </w:tc>
      </w:tr>
      <w:tr w:rsidR="009C648B">
        <w:trPr>
          <w:trHeight w:val="576"/>
        </w:trPr>
        <w:tc>
          <w:tcPr>
            <w:tcW w:w="1371" w:type="dxa"/>
          </w:tcPr>
          <w:p w:rsidR="009C648B" w:rsidRDefault="00322D9A">
            <w:r>
              <w:t>11/20</w:t>
            </w:r>
          </w:p>
        </w:tc>
        <w:tc>
          <w:tcPr>
            <w:tcW w:w="6094" w:type="dxa"/>
          </w:tcPr>
          <w:p w:rsidR="009C648B" w:rsidRDefault="00322D9A">
            <w:pPr>
              <w:spacing w:after="0" w:line="240" w:lineRule="auto"/>
            </w:pPr>
            <w:r>
              <w:rPr>
                <w:color w:val="595959"/>
              </w:rPr>
              <w:t>Planning ladies night out event, Met with CRMC partners who will help sponsor the event to discuss WBCI and other event info.</w:t>
            </w:r>
          </w:p>
        </w:tc>
        <w:tc>
          <w:tcPr>
            <w:tcW w:w="1885" w:type="dxa"/>
          </w:tcPr>
          <w:p w:rsidR="009C648B" w:rsidRDefault="00322D9A">
            <w:pPr>
              <w:spacing w:after="0" w:line="240" w:lineRule="auto"/>
            </w:pPr>
            <w:r>
              <w:t>Breast</w:t>
            </w:r>
          </w:p>
        </w:tc>
      </w:tr>
      <w:tr w:rsidR="009C648B">
        <w:trPr>
          <w:trHeight w:val="576"/>
        </w:trPr>
        <w:tc>
          <w:tcPr>
            <w:tcW w:w="1371" w:type="dxa"/>
          </w:tcPr>
          <w:p w:rsidR="009C648B" w:rsidRDefault="00322D9A">
            <w:r>
              <w:lastRenderedPageBreak/>
              <w:t>11/21</w:t>
            </w:r>
          </w:p>
        </w:tc>
        <w:tc>
          <w:tcPr>
            <w:tcW w:w="6094" w:type="dxa"/>
          </w:tcPr>
          <w:p w:rsidR="009C648B" w:rsidRDefault="00322D9A">
            <w:pPr>
              <w:spacing w:after="0" w:line="240" w:lineRule="auto"/>
            </w:pPr>
            <w:r>
              <w:rPr>
                <w:color w:val="595959"/>
              </w:rPr>
              <w:t>Reached out to potential employers for FIT Kit project. No specific interest yet. I will reach out to the hospitalit</w:t>
            </w:r>
            <w:r>
              <w:rPr>
                <w:color w:val="595959"/>
              </w:rPr>
              <w:t>y industry next.</w:t>
            </w:r>
          </w:p>
        </w:tc>
        <w:tc>
          <w:tcPr>
            <w:tcW w:w="1885" w:type="dxa"/>
          </w:tcPr>
          <w:p w:rsidR="009C648B" w:rsidRDefault="00322D9A">
            <w:pPr>
              <w:spacing w:after="0" w:line="240" w:lineRule="auto"/>
            </w:pPr>
            <w:r>
              <w:t xml:space="preserve">Colorectal </w:t>
            </w:r>
          </w:p>
        </w:tc>
      </w:tr>
      <w:tr w:rsidR="009C648B">
        <w:trPr>
          <w:trHeight w:val="576"/>
        </w:trPr>
        <w:tc>
          <w:tcPr>
            <w:tcW w:w="1371" w:type="dxa"/>
          </w:tcPr>
          <w:p w:rsidR="009C648B" w:rsidRDefault="00322D9A">
            <w:r>
              <w:t>11/22</w:t>
            </w:r>
          </w:p>
        </w:tc>
        <w:tc>
          <w:tcPr>
            <w:tcW w:w="6094" w:type="dxa"/>
          </w:tcPr>
          <w:p w:rsidR="009C648B" w:rsidRDefault="00322D9A">
            <w:pPr>
              <w:spacing w:after="0" w:line="240" w:lineRule="auto"/>
            </w:pPr>
            <w:r>
              <w:rPr>
                <w:color w:val="595959"/>
              </w:rPr>
              <w:t>Executed successful lunch and learn with HW to discuss reminder system and how to implement it in their clinic.</w:t>
            </w:r>
          </w:p>
        </w:tc>
        <w:tc>
          <w:tcPr>
            <w:tcW w:w="1885" w:type="dxa"/>
          </w:tcPr>
          <w:p w:rsidR="009C648B" w:rsidRDefault="00322D9A">
            <w:pPr>
              <w:spacing w:after="0" w:line="240" w:lineRule="auto"/>
            </w:pPr>
            <w:r>
              <w:t xml:space="preserve">Health Systems </w:t>
            </w:r>
          </w:p>
        </w:tc>
      </w:tr>
      <w:tr w:rsidR="009C648B">
        <w:trPr>
          <w:trHeight w:val="576"/>
        </w:trPr>
        <w:tc>
          <w:tcPr>
            <w:tcW w:w="1371" w:type="dxa"/>
          </w:tcPr>
          <w:p w:rsidR="009C648B" w:rsidRDefault="00322D9A">
            <w:r>
              <w:t>11/23</w:t>
            </w:r>
          </w:p>
        </w:tc>
        <w:tc>
          <w:tcPr>
            <w:tcW w:w="6094" w:type="dxa"/>
          </w:tcPr>
          <w:p w:rsidR="009C648B" w:rsidRDefault="00322D9A">
            <w:pPr>
              <w:spacing w:after="0" w:line="240" w:lineRule="auto"/>
            </w:pPr>
            <w:r>
              <w:rPr>
                <w:color w:val="595959"/>
              </w:rPr>
              <w:t>Provided mini grant for exercise equipment for cancer survivors at CRMC</w:t>
            </w:r>
          </w:p>
        </w:tc>
        <w:tc>
          <w:tcPr>
            <w:tcW w:w="1885" w:type="dxa"/>
          </w:tcPr>
          <w:p w:rsidR="009C648B" w:rsidRDefault="00322D9A">
            <w:pPr>
              <w:spacing w:after="0" w:line="240" w:lineRule="auto"/>
            </w:pPr>
            <w:r>
              <w:t>Survivorship</w:t>
            </w:r>
          </w:p>
        </w:tc>
      </w:tr>
      <w:tr w:rsidR="009C648B">
        <w:trPr>
          <w:trHeight w:val="576"/>
        </w:trPr>
        <w:tc>
          <w:tcPr>
            <w:tcW w:w="1371" w:type="dxa"/>
          </w:tcPr>
          <w:p w:rsidR="009C648B" w:rsidRDefault="00322D9A">
            <w:r>
              <w:t>11/28</w:t>
            </w:r>
          </w:p>
        </w:tc>
        <w:tc>
          <w:tcPr>
            <w:tcW w:w="6094" w:type="dxa"/>
          </w:tcPr>
          <w:p w:rsidR="009C648B" w:rsidRDefault="00322D9A">
            <w:pPr>
              <w:spacing w:after="0" w:line="240" w:lineRule="auto"/>
            </w:pPr>
            <w:r>
              <w:rPr>
                <w:color w:val="595959"/>
              </w:rPr>
              <w:t>Ran newspaper ad for Radon awareness</w:t>
            </w:r>
          </w:p>
        </w:tc>
        <w:tc>
          <w:tcPr>
            <w:tcW w:w="1885" w:type="dxa"/>
          </w:tcPr>
          <w:p w:rsidR="009C648B" w:rsidRDefault="00322D9A">
            <w:pPr>
              <w:spacing w:after="0" w:line="240" w:lineRule="auto"/>
            </w:pPr>
            <w:r>
              <w:t xml:space="preserve">Radon </w:t>
            </w:r>
          </w:p>
        </w:tc>
      </w:tr>
      <w:tr w:rsidR="009C648B">
        <w:trPr>
          <w:trHeight w:val="576"/>
        </w:trPr>
        <w:tc>
          <w:tcPr>
            <w:tcW w:w="1371" w:type="dxa"/>
          </w:tcPr>
          <w:p w:rsidR="009C648B" w:rsidRDefault="00322D9A">
            <w:r>
              <w:t>3/29</w:t>
            </w:r>
          </w:p>
        </w:tc>
        <w:tc>
          <w:tcPr>
            <w:tcW w:w="6094" w:type="dxa"/>
          </w:tcPr>
          <w:p w:rsidR="009C648B" w:rsidRDefault="00322D9A">
            <w:pPr>
              <w:spacing w:after="0" w:line="240" w:lineRule="auto"/>
            </w:pPr>
            <w:r>
              <w:t xml:space="preserve">Connected cancer survivors with CRMC Yoga studio where they will be able to attend regular exercise classes.  </w:t>
            </w:r>
          </w:p>
        </w:tc>
        <w:tc>
          <w:tcPr>
            <w:tcW w:w="1885" w:type="dxa"/>
          </w:tcPr>
          <w:p w:rsidR="009C648B" w:rsidRDefault="00322D9A">
            <w:pPr>
              <w:spacing w:after="0" w:line="240" w:lineRule="auto"/>
            </w:pPr>
            <w:r>
              <w:t>Survivorship</w:t>
            </w:r>
          </w:p>
        </w:tc>
      </w:tr>
      <w:tr w:rsidR="009C648B">
        <w:trPr>
          <w:trHeight w:val="576"/>
        </w:trPr>
        <w:tc>
          <w:tcPr>
            <w:tcW w:w="1371" w:type="dxa"/>
          </w:tcPr>
          <w:p w:rsidR="009C648B" w:rsidRDefault="009C648B"/>
        </w:tc>
        <w:tc>
          <w:tcPr>
            <w:tcW w:w="6094" w:type="dxa"/>
          </w:tcPr>
          <w:p w:rsidR="009C648B" w:rsidRDefault="009C648B">
            <w:pPr>
              <w:spacing w:after="0" w:line="240" w:lineRule="auto"/>
            </w:pPr>
          </w:p>
        </w:tc>
        <w:tc>
          <w:tcPr>
            <w:tcW w:w="1885" w:type="dxa"/>
          </w:tcPr>
          <w:p w:rsidR="009C648B" w:rsidRDefault="009C648B">
            <w:pPr>
              <w:spacing w:after="0" w:line="240" w:lineRule="auto"/>
            </w:pPr>
          </w:p>
        </w:tc>
      </w:tr>
      <w:tr w:rsidR="009C648B">
        <w:trPr>
          <w:trHeight w:val="576"/>
        </w:trPr>
        <w:tc>
          <w:tcPr>
            <w:tcW w:w="1371" w:type="dxa"/>
          </w:tcPr>
          <w:p w:rsidR="009C648B" w:rsidRDefault="009C648B"/>
        </w:tc>
        <w:tc>
          <w:tcPr>
            <w:tcW w:w="6094" w:type="dxa"/>
          </w:tcPr>
          <w:p w:rsidR="009C648B" w:rsidRDefault="009C648B">
            <w:pPr>
              <w:spacing w:after="0" w:line="240" w:lineRule="auto"/>
            </w:pPr>
          </w:p>
        </w:tc>
        <w:tc>
          <w:tcPr>
            <w:tcW w:w="1885" w:type="dxa"/>
          </w:tcPr>
          <w:p w:rsidR="009C648B" w:rsidRDefault="009C648B">
            <w:pPr>
              <w:spacing w:after="0" w:line="240" w:lineRule="auto"/>
            </w:pPr>
          </w:p>
        </w:tc>
      </w:tr>
    </w:tbl>
    <w:p w:rsidR="009C648B" w:rsidRDefault="009C648B"/>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5"/>
        <w:gridCol w:w="1885"/>
      </w:tblGrid>
      <w:tr w:rsidR="009C648B">
        <w:trPr>
          <w:trHeight w:val="864"/>
        </w:trPr>
        <w:tc>
          <w:tcPr>
            <w:tcW w:w="7465" w:type="dxa"/>
            <w:shd w:val="clear" w:color="auto" w:fill="538135"/>
          </w:tcPr>
          <w:p w:rsidR="009C648B" w:rsidRDefault="00322D9A">
            <w:pPr>
              <w:spacing w:after="0" w:line="240" w:lineRule="auto"/>
              <w:rPr>
                <w:b/>
                <w:color w:val="FFFFFF"/>
              </w:rPr>
            </w:pPr>
            <w:r>
              <w:rPr>
                <w:b/>
                <w:color w:val="FFFFFF"/>
              </w:rPr>
              <w:t>RESOURCES PROVIDED TO SURVIVORS</w:t>
            </w:r>
          </w:p>
          <w:p w:rsidR="009C648B" w:rsidRDefault="00322D9A">
            <w:pPr>
              <w:spacing w:after="0" w:line="240" w:lineRule="auto"/>
              <w:rPr>
                <w:color w:val="FFFFFF"/>
              </w:rPr>
            </w:pPr>
            <w:r>
              <w:rPr>
                <w:color w:val="FFFFFF"/>
                <w:sz w:val="18"/>
                <w:szCs w:val="18"/>
              </w:rPr>
              <w:t>(Report the number of wigs, scarves, breast prosthesis, cancer care plans, pampering bags/kits, etc. that were provided to clients during this month. How many and what funding source)</w:t>
            </w:r>
          </w:p>
        </w:tc>
        <w:tc>
          <w:tcPr>
            <w:tcW w:w="1885" w:type="dxa"/>
            <w:shd w:val="clear" w:color="auto" w:fill="538135"/>
          </w:tcPr>
          <w:p w:rsidR="009C648B" w:rsidRDefault="00322D9A">
            <w:r>
              <w:rPr>
                <w:color w:val="FFFFFF"/>
              </w:rPr>
              <w:t>Funding Source</w:t>
            </w:r>
          </w:p>
        </w:tc>
      </w:tr>
      <w:tr w:rsidR="009C648B">
        <w:trPr>
          <w:trHeight w:val="576"/>
        </w:trPr>
        <w:tc>
          <w:tcPr>
            <w:tcW w:w="7465" w:type="dxa"/>
          </w:tcPr>
          <w:p w:rsidR="009C648B" w:rsidRDefault="00322D9A">
            <w:r>
              <w:t xml:space="preserve">5 Wigs </w:t>
            </w:r>
          </w:p>
        </w:tc>
        <w:tc>
          <w:tcPr>
            <w:tcW w:w="1885" w:type="dxa"/>
          </w:tcPr>
          <w:p w:rsidR="009C648B" w:rsidRDefault="00322D9A">
            <w:r>
              <w:t>CRMC</w:t>
            </w:r>
          </w:p>
        </w:tc>
      </w:tr>
      <w:tr w:rsidR="009C648B">
        <w:trPr>
          <w:trHeight w:val="576"/>
        </w:trPr>
        <w:tc>
          <w:tcPr>
            <w:tcW w:w="7465" w:type="dxa"/>
          </w:tcPr>
          <w:p w:rsidR="009C648B" w:rsidRDefault="00322D9A">
            <w:r>
              <w:t xml:space="preserve">2 Scarves </w:t>
            </w:r>
          </w:p>
        </w:tc>
        <w:tc>
          <w:tcPr>
            <w:tcW w:w="1885" w:type="dxa"/>
          </w:tcPr>
          <w:p w:rsidR="009C648B" w:rsidRDefault="00322D9A">
            <w:r>
              <w:t>CRMC</w:t>
            </w:r>
          </w:p>
        </w:tc>
      </w:tr>
      <w:tr w:rsidR="009C648B">
        <w:trPr>
          <w:trHeight w:val="576"/>
        </w:trPr>
        <w:tc>
          <w:tcPr>
            <w:tcW w:w="7465" w:type="dxa"/>
          </w:tcPr>
          <w:p w:rsidR="009C648B" w:rsidRDefault="00322D9A">
            <w:r>
              <w:t xml:space="preserve">1 Care Package </w:t>
            </w:r>
          </w:p>
        </w:tc>
        <w:tc>
          <w:tcPr>
            <w:tcW w:w="1885" w:type="dxa"/>
          </w:tcPr>
          <w:p w:rsidR="009C648B" w:rsidRDefault="00322D9A">
            <w:r>
              <w:t>WCRS</w:t>
            </w:r>
          </w:p>
        </w:tc>
      </w:tr>
      <w:tr w:rsidR="009C648B">
        <w:trPr>
          <w:trHeight w:val="576"/>
        </w:trPr>
        <w:tc>
          <w:tcPr>
            <w:tcW w:w="7465" w:type="dxa"/>
          </w:tcPr>
          <w:p w:rsidR="009C648B" w:rsidRDefault="00322D9A">
            <w:r>
              <w:t xml:space="preserve">1 prosthesis </w:t>
            </w:r>
          </w:p>
        </w:tc>
        <w:tc>
          <w:tcPr>
            <w:tcW w:w="1885" w:type="dxa"/>
          </w:tcPr>
          <w:p w:rsidR="009C648B" w:rsidRDefault="00322D9A">
            <w:r>
              <w:t>WCRS</w:t>
            </w:r>
          </w:p>
        </w:tc>
      </w:tr>
    </w:tbl>
    <w:p w:rsidR="009C648B" w:rsidRDefault="009C648B"/>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9C648B">
        <w:trPr>
          <w:trHeight w:val="432"/>
        </w:trPr>
        <w:tc>
          <w:tcPr>
            <w:tcW w:w="9350" w:type="dxa"/>
            <w:gridSpan w:val="3"/>
            <w:shd w:val="clear" w:color="auto" w:fill="538135"/>
          </w:tcPr>
          <w:p w:rsidR="009C648B" w:rsidRDefault="00322D9A">
            <w:pPr>
              <w:spacing w:after="0" w:line="240" w:lineRule="auto"/>
              <w:rPr>
                <w:b/>
                <w:color w:val="FFFFFF"/>
              </w:rPr>
            </w:pPr>
            <w:r>
              <w:rPr>
                <w:b/>
                <w:color w:val="FFFFFF"/>
              </w:rPr>
              <w:t>ADDITIONAL RESOURCES</w:t>
            </w:r>
          </w:p>
        </w:tc>
      </w:tr>
      <w:tr w:rsidR="009C648B">
        <w:trPr>
          <w:trHeight w:val="864"/>
        </w:trPr>
        <w:tc>
          <w:tcPr>
            <w:tcW w:w="3116" w:type="dxa"/>
            <w:shd w:val="clear" w:color="auto" w:fill="538135"/>
          </w:tcPr>
          <w:p w:rsidR="009C648B" w:rsidRDefault="00322D9A">
            <w:pPr>
              <w:spacing w:after="0" w:line="240" w:lineRule="auto"/>
              <w:rPr>
                <w:color w:val="FFFFFF"/>
              </w:rPr>
            </w:pPr>
            <w:r>
              <w:rPr>
                <w:color w:val="FFFFFF"/>
              </w:rPr>
              <w:t>Total completed screenings</w:t>
            </w:r>
          </w:p>
          <w:p w:rsidR="009C648B" w:rsidRDefault="00322D9A">
            <w:pPr>
              <w:spacing w:after="0" w:line="240" w:lineRule="auto"/>
              <w:rPr>
                <w:color w:val="FFFFFF"/>
              </w:rPr>
            </w:pPr>
            <w:r>
              <w:rPr>
                <w:color w:val="FFFFFF"/>
              </w:rPr>
              <w:t>(Does not include FIT kits, or WCP clients)</w:t>
            </w:r>
          </w:p>
        </w:tc>
        <w:tc>
          <w:tcPr>
            <w:tcW w:w="3117" w:type="dxa"/>
            <w:shd w:val="clear" w:color="auto" w:fill="538135"/>
          </w:tcPr>
          <w:p w:rsidR="009C648B" w:rsidRDefault="00322D9A">
            <w:pPr>
              <w:spacing w:after="0" w:line="240" w:lineRule="auto"/>
              <w:rPr>
                <w:color w:val="FFFFFF"/>
              </w:rPr>
            </w:pPr>
            <w:r>
              <w:rPr>
                <w:color w:val="FFFFFF"/>
              </w:rPr>
              <w:t>Total dollar amount of gas cards distributed for treatment appointments</w:t>
            </w:r>
          </w:p>
        </w:tc>
        <w:tc>
          <w:tcPr>
            <w:tcW w:w="3117" w:type="dxa"/>
            <w:shd w:val="clear" w:color="auto" w:fill="538135"/>
          </w:tcPr>
          <w:p w:rsidR="009C648B" w:rsidRDefault="00322D9A">
            <w:pPr>
              <w:spacing w:after="0" w:line="240" w:lineRule="auto"/>
              <w:rPr>
                <w:color w:val="FFFFFF"/>
              </w:rPr>
            </w:pPr>
            <w:r>
              <w:rPr>
                <w:color w:val="FFFFFF"/>
              </w:rPr>
              <w:t>Total dollar amount of gas cards distributed for screening appointments</w:t>
            </w:r>
          </w:p>
        </w:tc>
      </w:tr>
      <w:tr w:rsidR="009C648B">
        <w:trPr>
          <w:trHeight w:val="576"/>
        </w:trPr>
        <w:tc>
          <w:tcPr>
            <w:tcW w:w="3116" w:type="dxa"/>
          </w:tcPr>
          <w:p w:rsidR="009C648B" w:rsidRDefault="00322D9A">
            <w:r>
              <w:t>11</w:t>
            </w:r>
          </w:p>
        </w:tc>
        <w:tc>
          <w:tcPr>
            <w:tcW w:w="3117" w:type="dxa"/>
          </w:tcPr>
          <w:p w:rsidR="009C648B" w:rsidRDefault="00322D9A">
            <w:r>
              <w:t>200</w:t>
            </w:r>
          </w:p>
        </w:tc>
        <w:tc>
          <w:tcPr>
            <w:tcW w:w="3117" w:type="dxa"/>
          </w:tcPr>
          <w:p w:rsidR="009C648B" w:rsidRDefault="00322D9A">
            <w:r>
              <w:t>50</w:t>
            </w:r>
          </w:p>
        </w:tc>
      </w:tr>
    </w:tbl>
    <w:p w:rsidR="009C648B" w:rsidRDefault="009C648B"/>
    <w:tbl>
      <w:tblPr>
        <w:tblStyle w:val="a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3"/>
        <w:gridCol w:w="6772"/>
      </w:tblGrid>
      <w:tr w:rsidR="009C648B">
        <w:trPr>
          <w:trHeight w:val="288"/>
        </w:trPr>
        <w:tc>
          <w:tcPr>
            <w:tcW w:w="9355" w:type="dxa"/>
            <w:gridSpan w:val="2"/>
            <w:tcBorders>
              <w:top w:val="single" w:sz="4" w:space="0" w:color="000000"/>
              <w:left w:val="single" w:sz="4" w:space="0" w:color="000000"/>
              <w:bottom w:val="nil"/>
              <w:right w:val="single" w:sz="4" w:space="0" w:color="000000"/>
            </w:tcBorders>
            <w:shd w:val="clear" w:color="auto" w:fill="538135"/>
          </w:tcPr>
          <w:p w:rsidR="009C648B" w:rsidRDefault="00322D9A">
            <w:pPr>
              <w:spacing w:line="240" w:lineRule="auto"/>
            </w:pPr>
            <w:r>
              <w:rPr>
                <w:b/>
                <w:color w:val="FFFFFF"/>
              </w:rPr>
              <w:lastRenderedPageBreak/>
              <w:t>MEDIA EVALUATION</w:t>
            </w:r>
          </w:p>
        </w:tc>
      </w:tr>
      <w:tr w:rsidR="009C648B">
        <w:trPr>
          <w:trHeight w:val="432"/>
        </w:trPr>
        <w:tc>
          <w:tcPr>
            <w:tcW w:w="9355" w:type="dxa"/>
            <w:gridSpan w:val="2"/>
            <w:tcBorders>
              <w:top w:val="nil"/>
              <w:left w:val="single" w:sz="4" w:space="0" w:color="000000"/>
              <w:bottom w:val="single" w:sz="4" w:space="0" w:color="000000"/>
              <w:right w:val="single" w:sz="4" w:space="0" w:color="000000"/>
            </w:tcBorders>
            <w:shd w:val="clear" w:color="auto" w:fill="538135"/>
            <w:vAlign w:val="center"/>
          </w:tcPr>
          <w:p w:rsidR="009C648B" w:rsidRDefault="00322D9A">
            <w:pPr>
              <w:spacing w:after="0" w:line="240" w:lineRule="auto"/>
              <w:rPr>
                <w:rFonts w:ascii="Arial" w:eastAsia="Arial" w:hAnsi="Arial" w:cs="Arial"/>
                <w:sz w:val="24"/>
                <w:szCs w:val="24"/>
              </w:rPr>
            </w:pPr>
            <w:r>
              <w:rPr>
                <w:color w:val="FFFFFF"/>
                <w:sz w:val="18"/>
                <w:szCs w:val="18"/>
              </w:rPr>
              <w:t xml:space="preserve">This section is to be completed after the completion of the event or media campaign. Outline each media campaign individually if multiple campaigns completed within the month. </w:t>
            </w:r>
          </w:p>
        </w:tc>
      </w:tr>
      <w:tr w:rsidR="009C648B">
        <w:trPr>
          <w:trHeight w:val="288"/>
        </w:trPr>
        <w:tc>
          <w:tcPr>
            <w:tcW w:w="9355" w:type="dxa"/>
            <w:gridSpan w:val="2"/>
            <w:tcBorders>
              <w:top w:val="single" w:sz="4" w:space="0" w:color="000000"/>
              <w:bottom w:val="dashed" w:sz="4" w:space="0" w:color="000000"/>
            </w:tcBorders>
            <w:vAlign w:val="center"/>
          </w:tcPr>
          <w:p w:rsidR="009C648B" w:rsidRDefault="00322D9A">
            <w:pPr>
              <w:spacing w:after="0" w:line="240" w:lineRule="auto"/>
            </w:pPr>
            <w:r>
              <w:t>What media campaign topic are you reporting on?</w:t>
            </w:r>
          </w:p>
        </w:tc>
      </w:tr>
      <w:tr w:rsidR="009C648B">
        <w:trPr>
          <w:trHeight w:val="648"/>
        </w:trPr>
        <w:tc>
          <w:tcPr>
            <w:tcW w:w="9355" w:type="dxa"/>
            <w:gridSpan w:val="2"/>
            <w:tcBorders>
              <w:top w:val="dashed" w:sz="4" w:space="0" w:color="000000"/>
            </w:tcBorders>
            <w:vAlign w:val="center"/>
          </w:tcPr>
          <w:p w:rsidR="009C648B" w:rsidRDefault="00322D9A">
            <w:pPr>
              <w:spacing w:after="0" w:line="240" w:lineRule="auto"/>
            </w:pPr>
            <w:r>
              <w:t xml:space="preserve">Ladies Night Out Event </w:t>
            </w:r>
          </w:p>
        </w:tc>
      </w:tr>
      <w:tr w:rsidR="009C648B">
        <w:trPr>
          <w:trHeight w:val="288"/>
        </w:trPr>
        <w:tc>
          <w:tcPr>
            <w:tcW w:w="9355" w:type="dxa"/>
            <w:gridSpan w:val="2"/>
            <w:tcBorders>
              <w:bottom w:val="dashed" w:sz="4" w:space="0" w:color="000000"/>
            </w:tcBorders>
            <w:vAlign w:val="center"/>
          </w:tcPr>
          <w:p w:rsidR="009C648B" w:rsidRDefault="00322D9A">
            <w:pPr>
              <w:spacing w:after="0" w:line="240" w:lineRule="auto"/>
            </w:pPr>
            <w:r>
              <w:t>Please explain successes of event or media campaign:</w:t>
            </w:r>
          </w:p>
        </w:tc>
      </w:tr>
      <w:tr w:rsidR="009C648B">
        <w:trPr>
          <w:trHeight w:val="648"/>
        </w:trPr>
        <w:tc>
          <w:tcPr>
            <w:tcW w:w="9355" w:type="dxa"/>
            <w:gridSpan w:val="2"/>
            <w:tcBorders>
              <w:top w:val="dashed" w:sz="4" w:space="0" w:color="000000"/>
            </w:tcBorders>
            <w:vAlign w:val="center"/>
          </w:tcPr>
          <w:p w:rsidR="009C648B" w:rsidRDefault="00322D9A">
            <w:pPr>
              <w:spacing w:after="0" w:line="240" w:lineRule="auto"/>
            </w:pPr>
            <w:r>
              <w:t xml:space="preserve">I think my campaign was very successful.I had 20 more ladies at my event than last year </w:t>
            </w:r>
          </w:p>
        </w:tc>
      </w:tr>
      <w:tr w:rsidR="009C648B">
        <w:trPr>
          <w:trHeight w:val="288"/>
        </w:trPr>
        <w:tc>
          <w:tcPr>
            <w:tcW w:w="9355" w:type="dxa"/>
            <w:gridSpan w:val="2"/>
            <w:tcBorders>
              <w:bottom w:val="dashed" w:sz="4" w:space="0" w:color="000000"/>
            </w:tcBorders>
            <w:vAlign w:val="center"/>
          </w:tcPr>
          <w:p w:rsidR="009C648B" w:rsidRDefault="00322D9A">
            <w:pPr>
              <w:spacing w:after="0" w:line="240" w:lineRule="auto"/>
              <w:rPr>
                <w:color w:val="000000"/>
              </w:rPr>
            </w:pPr>
            <w:r>
              <w:t xml:space="preserve">Please explain areas of improvement for event or campaign: </w:t>
            </w:r>
          </w:p>
        </w:tc>
      </w:tr>
      <w:tr w:rsidR="009C648B">
        <w:trPr>
          <w:trHeight w:val="648"/>
        </w:trPr>
        <w:tc>
          <w:tcPr>
            <w:tcW w:w="9355" w:type="dxa"/>
            <w:gridSpan w:val="2"/>
            <w:tcBorders>
              <w:top w:val="dashed" w:sz="4" w:space="0" w:color="000000"/>
            </w:tcBorders>
            <w:vAlign w:val="center"/>
          </w:tcPr>
          <w:p w:rsidR="009C648B" w:rsidRDefault="00322D9A">
            <w:pPr>
              <w:spacing w:after="0" w:line="240" w:lineRule="auto"/>
            </w:pPr>
            <w:r>
              <w:t xml:space="preserve">I think next time I will try to get my advertisment out to a wider audience. Maybe use a larger newspaper or radio station or a combination or both. </w:t>
            </w:r>
          </w:p>
          <w:p w:rsidR="009C648B" w:rsidRDefault="009C648B">
            <w:pPr>
              <w:spacing w:after="0" w:line="240" w:lineRule="auto"/>
            </w:pPr>
          </w:p>
        </w:tc>
      </w:tr>
      <w:tr w:rsidR="009C648B">
        <w:trPr>
          <w:trHeight w:val="432"/>
        </w:trPr>
        <w:tc>
          <w:tcPr>
            <w:tcW w:w="9355" w:type="dxa"/>
            <w:gridSpan w:val="2"/>
            <w:vAlign w:val="center"/>
          </w:tcPr>
          <w:p w:rsidR="009C648B" w:rsidRDefault="00322D9A">
            <w:pPr>
              <w:spacing w:after="0" w:line="240" w:lineRule="auto"/>
              <w:rPr>
                <w:b/>
              </w:rPr>
            </w:pPr>
            <w:r>
              <w:rPr>
                <w:b/>
                <w:sz w:val="28"/>
                <w:szCs w:val="28"/>
              </w:rPr>
              <w:t>Event specific:</w:t>
            </w:r>
          </w:p>
        </w:tc>
      </w:tr>
      <w:tr w:rsidR="009C648B">
        <w:trPr>
          <w:trHeight w:val="576"/>
        </w:trPr>
        <w:tc>
          <w:tcPr>
            <w:tcW w:w="2583" w:type="dxa"/>
            <w:vAlign w:val="center"/>
          </w:tcPr>
          <w:p w:rsidR="009C648B" w:rsidRDefault="00322D9A">
            <w:pPr>
              <w:spacing w:after="0" w:line="240" w:lineRule="auto"/>
            </w:pPr>
            <w:r>
              <w:t>Number of attendees:</w:t>
            </w:r>
          </w:p>
        </w:tc>
        <w:tc>
          <w:tcPr>
            <w:tcW w:w="6772" w:type="dxa"/>
            <w:vAlign w:val="center"/>
          </w:tcPr>
          <w:p w:rsidR="009C648B" w:rsidRDefault="00322D9A">
            <w:pPr>
              <w:spacing w:after="0" w:line="240" w:lineRule="auto"/>
            </w:pPr>
            <w:r>
              <w:t>45</w:t>
            </w:r>
          </w:p>
        </w:tc>
      </w:tr>
      <w:tr w:rsidR="009C648B">
        <w:trPr>
          <w:trHeight w:val="432"/>
        </w:trPr>
        <w:tc>
          <w:tcPr>
            <w:tcW w:w="9355" w:type="dxa"/>
            <w:gridSpan w:val="2"/>
            <w:vAlign w:val="center"/>
          </w:tcPr>
          <w:p w:rsidR="009C648B" w:rsidRDefault="00322D9A">
            <w:pPr>
              <w:spacing w:after="0" w:line="240" w:lineRule="auto"/>
              <w:rPr>
                <w:b/>
              </w:rPr>
            </w:pPr>
            <w:r>
              <w:rPr>
                <w:b/>
                <w:sz w:val="28"/>
                <w:szCs w:val="28"/>
              </w:rPr>
              <w:t>Advertising specific:</w:t>
            </w:r>
          </w:p>
        </w:tc>
      </w:tr>
      <w:tr w:rsidR="009C648B">
        <w:trPr>
          <w:trHeight w:val="576"/>
        </w:trPr>
        <w:tc>
          <w:tcPr>
            <w:tcW w:w="2583" w:type="dxa"/>
            <w:vAlign w:val="center"/>
          </w:tcPr>
          <w:p w:rsidR="009C648B" w:rsidRDefault="00322D9A">
            <w:pPr>
              <w:spacing w:after="0" w:line="240" w:lineRule="auto"/>
            </w:pPr>
            <w:r>
              <w:t>Media outlet used:</w:t>
            </w:r>
          </w:p>
        </w:tc>
        <w:tc>
          <w:tcPr>
            <w:tcW w:w="6772" w:type="dxa"/>
            <w:vAlign w:val="center"/>
          </w:tcPr>
          <w:p w:rsidR="009C648B" w:rsidRDefault="00322D9A">
            <w:pPr>
              <w:spacing w:after="0" w:line="240" w:lineRule="auto"/>
            </w:pPr>
            <w:r>
              <w:t xml:space="preserve">Newspaper </w:t>
            </w:r>
          </w:p>
        </w:tc>
      </w:tr>
      <w:tr w:rsidR="009C648B">
        <w:trPr>
          <w:trHeight w:val="576"/>
        </w:trPr>
        <w:tc>
          <w:tcPr>
            <w:tcW w:w="2583" w:type="dxa"/>
            <w:vAlign w:val="center"/>
          </w:tcPr>
          <w:p w:rsidR="009C648B" w:rsidRDefault="00322D9A">
            <w:pPr>
              <w:spacing w:after="0" w:line="240" w:lineRule="auto"/>
            </w:pPr>
            <w:r>
              <w:t>Dates ad ran:</w:t>
            </w:r>
          </w:p>
        </w:tc>
        <w:tc>
          <w:tcPr>
            <w:tcW w:w="6772" w:type="dxa"/>
            <w:vAlign w:val="center"/>
          </w:tcPr>
          <w:p w:rsidR="009C648B" w:rsidRDefault="00322D9A">
            <w:pPr>
              <w:spacing w:after="0" w:line="240" w:lineRule="auto"/>
              <w:jc w:val="left"/>
            </w:pPr>
            <w:r>
              <w:t>September  1-October 15</w:t>
            </w:r>
          </w:p>
        </w:tc>
      </w:tr>
      <w:tr w:rsidR="009C648B">
        <w:trPr>
          <w:trHeight w:val="576"/>
        </w:trPr>
        <w:tc>
          <w:tcPr>
            <w:tcW w:w="2583" w:type="dxa"/>
            <w:vAlign w:val="center"/>
          </w:tcPr>
          <w:p w:rsidR="009C648B" w:rsidRDefault="00322D9A">
            <w:pPr>
              <w:spacing w:after="0" w:line="240" w:lineRule="auto"/>
            </w:pPr>
            <w:r>
              <w:t>Number of times ad ran:</w:t>
            </w:r>
          </w:p>
        </w:tc>
        <w:tc>
          <w:tcPr>
            <w:tcW w:w="6772" w:type="dxa"/>
            <w:vAlign w:val="center"/>
          </w:tcPr>
          <w:p w:rsidR="009C648B" w:rsidRDefault="00322D9A">
            <w:pPr>
              <w:spacing w:after="0" w:line="240" w:lineRule="auto"/>
            </w:pPr>
            <w:r>
              <w:t>Every week in the newspaper once a week</w:t>
            </w:r>
          </w:p>
        </w:tc>
      </w:tr>
      <w:tr w:rsidR="009C648B">
        <w:trPr>
          <w:trHeight w:val="576"/>
        </w:trPr>
        <w:tc>
          <w:tcPr>
            <w:tcW w:w="2583" w:type="dxa"/>
            <w:vAlign w:val="center"/>
          </w:tcPr>
          <w:p w:rsidR="009C648B" w:rsidRDefault="00322D9A">
            <w:pPr>
              <w:spacing w:after="0" w:line="240" w:lineRule="auto"/>
            </w:pPr>
            <w:r>
              <w:t>Was the media campaign</w:t>
            </w:r>
          </w:p>
        </w:tc>
        <w:tc>
          <w:tcPr>
            <w:tcW w:w="6772" w:type="dxa"/>
            <w:vAlign w:val="center"/>
          </w:tcPr>
          <w:p w:rsidR="009C648B" w:rsidRDefault="00322D9A">
            <w:pPr>
              <w:spacing w:after="0" w:line="240" w:lineRule="auto"/>
              <w:rPr>
                <w:color w:val="000000"/>
              </w:rPr>
            </w:pPr>
            <w:sdt>
              <w:sdtPr>
                <w:tag w:val="goog_rdk_0"/>
                <w:id w:val="-1196843467"/>
              </w:sdtPr>
              <w:sdtEndPr/>
              <w:sdtContent>
                <w:r>
                  <w:rPr>
                    <w:rFonts w:ascii="Arial Unicode MS" w:eastAsia="Arial Unicode MS" w:hAnsi="Arial Unicode MS" w:cs="Arial Unicode MS"/>
                  </w:rPr>
                  <w:t>☐</w:t>
                </w:r>
              </w:sdtContent>
            </w:sdt>
            <w:r>
              <w:t xml:space="preserve"> Free or donated  </w:t>
            </w:r>
            <w:r>
              <w:rPr>
                <w:rFonts w:ascii="Quattrocento Sans" w:eastAsia="Quattrocento Sans" w:hAnsi="Quattrocento Sans" w:cs="Quattrocento Sans"/>
              </w:rPr>
              <w:t xml:space="preserve">X </w:t>
            </w:r>
            <w:r>
              <w:t>Paid for with WCRS funds</w:t>
            </w:r>
          </w:p>
        </w:tc>
      </w:tr>
      <w:tr w:rsidR="009C648B">
        <w:trPr>
          <w:trHeight w:val="576"/>
        </w:trPr>
        <w:tc>
          <w:tcPr>
            <w:tcW w:w="9355" w:type="dxa"/>
            <w:gridSpan w:val="2"/>
            <w:vAlign w:val="center"/>
          </w:tcPr>
          <w:p w:rsidR="009C648B" w:rsidRDefault="00322D9A">
            <w:pPr>
              <w:spacing w:after="0" w:line="240" w:lineRule="auto"/>
            </w:pPr>
            <w:r>
              <w:t>Total cost of paid campaign (Radon campaigns are reported in the radon section only):</w:t>
            </w:r>
          </w:p>
        </w:tc>
      </w:tr>
      <w:tr w:rsidR="009C648B">
        <w:trPr>
          <w:trHeight w:val="576"/>
        </w:trPr>
        <w:tc>
          <w:tcPr>
            <w:tcW w:w="9355" w:type="dxa"/>
            <w:gridSpan w:val="2"/>
            <w:vAlign w:val="center"/>
          </w:tcPr>
          <w:p w:rsidR="009C648B" w:rsidRDefault="00322D9A">
            <w:pPr>
              <w:spacing w:after="0" w:line="240" w:lineRule="auto"/>
            </w:pPr>
            <w:r>
              <w:t>Total estimated cost of free/donated campaign (Radon campaigns are reported in the radon section only):</w:t>
            </w:r>
          </w:p>
        </w:tc>
      </w:tr>
    </w:tbl>
    <w:p w:rsidR="009C648B" w:rsidRDefault="009C648B"/>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C648B">
        <w:trPr>
          <w:trHeight w:val="864"/>
        </w:trPr>
        <w:tc>
          <w:tcPr>
            <w:tcW w:w="9350" w:type="dxa"/>
            <w:shd w:val="clear" w:color="auto" w:fill="538135"/>
          </w:tcPr>
          <w:p w:rsidR="009C648B" w:rsidRDefault="00322D9A">
            <w:pPr>
              <w:spacing w:after="0" w:line="240" w:lineRule="auto"/>
              <w:rPr>
                <w:b/>
                <w:color w:val="FFFFFF"/>
              </w:rPr>
            </w:pPr>
            <w:r>
              <w:rPr>
                <w:b/>
                <w:color w:val="FFFFFF"/>
              </w:rPr>
              <w:t>CANCER PLAN EFFORTS</w:t>
            </w:r>
          </w:p>
          <w:p w:rsidR="009C648B" w:rsidRDefault="00322D9A">
            <w:pPr>
              <w:spacing w:after="0" w:line="240" w:lineRule="auto"/>
            </w:pPr>
            <w:r>
              <w:rPr>
                <w:color w:val="FFFFFF"/>
                <w:sz w:val="18"/>
                <w:szCs w:val="18"/>
              </w:rPr>
              <w:t>(Fill out this section with relevant information on efforts and activities happening in your region related to the cancer plan. These do not have to be activities you're directly involved in.)</w:t>
            </w:r>
          </w:p>
        </w:tc>
      </w:tr>
      <w:tr w:rsidR="009C648B">
        <w:trPr>
          <w:trHeight w:val="576"/>
        </w:trPr>
        <w:tc>
          <w:tcPr>
            <w:tcW w:w="9350" w:type="dxa"/>
          </w:tcPr>
          <w:p w:rsidR="009C648B" w:rsidRDefault="00322D9A">
            <w:r>
              <w:t>CRMC is hosting chair massages for cancer survivors as well as</w:t>
            </w:r>
            <w:r>
              <w:t xml:space="preserve"> support groups for men and women.</w:t>
            </w:r>
          </w:p>
        </w:tc>
      </w:tr>
    </w:tbl>
    <w:p w:rsidR="009C648B" w:rsidRDefault="009C648B"/>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5"/>
        <w:gridCol w:w="2155"/>
      </w:tblGrid>
      <w:tr w:rsidR="009C648B">
        <w:trPr>
          <w:trHeight w:val="1080"/>
        </w:trPr>
        <w:tc>
          <w:tcPr>
            <w:tcW w:w="9350" w:type="dxa"/>
            <w:gridSpan w:val="2"/>
            <w:shd w:val="clear" w:color="auto" w:fill="538135"/>
          </w:tcPr>
          <w:p w:rsidR="009C648B" w:rsidRDefault="00322D9A">
            <w:pPr>
              <w:spacing w:after="0" w:line="240" w:lineRule="auto"/>
              <w:rPr>
                <w:b/>
                <w:color w:val="FFFFFF"/>
              </w:rPr>
            </w:pPr>
            <w:r>
              <w:rPr>
                <w:b/>
                <w:color w:val="FFFFFF"/>
              </w:rPr>
              <w:lastRenderedPageBreak/>
              <w:t>RADON INFORMATION</w:t>
            </w:r>
          </w:p>
          <w:p w:rsidR="009C648B" w:rsidRDefault="00322D9A">
            <w:pPr>
              <w:spacing w:after="0" w:line="240" w:lineRule="auto"/>
            </w:pPr>
            <w:r>
              <w:rPr>
                <w:rFonts w:eastAsia="Calibri"/>
                <w:color w:val="FFFFFF"/>
                <w:sz w:val="18"/>
                <w:szCs w:val="18"/>
              </w:rPr>
              <w:t>(The following information will assist in reporting for the Wyoming State Indoor Radon Grant. Please note that public presentations and presentations to realtors are counted separately. This informatio</w:t>
            </w:r>
            <w:r>
              <w:rPr>
                <w:rFonts w:eastAsia="Calibri"/>
                <w:color w:val="FFFFFF"/>
                <w:sz w:val="18"/>
                <w:szCs w:val="18"/>
              </w:rPr>
              <w:t>n should SPECIFICALLY be radon events and activities only. This information is required by the EPA grant for radon funding.)</w:t>
            </w:r>
          </w:p>
        </w:tc>
      </w:tr>
      <w:tr w:rsidR="009C648B">
        <w:trPr>
          <w:trHeight w:val="648"/>
        </w:trPr>
        <w:tc>
          <w:tcPr>
            <w:tcW w:w="7195" w:type="dxa"/>
          </w:tcPr>
          <w:p w:rsidR="009C648B" w:rsidRDefault="00322D9A">
            <w:pPr>
              <w:spacing w:after="0" w:line="240" w:lineRule="auto"/>
            </w:pPr>
            <w:r>
              <w:t>Number of events and presentations to the public where radon materials were provided (WCRS as exhibitors):</w:t>
            </w:r>
          </w:p>
        </w:tc>
        <w:tc>
          <w:tcPr>
            <w:tcW w:w="2155" w:type="dxa"/>
          </w:tcPr>
          <w:p w:rsidR="009C648B" w:rsidRDefault="00322D9A">
            <w:pPr>
              <w:spacing w:after="0" w:line="240" w:lineRule="auto"/>
            </w:pPr>
            <w:r>
              <w:t>2</w:t>
            </w:r>
          </w:p>
        </w:tc>
      </w:tr>
      <w:tr w:rsidR="009C648B">
        <w:trPr>
          <w:trHeight w:val="648"/>
        </w:trPr>
        <w:tc>
          <w:tcPr>
            <w:tcW w:w="7195" w:type="dxa"/>
          </w:tcPr>
          <w:p w:rsidR="009C648B" w:rsidRDefault="00322D9A">
            <w:pPr>
              <w:spacing w:after="0" w:line="240" w:lineRule="auto"/>
            </w:pPr>
            <w:r>
              <w:t>Where were the events located (city/town):</w:t>
            </w:r>
          </w:p>
        </w:tc>
        <w:tc>
          <w:tcPr>
            <w:tcW w:w="2155" w:type="dxa"/>
          </w:tcPr>
          <w:p w:rsidR="009C648B" w:rsidRDefault="00322D9A">
            <w:pPr>
              <w:spacing w:after="0" w:line="240" w:lineRule="auto"/>
            </w:pPr>
            <w:r>
              <w:t xml:space="preserve">Cheyenne, Laramie </w:t>
            </w:r>
          </w:p>
        </w:tc>
      </w:tr>
      <w:tr w:rsidR="009C648B">
        <w:trPr>
          <w:trHeight w:val="648"/>
        </w:trPr>
        <w:tc>
          <w:tcPr>
            <w:tcW w:w="7195" w:type="dxa"/>
          </w:tcPr>
          <w:p w:rsidR="009C648B" w:rsidRDefault="00322D9A">
            <w:pPr>
              <w:spacing w:after="0" w:line="240" w:lineRule="auto"/>
            </w:pPr>
            <w:r>
              <w:t>Number of attendees at each event:</w:t>
            </w:r>
          </w:p>
        </w:tc>
        <w:tc>
          <w:tcPr>
            <w:tcW w:w="2155" w:type="dxa"/>
          </w:tcPr>
          <w:p w:rsidR="009C648B" w:rsidRDefault="00322D9A">
            <w:pPr>
              <w:spacing w:after="0" w:line="240" w:lineRule="auto"/>
            </w:pPr>
            <w:r>
              <w:t>50,100</w:t>
            </w:r>
          </w:p>
        </w:tc>
      </w:tr>
      <w:tr w:rsidR="009C648B">
        <w:trPr>
          <w:trHeight w:val="648"/>
        </w:trPr>
        <w:tc>
          <w:tcPr>
            <w:tcW w:w="7195" w:type="dxa"/>
          </w:tcPr>
          <w:p w:rsidR="009C648B" w:rsidRDefault="00322D9A">
            <w:pPr>
              <w:spacing w:after="0" w:line="240" w:lineRule="auto"/>
            </w:pPr>
            <w:r>
              <w:t>Number of individuals educated on an personal level (how to test, the importance of testing, etc.):</w:t>
            </w:r>
          </w:p>
        </w:tc>
        <w:tc>
          <w:tcPr>
            <w:tcW w:w="2155" w:type="dxa"/>
          </w:tcPr>
          <w:p w:rsidR="009C648B" w:rsidRDefault="00322D9A">
            <w:pPr>
              <w:spacing w:after="0" w:line="240" w:lineRule="auto"/>
            </w:pPr>
            <w:r>
              <w:t>5</w:t>
            </w:r>
          </w:p>
        </w:tc>
      </w:tr>
      <w:tr w:rsidR="009C648B">
        <w:trPr>
          <w:trHeight w:val="648"/>
        </w:trPr>
        <w:tc>
          <w:tcPr>
            <w:tcW w:w="7195" w:type="dxa"/>
          </w:tcPr>
          <w:p w:rsidR="009C648B" w:rsidRDefault="00322D9A">
            <w:pPr>
              <w:spacing w:after="0" w:line="240" w:lineRule="auto"/>
            </w:pPr>
            <w:r>
              <w:t>The price of any vendor booth space, swag, materials, etc. for radon events or presentations. (If booth was free, estimate what it could have cost):</w:t>
            </w:r>
          </w:p>
        </w:tc>
        <w:tc>
          <w:tcPr>
            <w:tcW w:w="2155" w:type="dxa"/>
          </w:tcPr>
          <w:p w:rsidR="009C648B" w:rsidRDefault="00322D9A">
            <w:pPr>
              <w:spacing w:after="0" w:line="240" w:lineRule="auto"/>
            </w:pPr>
            <w:r>
              <w:t>$200</w:t>
            </w:r>
          </w:p>
        </w:tc>
      </w:tr>
      <w:tr w:rsidR="009C648B">
        <w:trPr>
          <w:trHeight w:val="648"/>
        </w:trPr>
        <w:tc>
          <w:tcPr>
            <w:tcW w:w="7195" w:type="dxa"/>
          </w:tcPr>
          <w:p w:rsidR="009C648B" w:rsidRDefault="00322D9A">
            <w:pPr>
              <w:spacing w:after="0" w:line="240" w:lineRule="auto"/>
            </w:pPr>
            <w:r>
              <w:t>The number of hours spent at vendor booth or event</w:t>
            </w:r>
          </w:p>
        </w:tc>
        <w:tc>
          <w:tcPr>
            <w:tcW w:w="2155" w:type="dxa"/>
          </w:tcPr>
          <w:p w:rsidR="009C648B" w:rsidRDefault="00322D9A">
            <w:pPr>
              <w:spacing w:after="0" w:line="240" w:lineRule="auto"/>
            </w:pPr>
            <w:r>
              <w:t xml:space="preserve">2 hours </w:t>
            </w:r>
          </w:p>
        </w:tc>
      </w:tr>
      <w:tr w:rsidR="009C648B">
        <w:trPr>
          <w:trHeight w:val="648"/>
        </w:trPr>
        <w:tc>
          <w:tcPr>
            <w:tcW w:w="7195" w:type="dxa"/>
          </w:tcPr>
          <w:p w:rsidR="009C648B" w:rsidRDefault="00322D9A">
            <w:pPr>
              <w:spacing w:after="0" w:line="240" w:lineRule="auto"/>
            </w:pPr>
            <w:r>
              <w:t xml:space="preserve">Number of free press/media ads provided </w:t>
            </w:r>
            <w:r>
              <w:t>(newspaper, radio, television) that focused on radon education:</w:t>
            </w:r>
          </w:p>
        </w:tc>
        <w:tc>
          <w:tcPr>
            <w:tcW w:w="2155" w:type="dxa"/>
          </w:tcPr>
          <w:p w:rsidR="009C648B" w:rsidRDefault="00322D9A">
            <w:pPr>
              <w:spacing w:after="0" w:line="240" w:lineRule="auto"/>
            </w:pPr>
            <w:r>
              <w:t xml:space="preserve">1 newspaper ad </w:t>
            </w:r>
          </w:p>
        </w:tc>
      </w:tr>
      <w:tr w:rsidR="009C648B">
        <w:trPr>
          <w:trHeight w:val="648"/>
        </w:trPr>
        <w:tc>
          <w:tcPr>
            <w:tcW w:w="7195" w:type="dxa"/>
          </w:tcPr>
          <w:p w:rsidR="009C648B" w:rsidRDefault="00322D9A">
            <w:pPr>
              <w:spacing w:after="0" w:line="240" w:lineRule="auto"/>
            </w:pPr>
            <w:r>
              <w:t>Estimated value of free advertisements (if you would have had to pay, how much would it have cost):</w:t>
            </w:r>
          </w:p>
        </w:tc>
        <w:tc>
          <w:tcPr>
            <w:tcW w:w="2155" w:type="dxa"/>
          </w:tcPr>
          <w:p w:rsidR="009C648B" w:rsidRDefault="00322D9A">
            <w:pPr>
              <w:spacing w:after="0" w:line="240" w:lineRule="auto"/>
            </w:pPr>
            <w:r>
              <w:t>$100</w:t>
            </w:r>
          </w:p>
        </w:tc>
      </w:tr>
      <w:tr w:rsidR="009C648B">
        <w:trPr>
          <w:trHeight w:val="648"/>
        </w:trPr>
        <w:tc>
          <w:tcPr>
            <w:tcW w:w="7195" w:type="dxa"/>
          </w:tcPr>
          <w:p w:rsidR="009C648B" w:rsidRDefault="00322D9A">
            <w:pPr>
              <w:spacing w:after="0" w:line="240" w:lineRule="auto"/>
            </w:pPr>
            <w:r>
              <w:t>Number of social media posts you created that focused on radon education:</w:t>
            </w:r>
          </w:p>
        </w:tc>
        <w:tc>
          <w:tcPr>
            <w:tcW w:w="2155" w:type="dxa"/>
          </w:tcPr>
          <w:p w:rsidR="009C648B" w:rsidRDefault="00322D9A">
            <w:pPr>
              <w:spacing w:after="0" w:line="240" w:lineRule="auto"/>
            </w:pPr>
            <w:r>
              <w:t>1 Facebook ad</w:t>
            </w:r>
          </w:p>
          <w:p w:rsidR="009C648B" w:rsidRDefault="009C648B">
            <w:pPr>
              <w:spacing w:after="0" w:line="240" w:lineRule="auto"/>
            </w:pPr>
          </w:p>
        </w:tc>
      </w:tr>
      <w:tr w:rsidR="009C648B">
        <w:trPr>
          <w:trHeight w:val="648"/>
        </w:trPr>
        <w:tc>
          <w:tcPr>
            <w:tcW w:w="7195" w:type="dxa"/>
          </w:tcPr>
          <w:p w:rsidR="009C648B" w:rsidRDefault="00322D9A">
            <w:pPr>
              <w:spacing w:after="0" w:line="240" w:lineRule="auto"/>
            </w:pPr>
            <w:r>
              <w:t>Number of social media posts were created or shared by partners that focused on radon education:</w:t>
            </w:r>
          </w:p>
        </w:tc>
        <w:tc>
          <w:tcPr>
            <w:tcW w:w="2155" w:type="dxa"/>
          </w:tcPr>
          <w:p w:rsidR="009C648B" w:rsidRDefault="00322D9A">
            <w:pPr>
              <w:spacing w:after="0" w:line="240" w:lineRule="auto"/>
            </w:pPr>
            <w:r>
              <w:t>0</w:t>
            </w:r>
          </w:p>
        </w:tc>
      </w:tr>
      <w:tr w:rsidR="009C648B">
        <w:trPr>
          <w:trHeight w:val="648"/>
        </w:trPr>
        <w:tc>
          <w:tcPr>
            <w:tcW w:w="7195" w:type="dxa"/>
          </w:tcPr>
          <w:p w:rsidR="009C648B" w:rsidRDefault="00322D9A">
            <w:pPr>
              <w:spacing w:after="0" w:line="240" w:lineRule="auto"/>
            </w:pPr>
            <w:r>
              <w:t xml:space="preserve">Estimate the time spent (in hours) on preparing or creating radon </w:t>
            </w:r>
            <w:r>
              <w:t>presentations or information.</w:t>
            </w:r>
          </w:p>
        </w:tc>
        <w:tc>
          <w:tcPr>
            <w:tcW w:w="2155" w:type="dxa"/>
          </w:tcPr>
          <w:p w:rsidR="009C648B" w:rsidRDefault="00322D9A">
            <w:pPr>
              <w:spacing w:after="0" w:line="240" w:lineRule="auto"/>
            </w:pPr>
            <w:r>
              <w:t xml:space="preserve">2 hours </w:t>
            </w:r>
          </w:p>
        </w:tc>
      </w:tr>
      <w:tr w:rsidR="009C648B">
        <w:trPr>
          <w:trHeight w:val="350"/>
        </w:trPr>
        <w:tc>
          <w:tcPr>
            <w:tcW w:w="7195" w:type="dxa"/>
          </w:tcPr>
          <w:p w:rsidR="009C648B" w:rsidRDefault="00322D9A">
            <w:pPr>
              <w:spacing w:after="0" w:line="240" w:lineRule="auto"/>
            </w:pPr>
            <w:r>
              <w:t>Number of radon presentations given to realtors, brokers, mortgage lenders, and/or building contractors:</w:t>
            </w:r>
          </w:p>
        </w:tc>
        <w:tc>
          <w:tcPr>
            <w:tcW w:w="2155" w:type="dxa"/>
          </w:tcPr>
          <w:p w:rsidR="009C648B" w:rsidRDefault="00322D9A">
            <w:pPr>
              <w:spacing w:after="0" w:line="240" w:lineRule="auto"/>
            </w:pPr>
            <w:r>
              <w:t>3</w:t>
            </w:r>
          </w:p>
        </w:tc>
      </w:tr>
      <w:tr w:rsidR="009C648B">
        <w:trPr>
          <w:trHeight w:val="350"/>
        </w:trPr>
        <w:tc>
          <w:tcPr>
            <w:tcW w:w="7195" w:type="dxa"/>
          </w:tcPr>
          <w:p w:rsidR="009C648B" w:rsidRDefault="00322D9A">
            <w:pPr>
              <w:spacing w:after="0" w:line="240" w:lineRule="auto"/>
            </w:pPr>
            <w:r>
              <w:t>Length of presentations given to realtors, brokers, mortgage lenders, and/or building contractors:</w:t>
            </w:r>
          </w:p>
        </w:tc>
        <w:tc>
          <w:tcPr>
            <w:tcW w:w="2155" w:type="dxa"/>
          </w:tcPr>
          <w:p w:rsidR="009C648B" w:rsidRDefault="00322D9A">
            <w:pPr>
              <w:spacing w:after="0" w:line="240" w:lineRule="auto"/>
            </w:pPr>
            <w:r>
              <w:t xml:space="preserve">30 minutes </w:t>
            </w:r>
          </w:p>
        </w:tc>
      </w:tr>
      <w:tr w:rsidR="009C648B">
        <w:trPr>
          <w:trHeight w:val="350"/>
        </w:trPr>
        <w:tc>
          <w:tcPr>
            <w:tcW w:w="7195" w:type="dxa"/>
          </w:tcPr>
          <w:p w:rsidR="009C648B" w:rsidRDefault="00322D9A">
            <w:pPr>
              <w:spacing w:after="0" w:line="240" w:lineRule="auto"/>
            </w:pPr>
            <w:r>
              <w:t>Number of realtors, brokers, mortgage lenders, and/or building contractors in attendance:</w:t>
            </w:r>
          </w:p>
        </w:tc>
        <w:tc>
          <w:tcPr>
            <w:tcW w:w="2155" w:type="dxa"/>
          </w:tcPr>
          <w:p w:rsidR="009C648B" w:rsidRDefault="00322D9A">
            <w:pPr>
              <w:spacing w:after="0" w:line="240" w:lineRule="auto"/>
            </w:pPr>
            <w:r>
              <w:t>10</w:t>
            </w:r>
          </w:p>
        </w:tc>
      </w:tr>
      <w:tr w:rsidR="009C648B">
        <w:trPr>
          <w:trHeight w:val="350"/>
        </w:trPr>
        <w:tc>
          <w:tcPr>
            <w:tcW w:w="7195" w:type="dxa"/>
          </w:tcPr>
          <w:p w:rsidR="009C648B" w:rsidRDefault="00322D9A">
            <w:pPr>
              <w:spacing w:after="0" w:line="240" w:lineRule="auto"/>
            </w:pPr>
            <w:r>
              <w:t>Number of radon presentations given to medical providers/provider staff:</w:t>
            </w:r>
          </w:p>
        </w:tc>
        <w:tc>
          <w:tcPr>
            <w:tcW w:w="2155" w:type="dxa"/>
          </w:tcPr>
          <w:p w:rsidR="009C648B" w:rsidRDefault="00322D9A">
            <w:pPr>
              <w:spacing w:after="0" w:line="240" w:lineRule="auto"/>
            </w:pPr>
            <w:r>
              <w:t>1</w:t>
            </w:r>
          </w:p>
        </w:tc>
      </w:tr>
      <w:tr w:rsidR="009C648B">
        <w:trPr>
          <w:trHeight w:val="350"/>
        </w:trPr>
        <w:tc>
          <w:tcPr>
            <w:tcW w:w="7195" w:type="dxa"/>
          </w:tcPr>
          <w:p w:rsidR="009C648B" w:rsidRDefault="00322D9A">
            <w:pPr>
              <w:spacing w:after="0" w:line="240" w:lineRule="auto"/>
            </w:pPr>
            <w:r>
              <w:t>Length of presentations given to medical providers/provider staff:</w:t>
            </w:r>
          </w:p>
        </w:tc>
        <w:tc>
          <w:tcPr>
            <w:tcW w:w="2155" w:type="dxa"/>
          </w:tcPr>
          <w:p w:rsidR="009C648B" w:rsidRDefault="00322D9A">
            <w:pPr>
              <w:spacing w:after="0" w:line="240" w:lineRule="auto"/>
            </w:pPr>
            <w:r>
              <w:t xml:space="preserve">30 minutes </w:t>
            </w:r>
          </w:p>
        </w:tc>
      </w:tr>
      <w:tr w:rsidR="009C648B">
        <w:trPr>
          <w:trHeight w:val="350"/>
        </w:trPr>
        <w:tc>
          <w:tcPr>
            <w:tcW w:w="7195" w:type="dxa"/>
          </w:tcPr>
          <w:p w:rsidR="009C648B" w:rsidRDefault="00322D9A">
            <w:pPr>
              <w:spacing w:after="0" w:line="240" w:lineRule="auto"/>
            </w:pPr>
            <w:r>
              <w:t>Number of medical providers/provider staff in attendance:</w:t>
            </w:r>
          </w:p>
        </w:tc>
        <w:tc>
          <w:tcPr>
            <w:tcW w:w="2155" w:type="dxa"/>
          </w:tcPr>
          <w:p w:rsidR="009C648B" w:rsidRDefault="00322D9A">
            <w:pPr>
              <w:spacing w:after="0" w:line="240" w:lineRule="auto"/>
            </w:pPr>
            <w:r>
              <w:t>3</w:t>
            </w:r>
          </w:p>
        </w:tc>
      </w:tr>
      <w:tr w:rsidR="009C648B">
        <w:trPr>
          <w:trHeight w:val="648"/>
        </w:trPr>
        <w:tc>
          <w:tcPr>
            <w:tcW w:w="7195" w:type="dxa"/>
          </w:tcPr>
          <w:p w:rsidR="009C648B" w:rsidRDefault="00322D9A">
            <w:pPr>
              <w:spacing w:after="0" w:line="240" w:lineRule="auto"/>
            </w:pPr>
            <w:r>
              <w:t>Number of individuals who received verbal instructions when receiving or requesting a radon testing kit (outside of events- such as calls or walk in’s at an office setting):</w:t>
            </w:r>
          </w:p>
        </w:tc>
        <w:tc>
          <w:tcPr>
            <w:tcW w:w="2155" w:type="dxa"/>
          </w:tcPr>
          <w:p w:rsidR="009C648B" w:rsidRDefault="00322D9A">
            <w:pPr>
              <w:spacing w:after="0" w:line="240" w:lineRule="auto"/>
            </w:pPr>
            <w:r>
              <w:t>2</w:t>
            </w:r>
          </w:p>
        </w:tc>
      </w:tr>
      <w:tr w:rsidR="009C648B">
        <w:trPr>
          <w:trHeight w:val="648"/>
        </w:trPr>
        <w:tc>
          <w:tcPr>
            <w:tcW w:w="7195" w:type="dxa"/>
          </w:tcPr>
          <w:p w:rsidR="009C648B" w:rsidRDefault="00322D9A">
            <w:pPr>
              <w:spacing w:after="0" w:line="240" w:lineRule="auto"/>
            </w:pPr>
            <w:r>
              <w:lastRenderedPageBreak/>
              <w:t>Estim</w:t>
            </w:r>
            <w:r>
              <w:t>ate the time spent (in hours) discussing radon and radon testing instructions with any clients (outside of events- such as calls or walk in’s at an office setting)::</w:t>
            </w:r>
          </w:p>
        </w:tc>
        <w:tc>
          <w:tcPr>
            <w:tcW w:w="2155" w:type="dxa"/>
          </w:tcPr>
          <w:p w:rsidR="009C648B" w:rsidRDefault="00322D9A">
            <w:pPr>
              <w:spacing w:after="0" w:line="240" w:lineRule="auto"/>
            </w:pPr>
            <w:r>
              <w:t xml:space="preserve">2 hours </w:t>
            </w:r>
          </w:p>
        </w:tc>
      </w:tr>
      <w:tr w:rsidR="009C648B">
        <w:trPr>
          <w:trHeight w:val="648"/>
        </w:trPr>
        <w:tc>
          <w:tcPr>
            <w:tcW w:w="7195" w:type="dxa"/>
          </w:tcPr>
          <w:p w:rsidR="009C648B" w:rsidRDefault="00322D9A">
            <w:pPr>
              <w:spacing w:after="0" w:line="240" w:lineRule="auto"/>
            </w:pPr>
            <w:r>
              <w:t>Estimate the time spent (in hours) attending presentations or webinars where radon information was discussed (WCRS as attendees):</w:t>
            </w:r>
          </w:p>
        </w:tc>
        <w:tc>
          <w:tcPr>
            <w:tcW w:w="2155" w:type="dxa"/>
          </w:tcPr>
          <w:p w:rsidR="009C648B" w:rsidRDefault="00322D9A">
            <w:pPr>
              <w:spacing w:after="0" w:line="240" w:lineRule="auto"/>
            </w:pPr>
            <w:bookmarkStart w:id="1" w:name="_heading=h.gjdgxs" w:colFirst="0" w:colLast="0"/>
            <w:bookmarkEnd w:id="1"/>
            <w:r>
              <w:t>0</w:t>
            </w:r>
          </w:p>
        </w:tc>
      </w:tr>
      <w:tr w:rsidR="009C648B">
        <w:trPr>
          <w:trHeight w:val="648"/>
        </w:trPr>
        <w:tc>
          <w:tcPr>
            <w:tcW w:w="7195" w:type="dxa"/>
          </w:tcPr>
          <w:p w:rsidR="009C648B" w:rsidRDefault="00322D9A">
            <w:pPr>
              <w:spacing w:after="0" w:line="240" w:lineRule="auto"/>
            </w:pPr>
            <w:r>
              <w:t>Any other events or information relating to radon:</w:t>
            </w:r>
          </w:p>
        </w:tc>
        <w:tc>
          <w:tcPr>
            <w:tcW w:w="2155" w:type="dxa"/>
          </w:tcPr>
          <w:p w:rsidR="009C648B" w:rsidRDefault="009C648B">
            <w:pPr>
              <w:spacing w:after="0" w:line="240" w:lineRule="auto"/>
            </w:pPr>
          </w:p>
        </w:tc>
      </w:tr>
    </w:tbl>
    <w:p w:rsidR="009C648B" w:rsidRDefault="009C648B"/>
    <w:sectPr w:rsidR="009C64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attrocento Sans">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8B"/>
    <w:rsid w:val="00322D9A"/>
    <w:rsid w:val="009C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757FE-EFF7-405F-BE20-F10337C5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595959"/>
        <w:sz w:val="22"/>
        <w:szCs w:val="22"/>
        <w:lang w:val="en-US" w:eastAsia="en-US" w:bidi="ar-SA"/>
      </w:rPr>
    </w:rPrDefault>
    <w:pPrDefault>
      <w:pPr>
        <w:spacing w:after="2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47"/>
    <w:rPr>
      <w:rFonts w:eastAsiaTheme="minorEastAsia"/>
      <w:color w:val="595959" w:themeColor="text1" w:themeTint="A6"/>
      <w:lang w:eastAsia="ja-JP"/>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C91B47"/>
    <w:pPr>
      <w:pBdr>
        <w:bottom w:val="thickThinSmallGap" w:sz="12" w:space="1" w:color="1F4E79" w:themeColor="accent1" w:themeShade="80"/>
      </w:pBdr>
      <w:spacing w:after="80" w:line="240" w:lineRule="auto"/>
      <w:contextualSpacing/>
    </w:pPr>
    <w:rPr>
      <w:rFonts w:asciiTheme="majorHAnsi" w:eastAsiaTheme="majorEastAsia" w:hAnsiTheme="majorHAnsi" w:cstheme="majorBidi"/>
      <w:caps/>
      <w:color w:val="1F4E79" w:themeColor="accent1" w:themeShade="80"/>
      <w:kern w:val="28"/>
      <w:sz w:val="52"/>
      <w:szCs w:val="48"/>
    </w:rPr>
  </w:style>
  <w:style w:type="character" w:customStyle="1" w:styleId="TitleChar">
    <w:name w:val="Title Char"/>
    <w:basedOn w:val="DefaultParagraphFont"/>
    <w:link w:val="Title"/>
    <w:uiPriority w:val="1"/>
    <w:rsid w:val="00C91B47"/>
    <w:rPr>
      <w:rFonts w:asciiTheme="majorHAnsi" w:eastAsiaTheme="majorEastAsia" w:hAnsiTheme="majorHAnsi" w:cstheme="majorBidi"/>
      <w:caps/>
      <w:color w:val="1F4E79" w:themeColor="accent1" w:themeShade="80"/>
      <w:kern w:val="28"/>
      <w:sz w:val="52"/>
      <w:szCs w:val="48"/>
      <w:lang w:eastAsia="ja-JP"/>
    </w:rPr>
  </w:style>
  <w:style w:type="paragraph" w:styleId="Subtitle">
    <w:name w:val="Subtitle"/>
    <w:basedOn w:val="Normal"/>
    <w:next w:val="Normal"/>
    <w:link w:val="SubtitleChar"/>
    <w:pPr>
      <w:spacing w:before="40"/>
    </w:pPr>
    <w:rPr>
      <w:smallCaps/>
      <w:color w:val="000000"/>
      <w:sz w:val="24"/>
      <w:szCs w:val="24"/>
    </w:rPr>
  </w:style>
  <w:style w:type="character" w:customStyle="1" w:styleId="SubtitleChar">
    <w:name w:val="Subtitle Char"/>
    <w:basedOn w:val="DefaultParagraphFont"/>
    <w:link w:val="Subtitle"/>
    <w:uiPriority w:val="2"/>
    <w:rsid w:val="00C91B47"/>
    <w:rPr>
      <w:rFonts w:eastAsiaTheme="minorEastAsia"/>
      <w:caps/>
      <w:color w:val="000000" w:themeColor="text1"/>
      <w:sz w:val="24"/>
      <w:szCs w:val="20"/>
      <w:lang w:eastAsia="ja-JP"/>
    </w:rPr>
  </w:style>
  <w:style w:type="table" w:customStyle="1" w:styleId="TaskListTable">
    <w:name w:val="Task List Table"/>
    <w:basedOn w:val="TableNormal"/>
    <w:uiPriority w:val="99"/>
    <w:rsid w:val="00C91B47"/>
    <w:pPr>
      <w:spacing w:before="80" w:after="80"/>
      <w:jc w:val="center"/>
    </w:pPr>
    <w:rPr>
      <w:rFonts w:eastAsiaTheme="minorEastAsia"/>
      <w:color w:val="595959" w:themeColor="text1" w:themeTint="A6"/>
      <w:lang w:eastAsia="ja-JP"/>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22"/>
      </w:rPr>
      <w:tblPr/>
      <w:tcPr>
        <w:tcBorders>
          <w:top w:val="single" w:sz="4" w:space="0" w:color="7F7F7F" w:themeColor="text1" w:themeTint="80"/>
          <w:left w:val="single" w:sz="4" w:space="0" w:color="7F7F7F" w:themeColor="text1" w:themeTint="80"/>
          <w:bottom w:val="nil"/>
          <w:right w:val="single" w:sz="4" w:space="0" w:color="7F7F7F" w:themeColor="text1" w:themeTint="80"/>
          <w:insideH w:val="nil"/>
          <w:insideV w:val="single" w:sz="8" w:space="0" w:color="FFFFFF" w:themeColor="background1"/>
          <w:tl2br w:val="nil"/>
          <w:tr2bl w:val="nil"/>
        </w:tcBorders>
        <w:shd w:val="clear" w:color="auto" w:fill="525252" w:themeFill="accent3" w:themeFillShade="80"/>
      </w:tcPr>
    </w:tblStylePr>
    <w:tblStylePr w:type="firstCol">
      <w:pPr>
        <w:wordWrap/>
        <w:jc w:val="left"/>
      </w:p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table" w:styleId="TableGrid">
    <w:name w:val="Table Grid"/>
    <w:basedOn w:val="TableNormal"/>
    <w:uiPriority w:val="39"/>
    <w:rsid w:val="00C9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6A04"/>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table" w:customStyle="1" w:styleId="a">
    <w:basedOn w:val="TableNormal"/>
    <w:pPr>
      <w:spacing w:before="80" w:after="0" w:line="240" w:lineRule="auto"/>
      <w:jc w:val="center"/>
    </w:pPr>
    <w:tblPr>
      <w:tblStyleRowBandSize w:val="1"/>
      <w:tblStyleColBandSize w:val="1"/>
      <w:tblCellMar>
        <w:left w:w="173" w:type="dxa"/>
        <w:right w:w="173" w:type="dxa"/>
      </w:tblCellMar>
    </w:tblPr>
  </w:style>
  <w:style w:type="table" w:customStyle="1" w:styleId="a0">
    <w:basedOn w:val="TableNormal"/>
    <w:pPr>
      <w:spacing w:before="80" w:after="0" w:line="240" w:lineRule="auto"/>
      <w:jc w:val="center"/>
    </w:pPr>
    <w:tblPr>
      <w:tblStyleRowBandSize w:val="1"/>
      <w:tblStyleColBandSize w:val="1"/>
      <w:tblCellMar>
        <w:left w:w="173" w:type="dxa"/>
        <w:right w:w="173" w:type="dxa"/>
      </w:tblCellMar>
    </w:tblPr>
  </w:style>
  <w:style w:type="table" w:customStyle="1" w:styleId="a1">
    <w:basedOn w:val="TableNormal"/>
    <w:pPr>
      <w:spacing w:before="80" w:after="0" w:line="240" w:lineRule="auto"/>
      <w:jc w:val="center"/>
    </w:pPr>
    <w:tblPr>
      <w:tblStyleRowBandSize w:val="1"/>
      <w:tblStyleColBandSize w:val="1"/>
      <w:tblCellMar>
        <w:left w:w="173" w:type="dxa"/>
        <w:right w:w="173" w:type="dxa"/>
      </w:tblCellMar>
    </w:tblPr>
  </w:style>
  <w:style w:type="table" w:customStyle="1" w:styleId="a2">
    <w:basedOn w:val="TableNormal"/>
    <w:pPr>
      <w:spacing w:before="80" w:after="0" w:line="240" w:lineRule="auto"/>
      <w:jc w:val="center"/>
    </w:pPr>
    <w:tblPr>
      <w:tblStyleRowBandSize w:val="1"/>
      <w:tblStyleColBandSize w:val="1"/>
      <w:tblCellMar>
        <w:left w:w="173" w:type="dxa"/>
        <w:right w:w="173" w:type="dxa"/>
      </w:tblCellMar>
    </w:tblPr>
  </w:style>
  <w:style w:type="table" w:customStyle="1" w:styleId="a3">
    <w:basedOn w:val="TableNormal"/>
    <w:pPr>
      <w:spacing w:before="80" w:after="0" w:line="240" w:lineRule="auto"/>
      <w:jc w:val="center"/>
    </w:pPr>
    <w:tblPr>
      <w:tblStyleRowBandSize w:val="1"/>
      <w:tblStyleColBandSize w:val="1"/>
      <w:tblCellMar>
        <w:left w:w="173" w:type="dxa"/>
        <w:right w:w="173" w:type="dxa"/>
      </w:tblCellMar>
    </w:tblPr>
  </w:style>
  <w:style w:type="table" w:customStyle="1" w:styleId="a4">
    <w:basedOn w:val="TableNormal"/>
    <w:pPr>
      <w:spacing w:before="80" w:after="0" w:line="240" w:lineRule="auto"/>
      <w:jc w:val="center"/>
    </w:pPr>
    <w:tblPr>
      <w:tblStyleRowBandSize w:val="1"/>
      <w:tblStyleColBandSize w:val="1"/>
      <w:tblCellMar>
        <w:left w:w="173" w:type="dxa"/>
        <w:right w:w="1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1IYTTyPbcply5P/WELw8VRWiCQ==">AMUW2mV23DLs7JaKj3WMaV4XJkY3R/YVN84943PvhcRxb+RUC4EZTZhU/Mvy5nO/CbfMTuois7N//7CUA9Ds6uI1RGGsEhHzzJAC9vQsbomtfRGn3010043fgj9wu0Y5f95rbUQ2ZVtjIJ0NfHWW3Ml79FvZw9JS5sVsEJ2ir1uS+FgvnaWWLy7QOgXtD3uJtACd8DafMZzN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Star</dc:creator>
  <cp:lastModifiedBy>Randi Norton</cp:lastModifiedBy>
  <cp:revision>2</cp:revision>
  <dcterms:created xsi:type="dcterms:W3CDTF">2020-09-01T21:18:00Z</dcterms:created>
  <dcterms:modified xsi:type="dcterms:W3CDTF">2020-09-01T21:18:00Z</dcterms:modified>
</cp:coreProperties>
</file>