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A0" w:rsidRPr="00C525EA" w:rsidRDefault="00C525EA" w:rsidP="00C525EA">
      <w:pPr>
        <w:spacing w:before="60"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25EA">
        <w:rPr>
          <w:rFonts w:ascii="Times New Roman" w:hAnsi="Times New Roman" w:cs="Times New Roman"/>
          <w:sz w:val="23"/>
          <w:szCs w:val="23"/>
          <w:lang w:bidi="en-US"/>
        </w:rPr>
        <w:t xml:space="preserve">Wyo. Stat. Ann. </w:t>
      </w:r>
      <w:r w:rsidRPr="00C525EA">
        <w:rPr>
          <w:rFonts w:ascii="Times New Roman" w:hAnsi="Times New Roman" w:cs="Times New Roman"/>
          <w:sz w:val="23"/>
          <w:szCs w:val="23"/>
          <w:lang w:val="es-EC"/>
        </w:rPr>
        <w:t xml:space="preserve">§§ 21-4-309 and 14-4-116 permite exenciones a las vacunas obligatorias requeridas para asistir a los centros de cuidado infantil y escuelas (K-12) </w:t>
      </w:r>
      <w:proofErr w:type="spellStart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basado</w:t>
      </w:r>
      <w:proofErr w:type="spellEnd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en</w:t>
      </w:r>
      <w:proofErr w:type="spellEnd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creencias</w:t>
      </w:r>
      <w:proofErr w:type="spellEnd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C45522" w:rsidRPr="00C4552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regligiosas</w:t>
      </w:r>
      <w:proofErr w:type="spellEnd"/>
      <w:r w:rsidR="00C45522">
        <w:rPr>
          <w:rFonts w:ascii="Verdana" w:hAnsi="Verdana"/>
          <w:color w:val="222222"/>
          <w:shd w:val="clear" w:color="auto" w:fill="FFFFFF"/>
        </w:rPr>
        <w:t xml:space="preserve"> </w:t>
      </w:r>
      <w:r w:rsidRPr="00C525EA">
        <w:rPr>
          <w:rFonts w:ascii="Times New Roman" w:hAnsi="Times New Roman" w:cs="Times New Roman"/>
          <w:sz w:val="23"/>
          <w:szCs w:val="23"/>
          <w:lang w:val="es-EC"/>
        </w:rPr>
        <w:t>o contraindicación médica.</w:t>
      </w:r>
    </w:p>
    <w:p w:rsidR="003352F1" w:rsidRPr="00C525EA" w:rsidRDefault="00C525EA" w:rsidP="0046109F">
      <w:pPr>
        <w:spacing w:before="60" w:after="60" w:line="240" w:lineRule="auto"/>
        <w:jc w:val="both"/>
        <w:rPr>
          <w:rFonts w:ascii="Times New Roman" w:hAnsi="Times New Roman" w:cs="Times New Roman"/>
          <w:b/>
          <w:smallCaps/>
          <w:sz w:val="21"/>
          <w:szCs w:val="21"/>
        </w:rPr>
      </w:pPr>
      <w:r w:rsidRPr="00C525EA">
        <w:rPr>
          <w:rFonts w:ascii="Times New Roman" w:hAnsi="Times New Roman" w:cs="Times New Roman"/>
          <w:b/>
          <w:sz w:val="21"/>
          <w:szCs w:val="21"/>
          <w:lang w:val="es-EC"/>
        </w:rPr>
        <w:t>Utilizando la información anterior, presente las solicitudes al Oficial de Salud del Estado o al Oficial de Salud del Condado.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608"/>
        <w:gridCol w:w="2889"/>
        <w:gridCol w:w="264"/>
        <w:gridCol w:w="5266"/>
      </w:tblGrid>
      <w:tr w:rsidR="00473643" w:rsidRPr="00632CDC" w:rsidTr="00C525EA">
        <w:trPr>
          <w:jc w:val="center"/>
        </w:trPr>
        <w:tc>
          <w:tcPr>
            <w:tcW w:w="5122" w:type="dxa"/>
            <w:gridSpan w:val="3"/>
            <w:tcBorders>
              <w:right w:val="single" w:sz="4" w:space="0" w:color="auto"/>
            </w:tcBorders>
            <w:shd w:val="clear" w:color="auto" w:fill="000000" w:themeFill="text1"/>
          </w:tcPr>
          <w:p w:rsidR="00473643" w:rsidRPr="00632CDC" w:rsidRDefault="00C525EA" w:rsidP="00C52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5E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Información</w:t>
            </w:r>
            <w:proofErr w:type="spellEnd"/>
            <w:r w:rsidRPr="00C525E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del </w:t>
            </w:r>
            <w:proofErr w:type="spellStart"/>
            <w:r w:rsidRPr="00C525E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Cliente</w:t>
            </w:r>
            <w:proofErr w:type="spellEnd"/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643" w:rsidRPr="00632CDC" w:rsidRDefault="00473643" w:rsidP="00C52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</w:tcBorders>
            <w:shd w:val="clear" w:color="auto" w:fill="000000" w:themeFill="text1"/>
          </w:tcPr>
          <w:p w:rsidR="00473643" w:rsidRPr="00632CDC" w:rsidRDefault="00C525EA" w:rsidP="00C52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EA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Información del Padre/Madre/Tutor</w:t>
            </w:r>
          </w:p>
        </w:tc>
      </w:tr>
      <w:tr w:rsidR="00473643" w:rsidRPr="00632CDC" w:rsidTr="00C525EA">
        <w:trPr>
          <w:trHeight w:val="432"/>
          <w:jc w:val="center"/>
        </w:trPr>
        <w:tc>
          <w:tcPr>
            <w:tcW w:w="5122" w:type="dxa"/>
            <w:gridSpan w:val="3"/>
            <w:tcBorders>
              <w:right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36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3643" w:rsidRPr="00632CDC" w:rsidTr="00C525EA">
        <w:trPr>
          <w:trHeight w:val="432"/>
          <w:jc w:val="center"/>
        </w:trPr>
        <w:tc>
          <w:tcPr>
            <w:tcW w:w="5122" w:type="dxa"/>
            <w:gridSpan w:val="3"/>
            <w:tcBorders>
              <w:right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proofErr w:type="spellEnd"/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proofErr w:type="spellEnd"/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3643" w:rsidRPr="00632CDC" w:rsidTr="00C525EA">
        <w:trPr>
          <w:trHeight w:val="432"/>
          <w:jc w:val="center"/>
        </w:trPr>
        <w:tc>
          <w:tcPr>
            <w:tcW w:w="51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3643" w:rsidRPr="00632CDC" w:rsidRDefault="00C525EA" w:rsidP="00C525E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Nacimiento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>_______/_______/</w:t>
            </w:r>
            <w:r w:rsidR="0047364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Dirección</w:t>
            </w:r>
            <w:proofErr w:type="spellEnd"/>
            <w:r w:rsidRPr="00C525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de </w:t>
            </w:r>
            <w:proofErr w:type="spellStart"/>
            <w:r w:rsidRPr="00C525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Correos</w:t>
            </w:r>
            <w:proofErr w:type="spellEnd"/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3643" w:rsidRPr="00632CDC" w:rsidTr="00C525EA">
        <w:trPr>
          <w:trHeight w:val="432"/>
          <w:jc w:val="center"/>
        </w:trPr>
        <w:tc>
          <w:tcPr>
            <w:tcW w:w="643" w:type="dxa"/>
            <w:tcBorders>
              <w:bottom w:val="single" w:sz="4" w:space="0" w:color="auto"/>
              <w:right w:val="nil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D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C525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63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3643" w:rsidRPr="00632CDC" w:rsidRDefault="00473643" w:rsidP="00C525EA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0AE48F7F" wp14:editId="7D61AB1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-13335</wp:posOffset>
                      </wp:positionV>
                      <wp:extent cx="154940" cy="182880"/>
                      <wp:effectExtent l="0" t="0" r="1651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1BD1" id="Rectangle 2" o:spid="_x0000_s1026" style="position:absolute;margin-left:1.1pt;margin-top:-1.05pt;width:12.2pt;height:14.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proofErr w:type="spellStart"/>
            <w:r w:rsidR="00C525EA">
              <w:rPr>
                <w:rFonts w:ascii="Times New Roman" w:hAnsi="Times New Roman" w:cs="Times New Roman"/>
                <w:sz w:val="24"/>
                <w:szCs w:val="24"/>
              </w:rPr>
              <w:t>Femenino</w:t>
            </w:r>
            <w:proofErr w:type="spellEnd"/>
            <w:r w:rsidRPr="00632CD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643" w:rsidRPr="0073336E" w:rsidRDefault="00473643" w:rsidP="00C525EA">
            <w:pPr>
              <w:pStyle w:val="ListParagraph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26ED74CA" wp14:editId="7EA61E5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15240</wp:posOffset>
                      </wp:positionV>
                      <wp:extent cx="154940" cy="182880"/>
                      <wp:effectExtent l="0" t="0" r="1651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C4653" id="Rectangle 3" o:spid="_x0000_s1026" style="position:absolute;margin-left:-1.1pt;margin-top:1.2pt;width:12.2pt;height:14.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  <w:proofErr w:type="spellStart"/>
            <w:r w:rsidR="00C525EA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  <w:proofErr w:type="spellEnd"/>
            <w:r w:rsidRPr="0073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643" w:rsidRPr="00632CDC" w:rsidRDefault="00C525EA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Ciudad, Estado, </w:t>
            </w:r>
            <w:proofErr w:type="spellStart"/>
            <w:r w:rsidRPr="00C525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Código</w:t>
            </w:r>
            <w:proofErr w:type="spellEnd"/>
            <w:r w:rsidRPr="00C525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Postal</w:t>
            </w:r>
            <w:r w:rsidR="00473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3643" w:rsidRPr="00632CDC" w:rsidTr="00C525EA">
        <w:trPr>
          <w:trHeight w:val="432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3" w:rsidRPr="00DE682D" w:rsidRDefault="00473643" w:rsidP="00860C9D">
            <w:pPr>
              <w:spacing w:before="60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45E77302" wp14:editId="5B33E792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43180</wp:posOffset>
                      </wp:positionV>
                      <wp:extent cx="154940" cy="182880"/>
                      <wp:effectExtent l="0" t="0" r="1651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4973F" id="Rectangle 6" o:spid="_x0000_s1026" style="position:absolute;margin-left:-.7pt;margin-top:3.4pt;width:12.2pt;height:14.4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proofErr w:type="spellStart"/>
            <w:r w:rsidR="00860C9D">
              <w:rPr>
                <w:rFonts w:ascii="Times New Roman" w:hAnsi="Times New Roman" w:cs="Times New Roman"/>
                <w:sz w:val="24"/>
                <w:szCs w:val="24"/>
              </w:rPr>
              <w:t>Menor</w:t>
            </w:r>
            <w:proofErr w:type="spellEnd"/>
            <w:r w:rsidR="0086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C9D">
              <w:rPr>
                <w:rFonts w:ascii="Times New Roman" w:hAnsi="Times New Roman" w:cs="Times New Roman"/>
                <w:sz w:val="24"/>
                <w:szCs w:val="24"/>
              </w:rPr>
              <w:t>emancipado</w:t>
            </w:r>
            <w:proofErr w:type="spellEnd"/>
            <w:r w:rsidR="00860C9D">
              <w:rPr>
                <w:rFonts w:ascii="Times New Roman" w:hAnsi="Times New Roman" w:cs="Times New Roman"/>
                <w:sz w:val="24"/>
                <w:szCs w:val="24"/>
              </w:rPr>
              <w:t xml:space="preserve"> o mayor de 18 </w:t>
            </w:r>
            <w:r w:rsidR="00860C9D" w:rsidRPr="00CF4CA2">
              <w:rPr>
                <w:sz w:val="24"/>
                <w:lang w:val="es-EC"/>
              </w:rPr>
              <w:t>años</w:t>
            </w:r>
            <w:r w:rsidR="00860C9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60C9D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  <w:proofErr w:type="spellEnd"/>
            <w:r w:rsidRPr="0063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43" w:rsidRPr="00632CDC" w:rsidRDefault="00473643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643" w:rsidRPr="00632CDC" w:rsidRDefault="00860C9D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C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Teléfono</w:t>
            </w:r>
            <w:proofErr w:type="spellEnd"/>
            <w:r w:rsidR="00473643" w:rsidRPr="00632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B6F94" w:rsidRPr="00632CDC" w:rsidTr="00C525EA">
        <w:trPr>
          <w:trHeight w:val="720"/>
          <w:jc w:val="center"/>
        </w:trPr>
        <w:tc>
          <w:tcPr>
            <w:tcW w:w="10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4" w:rsidRDefault="00860C9D" w:rsidP="00C525EA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5">
              <w:rPr>
                <w:sz w:val="24"/>
                <w:szCs w:val="24"/>
                <w:lang w:val="es-EC"/>
              </w:rPr>
              <w:t>Si aplica, nombre de la escuela (K-12)</w:t>
            </w:r>
            <w:r w:rsidR="007B6F94">
              <w:rPr>
                <w:rFonts w:ascii="Times New Roman" w:hAnsi="Times New Roman" w:cs="Times New Roman"/>
                <w:sz w:val="24"/>
                <w:szCs w:val="24"/>
              </w:rPr>
              <w:t>:  ________________________________________________</w:t>
            </w:r>
          </w:p>
          <w:p w:rsidR="007B6F94" w:rsidRPr="00DE682D" w:rsidRDefault="007B6F94" w:rsidP="00C5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="00860C9D" w:rsidRPr="004D577E">
              <w:rPr>
                <w:sz w:val="20"/>
                <w:lang w:val="es-EC"/>
              </w:rPr>
              <w:t xml:space="preserve"> Las exenciones son transferibles a cualquier escuela en Wyoming.</w:t>
            </w:r>
          </w:p>
        </w:tc>
      </w:tr>
      <w:tr w:rsidR="00473643" w:rsidRPr="00632CDC" w:rsidTr="00747149">
        <w:trPr>
          <w:trHeight w:val="215"/>
          <w:jc w:val="center"/>
        </w:trPr>
        <w:tc>
          <w:tcPr>
            <w:tcW w:w="10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73643" w:rsidRPr="00473643" w:rsidRDefault="00860C9D" w:rsidP="004736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60C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C"/>
              </w:rPr>
              <w:t xml:space="preserve">Vacunas Solicitadas: Marque una casilla próxima a </w:t>
            </w:r>
            <w:r w:rsidRPr="00860C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s-EC"/>
              </w:rPr>
              <w:t>cada</w:t>
            </w:r>
            <w:r w:rsidRPr="00860C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C"/>
              </w:rPr>
              <w:t xml:space="preserve"> vacuna que está solicitando sea exenta.</w:t>
            </w:r>
          </w:p>
        </w:tc>
      </w:tr>
    </w:tbl>
    <w:p w:rsidR="00B27354" w:rsidRPr="007B6F94" w:rsidRDefault="00B27354" w:rsidP="0046109F">
      <w:pPr>
        <w:spacing w:before="60" w:after="0"/>
        <w:rPr>
          <w:rFonts w:ascii="Times New Roman" w:hAnsi="Times New Roman" w:cs="Times New Roman"/>
          <w:sz w:val="2"/>
          <w:szCs w:val="23"/>
        </w:rPr>
      </w:pPr>
    </w:p>
    <w:tbl>
      <w:tblPr>
        <w:tblStyle w:val="TableGrid"/>
        <w:tblW w:w="108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0"/>
        <w:gridCol w:w="10440"/>
      </w:tblGrid>
      <w:tr w:rsidR="0046109F" w:rsidRPr="00AB487D" w:rsidTr="0046109F">
        <w:trPr>
          <w:cantSplit/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109F" w:rsidRPr="00AB487D" w:rsidRDefault="00860C9D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Difteria, Tétano y Tosferina (</w:t>
            </w:r>
            <w:proofErr w:type="spellStart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DTaP</w:t>
            </w:r>
            <w:proofErr w:type="spellEnd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/</w:t>
            </w:r>
            <w:proofErr w:type="spellStart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Tdap</w:t>
            </w:r>
            <w:proofErr w:type="spellEnd"/>
            <w:r w:rsidR="0046109F" w:rsidRPr="00AB487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</w:tr>
      <w:tr w:rsidR="0046109F" w:rsidRPr="00AB487D" w:rsidTr="00F81516">
        <w:trPr>
          <w:cantSplit/>
          <w:trHeight w:val="1296"/>
        </w:trPr>
        <w:tc>
          <w:tcPr>
            <w:tcW w:w="108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60C9D" w:rsidRPr="00860C9D" w:rsidRDefault="00860C9D" w:rsidP="00860C9D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imes New Roman" w:hAnsi="Times New Roman" w:cs="Times New Roman"/>
                <w:sz w:val="21"/>
                <w:szCs w:val="21"/>
              </w:rPr>
            </w:pPr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de la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difteria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incluyen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insuficiencia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cardíaca</w:t>
            </w:r>
            <w:proofErr w:type="spellEnd"/>
            <w:proofErr w:type="gram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parálisis</w:t>
            </w:r>
            <w:proofErr w:type="spellEnd"/>
            <w:proofErr w:type="gram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problemas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respiración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coma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muerte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860C9D" w:rsidRPr="00860C9D" w:rsidRDefault="00860C9D" w:rsidP="00860C9D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 w:cs="Times New Roman"/>
                <w:sz w:val="21"/>
                <w:szCs w:val="21"/>
              </w:rPr>
            </w:pPr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del</w:t>
            </w:r>
            <w:proofErr w:type="gram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tétano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incluyen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mandíbula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“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trabada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”,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dificultad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para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tragar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respirar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convulsiones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espasmos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fijación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de la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mirada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contracción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dolorosa de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los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músculos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en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cabeza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cuello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muerte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46109F" w:rsidRPr="00AB487D" w:rsidRDefault="00860C9D" w:rsidP="00860C9D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de la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tosferina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incluyen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ataque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severo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tos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que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pueden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causar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vómito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agotamiento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neumonía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infección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del</w:t>
            </w:r>
            <w:proofErr w:type="gram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pulmón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convulsiones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daño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 xml:space="preserve"> cerebral y </w:t>
            </w:r>
            <w:proofErr w:type="spellStart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muerte</w:t>
            </w:r>
            <w:proofErr w:type="spellEnd"/>
            <w:r w:rsidRPr="00860C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6109F" w:rsidRPr="00AB487D" w:rsidTr="0046109F">
        <w:trPr>
          <w:cantSplit/>
          <w:trHeight w:val="252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860C9D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>Haemophilus</w:t>
            </w:r>
            <w:proofErr w:type="spellEnd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>Influenzae</w:t>
            </w:r>
            <w:proofErr w:type="spellEnd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 xml:space="preserve"> </w:t>
            </w:r>
            <w:proofErr w:type="spellStart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>tipo</w:t>
            </w:r>
            <w:proofErr w:type="spellEnd"/>
            <w:r w:rsidRPr="00860C9D">
              <w:rPr>
                <w:rFonts w:ascii="Times New Roman" w:hAnsi="Times New Roman" w:cs="Times New Roman"/>
                <w:b/>
                <w:sz w:val="23"/>
                <w:szCs w:val="23"/>
                <w:lang w:bidi="en-US"/>
              </w:rPr>
              <w:t xml:space="preserve"> b (Hib)</w:t>
            </w:r>
          </w:p>
        </w:tc>
      </w:tr>
      <w:tr w:rsidR="0046109F" w:rsidRPr="00AB487D" w:rsidTr="00F81516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:rsidR="0046109F" w:rsidRPr="00860C9D" w:rsidRDefault="00860C9D" w:rsidP="00747149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Times New Roman" w:hAnsi="Times New Roman" w:cs="Times New Roman"/>
                <w:sz w:val="21"/>
                <w:szCs w:val="21"/>
              </w:rPr>
            </w:pPr>
            <w:r w:rsidRPr="00860C9D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esta enfermedad incluye </w:t>
            </w:r>
            <w:r w:rsidRPr="00860C9D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meningitis </w:t>
            </w:r>
            <w:r w:rsidRPr="00860C9D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(infección del cerebro y de la cubertura de la médula espinal), neumonía, hinchazón severa de la garganta, infecciones de sangre, coyunturas, huesos, corazón y muerte.</w:t>
            </w:r>
          </w:p>
        </w:tc>
      </w:tr>
      <w:tr w:rsidR="0046109F" w:rsidRPr="00AB487D" w:rsidTr="0046109F">
        <w:trPr>
          <w:cantSplit/>
          <w:trHeight w:val="22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87D">
              <w:rPr>
                <w:rFonts w:ascii="Times New Roman" w:hAnsi="Times New Roman" w:cs="Times New Roman"/>
                <w:b/>
                <w:sz w:val="23"/>
                <w:szCs w:val="23"/>
              </w:rPr>
              <w:t>Hepatitis B (HepB)</w:t>
            </w:r>
          </w:p>
        </w:tc>
      </w:tr>
      <w:tr w:rsidR="0046109F" w:rsidRPr="00AB487D" w:rsidTr="00F81516">
        <w:trPr>
          <w:cantSplit/>
          <w:trHeight w:val="432"/>
        </w:trPr>
        <w:tc>
          <w:tcPr>
            <w:tcW w:w="10800" w:type="dxa"/>
            <w:gridSpan w:val="2"/>
            <w:vAlign w:val="center"/>
          </w:tcPr>
          <w:p w:rsidR="0046109F" w:rsidRPr="00860C9D" w:rsidRDefault="00860C9D" w:rsidP="00747149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Times New Roman" w:hAnsi="Times New Roman" w:cs="Times New Roman"/>
                <w:sz w:val="21"/>
                <w:szCs w:val="21"/>
              </w:rPr>
            </w:pPr>
            <w:r w:rsidRPr="00860C9D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 la </w:t>
            </w:r>
            <w:r w:rsidRPr="00860C9D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hepatitis b </w:t>
            </w:r>
            <w:r w:rsidRPr="00860C9D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 ictericia (ojos o piel amarilla), problemas a largo plazo del hígado, tales como cicatrices y cáncer del hígado, y muerte.</w:t>
            </w:r>
          </w:p>
        </w:tc>
      </w:tr>
      <w:tr w:rsidR="0046109F" w:rsidRPr="00AB487D" w:rsidTr="0046109F">
        <w:trPr>
          <w:cantSplit/>
          <w:trHeight w:val="22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87D">
              <w:rPr>
                <w:rFonts w:ascii="Times New Roman" w:hAnsi="Times New Roman" w:cs="Times New Roman"/>
                <w:b/>
                <w:sz w:val="23"/>
                <w:szCs w:val="23"/>
              </w:rPr>
              <w:t>Polio (IPV)</w:t>
            </w:r>
          </w:p>
        </w:tc>
      </w:tr>
      <w:tr w:rsidR="0046109F" w:rsidRPr="00AB487D" w:rsidTr="0046109F">
        <w:trPr>
          <w:cantSplit/>
          <w:trHeight w:val="342"/>
        </w:trPr>
        <w:tc>
          <w:tcPr>
            <w:tcW w:w="10800" w:type="dxa"/>
            <w:gridSpan w:val="2"/>
            <w:vAlign w:val="center"/>
          </w:tcPr>
          <w:p w:rsidR="0046109F" w:rsidRPr="00747149" w:rsidRDefault="00747149" w:rsidP="00747149">
            <w:pPr>
              <w:pStyle w:val="ListParagraph"/>
              <w:numPr>
                <w:ilvl w:val="0"/>
                <w:numId w:val="21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Síntomas y efectos de la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polio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incluyen parálisis, meningitis, discapacidad permanente, y muerte.</w:t>
            </w:r>
          </w:p>
        </w:tc>
      </w:tr>
      <w:tr w:rsidR="0046109F" w:rsidRPr="00AB487D" w:rsidTr="0046109F">
        <w:trPr>
          <w:cantSplit/>
          <w:trHeight w:val="252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46109F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87D">
              <w:rPr>
                <w:rFonts w:ascii="Times New Roman" w:hAnsi="Times New Roman" w:cs="Times New Roman"/>
                <w:b/>
                <w:sz w:val="23"/>
                <w:szCs w:val="23"/>
              </w:rPr>
              <w:t>Rotavirus</w:t>
            </w:r>
          </w:p>
        </w:tc>
      </w:tr>
      <w:tr w:rsidR="0046109F" w:rsidRPr="00AB487D" w:rsidTr="0046109F">
        <w:trPr>
          <w:cantSplit/>
          <w:trHeight w:val="389"/>
        </w:trPr>
        <w:tc>
          <w:tcPr>
            <w:tcW w:w="10800" w:type="dxa"/>
            <w:gridSpan w:val="2"/>
            <w:vAlign w:val="center"/>
          </w:tcPr>
          <w:p w:rsidR="0046109F" w:rsidRPr="00747149" w:rsidRDefault="00747149" w:rsidP="00747149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del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rotavirus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incluyen diarrea líquida, vomito, fiebre, dolor de estómago y deshidratación severa.</w:t>
            </w:r>
          </w:p>
        </w:tc>
      </w:tr>
      <w:tr w:rsidR="0046109F" w:rsidRPr="00AB487D" w:rsidTr="0046109F">
        <w:trPr>
          <w:trHeight w:val="252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C525EA">
            <w:pPr>
              <w:ind w:left="-115" w:right="-72"/>
              <w:jc w:val="center"/>
              <w:rPr>
                <w:rFonts w:ascii="Times New Roman" w:hAnsi="Times New Roman" w:cs="Times New Roman"/>
                <w:b/>
                <w:i/>
                <w:color w:val="BFBFBF" w:themeColor="background1" w:themeShade="BF"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747149" w:rsidP="00C525EA">
            <w:pPr>
              <w:ind w:right="-72"/>
              <w:rPr>
                <w:rFonts w:ascii="Times New Roman" w:hAnsi="Times New Roman" w:cs="Times New Roman"/>
                <w:b/>
                <w:i/>
                <w:color w:val="BFBFBF" w:themeColor="background1" w:themeShade="BF"/>
                <w:sz w:val="23"/>
                <w:szCs w:val="23"/>
              </w:rPr>
            </w:pPr>
            <w:r w:rsidRPr="00747149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Sarampión, Paperas y Rubéola (MMR)</w:t>
            </w:r>
          </w:p>
        </w:tc>
      </w:tr>
      <w:tr w:rsidR="0046109F" w:rsidRPr="00AB487D" w:rsidTr="00F81516">
        <w:trPr>
          <w:trHeight w:val="720"/>
        </w:trPr>
        <w:tc>
          <w:tcPr>
            <w:tcW w:w="10800" w:type="dxa"/>
            <w:gridSpan w:val="2"/>
            <w:vAlign w:val="center"/>
          </w:tcPr>
          <w:p w:rsidR="00747149" w:rsidRPr="00747149" w:rsidRDefault="00747149" w:rsidP="00747149">
            <w:pPr>
              <w:pStyle w:val="ListParagraph"/>
              <w:numPr>
                <w:ilvl w:val="0"/>
                <w:numId w:val="18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del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Sarampión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incluyen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neumonía</w:t>
            </w:r>
            <w:proofErr w:type="spellEnd"/>
            <w:proofErr w:type="gram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convulsiones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daño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cerebral y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muerte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747149" w:rsidRPr="00747149" w:rsidRDefault="00747149" w:rsidP="00747149">
            <w:pPr>
              <w:pStyle w:val="ListParagraph"/>
              <w:numPr>
                <w:ilvl w:val="0"/>
                <w:numId w:val="18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paperas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incluye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meningitis,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esterilidad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sordera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muerte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46109F" w:rsidRPr="00AB487D" w:rsidRDefault="00747149" w:rsidP="00747149">
            <w:pPr>
              <w:pStyle w:val="ListParagraph"/>
              <w:numPr>
                <w:ilvl w:val="0"/>
                <w:numId w:val="18"/>
              </w:numPr>
              <w:ind w:left="342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Los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síntomas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y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efectos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de la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rubéola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incluyen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sarpullido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artritis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, y dolor muscular o de las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coyunturas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.  Si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está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embarazada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esta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enfermedad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puede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causar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severos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defectos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nacimiento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o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pérdida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del</w:t>
            </w:r>
            <w:proofErr w:type="gram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embarazo</w:t>
            </w:r>
            <w:proofErr w:type="spellEnd"/>
            <w:r w:rsidRPr="007471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6109F" w:rsidRPr="00AB487D" w:rsidTr="0046109F">
        <w:trPr>
          <w:trHeight w:val="21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C525E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747149" w:rsidP="0046109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47149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>Neumocócico</w:t>
            </w:r>
            <w:proofErr w:type="spellEnd"/>
            <w:r w:rsidRPr="00747149">
              <w:rPr>
                <w:rFonts w:ascii="Times New Roman" w:hAnsi="Times New Roman" w:cs="Times New Roman"/>
                <w:b/>
                <w:sz w:val="23"/>
                <w:szCs w:val="23"/>
                <w:lang w:val="es-EC"/>
              </w:rPr>
              <w:t xml:space="preserve"> (PCV-13)</w:t>
            </w:r>
          </w:p>
        </w:tc>
      </w:tr>
      <w:tr w:rsidR="0046109F" w:rsidRPr="00AB487D" w:rsidTr="00AB487D">
        <w:trPr>
          <w:trHeight w:val="1239"/>
        </w:trPr>
        <w:tc>
          <w:tcPr>
            <w:tcW w:w="10800" w:type="dxa"/>
            <w:gridSpan w:val="2"/>
            <w:vAlign w:val="center"/>
          </w:tcPr>
          <w:p w:rsidR="00747149" w:rsidRPr="00747149" w:rsidRDefault="00747149" w:rsidP="00747149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  <w:lang w:val="es-EC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neumonía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incluyen fiebre, escalofríos, tos, dificultad para respirar, dolor del pecho y posiblemente.</w:t>
            </w:r>
          </w:p>
          <w:p w:rsidR="00747149" w:rsidRPr="00747149" w:rsidRDefault="00747149" w:rsidP="00747149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  <w:lang w:val="es-EC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la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meningitis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 rigidez del cuello, fiebre, dolor de cabeza, sensibilidad a la luz y confusión.</w:t>
            </w:r>
          </w:p>
          <w:p w:rsidR="00747149" w:rsidRPr="00747149" w:rsidRDefault="00747149" w:rsidP="00747149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  <w:lang w:val="es-EC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bacteriemia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(infección de la sangre) incluyendo fiebre, escalofríos y bajo nivel de alerta.</w:t>
            </w:r>
          </w:p>
          <w:p w:rsidR="00747149" w:rsidRPr="00747149" w:rsidRDefault="00747149" w:rsidP="00747149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Los síntomas y efectos de </w:t>
            </w:r>
            <w:r w:rsidRPr="00747149">
              <w:rPr>
                <w:rFonts w:ascii="Times New Roman" w:hAnsi="Times New Roman" w:cs="Times New Roman"/>
                <w:b/>
                <w:sz w:val="21"/>
                <w:szCs w:val="21"/>
                <w:lang w:val="es-EC"/>
              </w:rPr>
              <w:t xml:space="preserve">septicemia </w:t>
            </w: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incluye daño del tejido, falla en los órganos y muerte.</w:t>
            </w:r>
          </w:p>
          <w:p w:rsidR="00F81516" w:rsidRPr="00747149" w:rsidRDefault="00747149" w:rsidP="00747149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 xml:space="preserve">Cada uno de estos síntomas puede resultar en la muerte.   </w:t>
            </w:r>
          </w:p>
        </w:tc>
      </w:tr>
      <w:tr w:rsidR="0046109F" w:rsidRPr="00AB487D" w:rsidTr="0046109F">
        <w:trPr>
          <w:trHeight w:val="207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09F" w:rsidRPr="00AB487D" w:rsidRDefault="0046109F" w:rsidP="00C525E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40" w:type="dxa"/>
            <w:tcBorders>
              <w:left w:val="single" w:sz="12" w:space="0" w:color="auto"/>
            </w:tcBorders>
            <w:vAlign w:val="center"/>
          </w:tcPr>
          <w:p w:rsidR="0046109F" w:rsidRPr="00AB487D" w:rsidRDefault="0046109F" w:rsidP="00F8151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87D">
              <w:rPr>
                <w:rFonts w:ascii="Times New Roman" w:hAnsi="Times New Roman" w:cs="Times New Roman"/>
                <w:b/>
                <w:sz w:val="23"/>
                <w:szCs w:val="23"/>
              </w:rPr>
              <w:t>Varicella (VAR)</w:t>
            </w:r>
            <w:r w:rsidR="007471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“</w:t>
            </w:r>
            <w:proofErr w:type="spellStart"/>
            <w:r w:rsidR="00747149">
              <w:rPr>
                <w:rFonts w:ascii="Times New Roman" w:hAnsi="Times New Roman" w:cs="Times New Roman"/>
                <w:b/>
                <w:sz w:val="23"/>
                <w:szCs w:val="23"/>
              </w:rPr>
              <w:t>varicela</w:t>
            </w:r>
            <w:proofErr w:type="spellEnd"/>
            <w:r w:rsidR="00F81516">
              <w:rPr>
                <w:rFonts w:ascii="Times New Roman" w:hAnsi="Times New Roman" w:cs="Times New Roman"/>
                <w:b/>
                <w:sz w:val="23"/>
                <w:szCs w:val="23"/>
              </w:rPr>
              <w:t>”</w:t>
            </w:r>
          </w:p>
        </w:tc>
      </w:tr>
      <w:tr w:rsidR="0046109F" w:rsidRPr="00AB487D" w:rsidTr="00F81516">
        <w:trPr>
          <w:trHeight w:val="288"/>
        </w:trPr>
        <w:tc>
          <w:tcPr>
            <w:tcW w:w="10800" w:type="dxa"/>
            <w:gridSpan w:val="2"/>
            <w:vAlign w:val="center"/>
          </w:tcPr>
          <w:p w:rsidR="0046109F" w:rsidRPr="00747149" w:rsidRDefault="00747149" w:rsidP="00B847A0">
            <w:pPr>
              <w:pStyle w:val="ListParagraph"/>
              <w:numPr>
                <w:ilvl w:val="0"/>
                <w:numId w:val="22"/>
              </w:numPr>
              <w:ind w:left="252" w:right="-72" w:hanging="263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47149">
              <w:rPr>
                <w:rFonts w:ascii="Times New Roman" w:hAnsi="Times New Roman" w:cs="Times New Roman"/>
                <w:sz w:val="21"/>
                <w:szCs w:val="21"/>
                <w:lang w:val="es-EC"/>
              </w:rPr>
              <w:t>Los síntomas y efectos de esta enfermedad incluyen infecciones severas de la piel, neumonía, daño cerebral y muerte.</w:t>
            </w:r>
          </w:p>
        </w:tc>
      </w:tr>
    </w:tbl>
    <w:p w:rsidR="0073336E" w:rsidRPr="0073336E" w:rsidRDefault="00747149" w:rsidP="00AB487D">
      <w:pPr>
        <w:spacing w:before="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149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Nombre del Cliente</w:t>
      </w:r>
      <w:r w:rsidR="0073336E">
        <w:rPr>
          <w:rFonts w:ascii="Times New Roman" w:hAnsi="Times New Roman" w:cs="Times New Roman"/>
          <w:b/>
          <w:sz w:val="24"/>
          <w:szCs w:val="24"/>
        </w:rPr>
        <w:t>: 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747149">
        <w:rPr>
          <w:rFonts w:ascii="Times New Roman" w:hAnsi="Times New Roman" w:cs="Times New Roman"/>
          <w:b/>
          <w:sz w:val="24"/>
          <w:szCs w:val="24"/>
          <w:lang w:val="es-EC"/>
        </w:rPr>
        <w:t>Fecha de Nacimiento</w:t>
      </w:r>
      <w:r w:rsidR="004208C5">
        <w:rPr>
          <w:rFonts w:ascii="Times New Roman" w:hAnsi="Times New Roman" w:cs="Times New Roman"/>
          <w:b/>
          <w:sz w:val="24"/>
          <w:szCs w:val="24"/>
        </w:rPr>
        <w:t>: ________/_______/________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975"/>
      </w:tblGrid>
      <w:tr w:rsidR="00DE511E" w:rsidTr="00DE511E">
        <w:tc>
          <w:tcPr>
            <w:tcW w:w="10975" w:type="dxa"/>
            <w:shd w:val="clear" w:color="auto" w:fill="000000" w:themeFill="text1"/>
          </w:tcPr>
          <w:p w:rsidR="00DE511E" w:rsidRPr="00DE511E" w:rsidRDefault="00747149" w:rsidP="0074714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47149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bidi="en-US"/>
              </w:rPr>
              <w:t>Declaración de los Padres/Tutor</w:t>
            </w:r>
          </w:p>
        </w:tc>
      </w:tr>
    </w:tbl>
    <w:p w:rsidR="00747149" w:rsidRDefault="00747149" w:rsidP="00747149">
      <w:pPr>
        <w:spacing w:before="120" w:after="0"/>
        <w:ind w:left="86" w:firstLine="46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47149">
        <w:rPr>
          <w:rFonts w:ascii="Times New Roman" w:hAnsi="Times New Roman" w:cs="Times New Roman"/>
          <w:sz w:val="24"/>
          <w:szCs w:val="24"/>
          <w:lang w:val="es-EC"/>
        </w:rPr>
        <w:t>Certifico que tengo una objeción religiosa a la vacuna (s) indicada en este formulario y por lo tanto estoy solicitando la exención de las vacunas obligatorias para mí o mi hijo para asistir al preescolar de Wyoming, centro de cuidado infantil o escuela (K-12).</w:t>
      </w:r>
    </w:p>
    <w:p w:rsidR="00747149" w:rsidRPr="00747149" w:rsidRDefault="00747149" w:rsidP="00F647A6">
      <w:pPr>
        <w:spacing w:before="120" w:after="0"/>
        <w:ind w:left="86" w:firstLine="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E</w:t>
      </w:r>
      <w:r w:rsidRPr="00747149">
        <w:rPr>
          <w:rFonts w:ascii="Times New Roman" w:hAnsi="Times New Roman" w:cs="Times New Roman"/>
          <w:sz w:val="24"/>
          <w:szCs w:val="24"/>
          <w:lang w:val="es-EC"/>
        </w:rPr>
        <w:t>tiendo</w:t>
      </w:r>
      <w:proofErr w:type="spellEnd"/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 que:</w:t>
      </w:r>
    </w:p>
    <w:p w:rsidR="00747149" w:rsidRPr="00747149" w:rsidRDefault="00747149" w:rsidP="00747149">
      <w:pPr>
        <w:numPr>
          <w:ilvl w:val="0"/>
          <w:numId w:val="2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Si esta solicitud es aprobada, es mi responsabilidad proporcionar una copia de la exención aprobada al centro de cuidado infantil, head </w:t>
      </w:r>
      <w:proofErr w:type="spellStart"/>
      <w:r w:rsidRPr="00747149">
        <w:rPr>
          <w:rFonts w:ascii="Times New Roman" w:hAnsi="Times New Roman" w:cs="Times New Roman"/>
          <w:sz w:val="24"/>
          <w:szCs w:val="24"/>
          <w:lang w:val="es-EC"/>
        </w:rPr>
        <w:t>start</w:t>
      </w:r>
      <w:proofErr w:type="spellEnd"/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, pre-escolar o escuela. </w:t>
      </w:r>
    </w:p>
    <w:p w:rsidR="00747149" w:rsidRPr="00747149" w:rsidRDefault="00747149" w:rsidP="00747149">
      <w:pPr>
        <w:numPr>
          <w:ilvl w:val="0"/>
          <w:numId w:val="2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No se permitirá asistir a mi niño a un centro de cuidado infantil, head </w:t>
      </w:r>
      <w:proofErr w:type="spellStart"/>
      <w:r w:rsidRPr="00747149">
        <w:rPr>
          <w:rFonts w:ascii="Times New Roman" w:hAnsi="Times New Roman" w:cs="Times New Roman"/>
          <w:sz w:val="24"/>
          <w:szCs w:val="24"/>
          <w:lang w:val="es-EC"/>
        </w:rPr>
        <w:t>start</w:t>
      </w:r>
      <w:proofErr w:type="spellEnd"/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, pre-escolar o escuela (K-12) durante un brote de enfermedad prevenible por vacunación cuando sea declarado por el Oficial de Salud del Estado o un Oficial de Salud del Condado. </w:t>
      </w:r>
    </w:p>
    <w:p w:rsidR="00747149" w:rsidRPr="00747149" w:rsidRDefault="00747149" w:rsidP="00747149">
      <w:pPr>
        <w:numPr>
          <w:ilvl w:val="0"/>
          <w:numId w:val="2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Entiendo los riesgos y posibles resultados de mi decisión de eximir a mi niño de las vacunas obligatorias, lo cual puede incluir enfermedades graves, discapacidad o muerte. </w:t>
      </w:r>
    </w:p>
    <w:p w:rsidR="00747149" w:rsidRPr="00747149" w:rsidRDefault="00747149" w:rsidP="00F647A6">
      <w:pPr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47149">
        <w:rPr>
          <w:rFonts w:ascii="Times New Roman" w:hAnsi="Times New Roman" w:cs="Times New Roman"/>
          <w:sz w:val="24"/>
          <w:szCs w:val="24"/>
          <w:lang w:val="es-EC"/>
        </w:rPr>
        <w:t xml:space="preserve">La información que he proporcionado en este formulario es completa y exacta.  Reconozco que he leído este documento en su totalidad y lo entiendo completamente. </w:t>
      </w:r>
    </w:p>
    <w:p w:rsidR="00E84D9E" w:rsidRPr="0099119A" w:rsidRDefault="00E84D9E" w:rsidP="00DE511E">
      <w:pPr>
        <w:spacing w:before="120" w:after="0"/>
        <w:ind w:left="86" w:firstLine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9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FB2F8E" w:rsidRPr="0099119A">
        <w:rPr>
          <w:rFonts w:ascii="Times New Roman" w:hAnsi="Times New Roman" w:cs="Times New Roman"/>
          <w:b/>
          <w:sz w:val="24"/>
          <w:szCs w:val="24"/>
        </w:rPr>
        <w:t>__</w:t>
      </w:r>
      <w:r w:rsidRPr="0099119A">
        <w:rPr>
          <w:rFonts w:ascii="Times New Roman" w:hAnsi="Times New Roman" w:cs="Times New Roman"/>
          <w:b/>
          <w:sz w:val="24"/>
          <w:szCs w:val="24"/>
        </w:rPr>
        <w:t>____________</w:t>
      </w:r>
      <w:r w:rsidR="00FB2F8E" w:rsidRPr="0099119A">
        <w:rPr>
          <w:rFonts w:ascii="Times New Roman" w:hAnsi="Times New Roman" w:cs="Times New Roman"/>
          <w:b/>
          <w:sz w:val="24"/>
          <w:szCs w:val="24"/>
        </w:rPr>
        <w:t>_____</w:t>
      </w:r>
      <w:r w:rsidRPr="0099119A">
        <w:rPr>
          <w:rFonts w:ascii="Times New Roman" w:hAnsi="Times New Roman" w:cs="Times New Roman"/>
          <w:b/>
          <w:sz w:val="24"/>
          <w:szCs w:val="24"/>
        </w:rPr>
        <w:t>____</w:t>
      </w:r>
      <w:r w:rsidR="00FB2F8E" w:rsidRPr="0099119A">
        <w:rPr>
          <w:rFonts w:ascii="Times New Roman" w:hAnsi="Times New Roman" w:cs="Times New Roman"/>
          <w:b/>
          <w:sz w:val="24"/>
          <w:szCs w:val="24"/>
        </w:rPr>
        <w:tab/>
      </w:r>
      <w:r w:rsidR="0099119A" w:rsidRPr="0099119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069DA" w:rsidRDefault="00DE511E" w:rsidP="00DE511E">
      <w:pPr>
        <w:spacing w:after="0" w:line="360" w:lineRule="auto"/>
        <w:ind w:left="90" w:right="634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647A6" w:rsidRPr="00F647A6">
        <w:rPr>
          <w:rFonts w:ascii="Times New Roman" w:hAnsi="Times New Roman" w:cs="Times New Roman"/>
          <w:b/>
          <w:sz w:val="24"/>
          <w:szCs w:val="24"/>
          <w:lang w:val="es-EC"/>
        </w:rPr>
        <w:t>Firma de los Padres/Tutor o Cliente Emancipado                                         Fecha</w:t>
      </w:r>
    </w:p>
    <w:p w:rsidR="00725320" w:rsidRDefault="00F647A6" w:rsidP="00AE698D">
      <w:pPr>
        <w:spacing w:after="0" w:line="360" w:lineRule="auto"/>
        <w:ind w:right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7A6">
        <w:rPr>
          <w:rFonts w:ascii="Times New Roman" w:hAnsi="Times New Roman" w:cs="Times New Roman"/>
          <w:b/>
          <w:sz w:val="24"/>
          <w:szCs w:val="24"/>
          <w:lang w:val="es-EC"/>
        </w:rPr>
        <w:t>¿Cómo desearía que la determinación de exención sea devuelta a usted?</w:t>
      </w:r>
    </w:p>
    <w:tbl>
      <w:tblPr>
        <w:tblStyle w:val="TableGrid"/>
        <w:tblW w:w="112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70"/>
        <w:gridCol w:w="1080"/>
        <w:gridCol w:w="270"/>
        <w:gridCol w:w="1260"/>
        <w:gridCol w:w="270"/>
        <w:gridCol w:w="1970"/>
        <w:gridCol w:w="6120"/>
      </w:tblGrid>
      <w:tr w:rsidR="00A97EA5" w:rsidTr="00F647A6"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A5" w:rsidRDefault="00A97EA5" w:rsidP="00C525EA">
            <w:pPr>
              <w:ind w:righ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7EA5" w:rsidRDefault="00F647A6" w:rsidP="00C525EA">
            <w:pPr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Correo</w:t>
            </w:r>
            <w:proofErr w:type="spellEnd"/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A5" w:rsidRDefault="00A97EA5" w:rsidP="00C525EA">
            <w:pPr>
              <w:ind w:righ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7EA5" w:rsidRDefault="00F647A6" w:rsidP="00F647A6">
            <w:pPr>
              <w:ind w:right="-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Recogerlo</w:t>
            </w:r>
            <w:proofErr w:type="spellEnd"/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A5" w:rsidRDefault="00A97EA5" w:rsidP="00C525EA">
            <w:pPr>
              <w:ind w:righ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7EA5" w:rsidRDefault="00F647A6" w:rsidP="00C525E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electonico</w:t>
            </w:r>
            <w:proofErr w:type="spellEnd"/>
            <w:r w:rsidR="00A97E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7EA5" w:rsidRDefault="00A97EA5" w:rsidP="00C525EA">
            <w:pPr>
              <w:ind w:righ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A5" w:rsidRDefault="00A97EA5" w:rsidP="00A97EA5">
      <w:pPr>
        <w:spacing w:after="0" w:line="240" w:lineRule="auto"/>
        <w:ind w:right="634" w:firstLine="720"/>
        <w:jc w:val="both"/>
        <w:rPr>
          <w:rFonts w:ascii="Times New Roman" w:hAnsi="Times New Roman" w:cs="Times New Roman"/>
          <w:sz w:val="8"/>
          <w:szCs w:val="24"/>
        </w:rPr>
      </w:pPr>
    </w:p>
    <w:p w:rsidR="00AE698D" w:rsidRPr="00A97EA5" w:rsidRDefault="00AE698D" w:rsidP="00A97EA5">
      <w:pPr>
        <w:spacing w:after="0" w:line="240" w:lineRule="auto"/>
        <w:ind w:right="634" w:firstLine="720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698D" w:rsidRPr="00632CDC" w:rsidTr="00AE698D">
        <w:trPr>
          <w:trHeight w:val="306"/>
          <w:jc w:val="center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AE698D" w:rsidRPr="00634DE2" w:rsidRDefault="00F647A6" w:rsidP="00AE6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ab/>
            </w:r>
            <w:proofErr w:type="spellStart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Acuerdo</w:t>
            </w:r>
            <w:proofErr w:type="spellEnd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los</w:t>
            </w:r>
            <w:proofErr w:type="spellEnd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Padres/Tutor para </w:t>
            </w:r>
            <w:proofErr w:type="spellStart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Revelar</w:t>
            </w:r>
            <w:proofErr w:type="spellEnd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la </w:t>
            </w:r>
            <w:proofErr w:type="spellStart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Determinación</w:t>
            </w:r>
            <w:proofErr w:type="spellEnd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Exención</w:t>
            </w:r>
            <w:proofErr w:type="spellEnd"/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 la ESCUELA</w:t>
            </w:r>
            <w:r w:rsidRPr="00F64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AE698D" w:rsidRPr="00632CDC" w:rsidTr="00B27354">
        <w:trPr>
          <w:trHeight w:val="432"/>
          <w:jc w:val="center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98D" w:rsidRPr="007A3290" w:rsidRDefault="00F647A6" w:rsidP="00AE69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Si desea que la determinación de exención sea enviada a la escuela en Wyoming (K-12), por favor complete la información a continuación.</w:t>
            </w:r>
          </w:p>
          <w:p w:rsidR="00AE698D" w:rsidRPr="00634DE2" w:rsidRDefault="00F647A6" w:rsidP="00AE69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Escuala</w:t>
            </w:r>
            <w:proofErr w:type="spellEnd"/>
            <w:r w:rsidR="00AE698D" w:rsidRPr="00634D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Atenci</w:t>
            </w:r>
            <w:r w:rsidRPr="00F647A6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ón</w:t>
            </w:r>
            <w:proofErr w:type="spellEnd"/>
            <w:r w:rsidR="00AE698D" w:rsidRPr="002B61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A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A329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E698D" w:rsidRPr="00B27354" w:rsidRDefault="00AE698D" w:rsidP="00AE698D">
            <w:pPr>
              <w:spacing w:after="60"/>
              <w:rPr>
                <w:rFonts w:ascii="Times New Roman" w:hAnsi="Times New Roman" w:cs="Times New Roman"/>
                <w:i/>
                <w:szCs w:val="24"/>
              </w:rPr>
            </w:pPr>
            <w:r w:rsidRPr="00B27354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                    </w:t>
            </w:r>
          </w:p>
          <w:p w:rsidR="00AE698D" w:rsidRDefault="00F647A6" w:rsidP="007A3290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6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Número de Fax</w:t>
            </w:r>
            <w:r w:rsidR="00AE698D" w:rsidRPr="002B61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E698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E698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E698D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E698D" w:rsidRPr="002B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7A6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Correo Electrónico</w:t>
            </w:r>
            <w:r w:rsidR="00AE698D" w:rsidRPr="002B61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AE698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E698D" w:rsidRPr="00634DE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E698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A3290" w:rsidRPr="00634DE2" w:rsidRDefault="00F647A6" w:rsidP="007A32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6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Para recibir una copia de esta determinación de exención enviada a las personas u organizaciones apare de la escuela en Wyoming (K-12), por favor complete el formulario de Autorización de Divulgación WDH de los Registros de Salud localizado en </w:t>
            </w:r>
            <w:hyperlink r:id="rId8" w:history="1">
              <w:r w:rsidR="007A3290" w:rsidRPr="00A972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https://health.wyo.gov/admin/privacy/</w:t>
              </w:r>
            </w:hyperlink>
            <w:r w:rsidR="007A329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C121D4" w:rsidRPr="00632CDC" w:rsidRDefault="00D7043A" w:rsidP="00C121D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6927</wp:posOffset>
                </wp:positionH>
                <wp:positionV relativeFrom="paragraph">
                  <wp:posOffset>51320</wp:posOffset>
                </wp:positionV>
                <wp:extent cx="6823364" cy="1835727"/>
                <wp:effectExtent l="38100" t="38100" r="34925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364" cy="1835727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CEB1" id="Rectangle 11" o:spid="_x0000_s1026" style="position:absolute;margin-left:.55pt;margin-top:4.05pt;width:537.25pt;height:144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" filled="f" strokecolor="black [3213]" strokeweight="6pt">
                <v:stroke opacity="64764f" linestyle="thickThin"/>
              </v:rect>
            </w:pict>
          </mc:Fallback>
        </mc:AlternateContent>
      </w:r>
      <w:r w:rsidR="00F647A6">
        <w:rPr>
          <w:rFonts w:ascii="Times New Roman" w:hAnsi="Times New Roman" w:cs="Times New Roman"/>
          <w:b/>
          <w:noProof/>
          <w:sz w:val="24"/>
          <w:szCs w:val="24"/>
        </w:rPr>
        <w:t>Determinaci</w:t>
      </w:r>
      <w:proofErr w:type="spellStart"/>
      <w:r w:rsidR="00F647A6" w:rsidRPr="00F647A6">
        <w:rPr>
          <w:rFonts w:ascii="Times New Roman" w:hAnsi="Times New Roman" w:cs="Times New Roman"/>
          <w:b/>
          <w:sz w:val="24"/>
          <w:szCs w:val="24"/>
          <w:lang w:val="es-EC"/>
        </w:rPr>
        <w:t>ó</w:t>
      </w:r>
      <w:r w:rsidR="00F647A6">
        <w:rPr>
          <w:rFonts w:ascii="Times New Roman" w:hAnsi="Times New Roman" w:cs="Times New Roman"/>
          <w:b/>
          <w:sz w:val="24"/>
          <w:szCs w:val="24"/>
          <w:lang w:val="es-EC"/>
        </w:rPr>
        <w:t>n</w:t>
      </w:r>
      <w:proofErr w:type="spellEnd"/>
      <w:r w:rsidR="00F647A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de Exenci</w:t>
      </w:r>
      <w:r w:rsidR="00F647A6" w:rsidRPr="00F647A6">
        <w:rPr>
          <w:rFonts w:ascii="Times New Roman" w:hAnsi="Times New Roman" w:cs="Times New Roman"/>
          <w:b/>
          <w:sz w:val="24"/>
          <w:szCs w:val="24"/>
          <w:lang w:val="es-EC"/>
        </w:rPr>
        <w:t>ó</w:t>
      </w:r>
      <w:r w:rsidR="00F647A6">
        <w:rPr>
          <w:rFonts w:ascii="Times New Roman" w:hAnsi="Times New Roman" w:cs="Times New Roman"/>
          <w:b/>
          <w:sz w:val="24"/>
          <w:szCs w:val="24"/>
          <w:lang w:val="es-EC"/>
        </w:rPr>
        <w:t>n</w:t>
      </w:r>
    </w:p>
    <w:p w:rsidR="00A75AAD" w:rsidRPr="00632CDC" w:rsidRDefault="00F647A6" w:rsidP="00B27354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Official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Estado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Condado</w:t>
      </w:r>
      <w:proofErr w:type="spellEnd"/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070"/>
        <w:gridCol w:w="270"/>
        <w:gridCol w:w="2520"/>
        <w:gridCol w:w="5187"/>
      </w:tblGrid>
      <w:tr w:rsidR="00D7043A" w:rsidRPr="00632CDC" w:rsidTr="00B27354">
        <w:trPr>
          <w:trHeight w:val="20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3A" w:rsidRPr="00632CDC" w:rsidRDefault="00D7043A" w:rsidP="00D7043A">
            <w:pPr>
              <w:ind w:right="-10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43A" w:rsidRPr="00BC0690" w:rsidRDefault="00F647A6" w:rsidP="00D7043A">
            <w:pPr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Aprobabdo</w:t>
            </w:r>
            <w:proofErr w:type="spellEnd"/>
            <w:r w:rsidR="00D7043A" w:rsidRPr="00BC06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3A" w:rsidRPr="00BC0690" w:rsidRDefault="00D7043A" w:rsidP="00C525EA">
            <w:pPr>
              <w:ind w:left="25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7043A" w:rsidRPr="00BC0690" w:rsidRDefault="00F647A6" w:rsidP="00F647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Procesar</w:t>
            </w:r>
            <w:proofErr w:type="spellEnd"/>
            <w:r w:rsidR="00D7043A" w:rsidRPr="00BC06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87" w:type="dxa"/>
            <w:vAlign w:val="center"/>
          </w:tcPr>
          <w:p w:rsidR="00D7043A" w:rsidRPr="00BC0690" w:rsidRDefault="00D7043A" w:rsidP="00B273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7043A" w:rsidRPr="00D7043A" w:rsidTr="00B27354">
        <w:trPr>
          <w:trHeight w:val="144"/>
        </w:trPr>
        <w:tc>
          <w:tcPr>
            <w:tcW w:w="10317" w:type="dxa"/>
            <w:gridSpan w:val="5"/>
            <w:vAlign w:val="center"/>
          </w:tcPr>
          <w:p w:rsidR="00D7043A" w:rsidRPr="00BC0690" w:rsidRDefault="00D7043A" w:rsidP="00C525EA">
            <w:pPr>
              <w:ind w:left="16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043A" w:rsidRPr="00632CDC" w:rsidTr="00B27354">
        <w:trPr>
          <w:trHeight w:val="22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3A" w:rsidRPr="00632CDC" w:rsidRDefault="00D7043A" w:rsidP="00C525EA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7" w:type="dxa"/>
            <w:gridSpan w:val="4"/>
            <w:tcBorders>
              <w:left w:val="single" w:sz="12" w:space="0" w:color="auto"/>
            </w:tcBorders>
            <w:vAlign w:val="center"/>
          </w:tcPr>
          <w:p w:rsidR="00D7043A" w:rsidRPr="00BC0690" w:rsidRDefault="00F647A6" w:rsidP="00B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Aprobado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</w:t>
            </w:r>
            <w:r w:rsidR="00B27354">
              <w:rPr>
                <w:rFonts w:ascii="Times New Roman" w:hAnsi="Times New Roman" w:cs="Times New Roman"/>
                <w:sz w:val="24"/>
                <w:szCs w:val="24"/>
              </w:rPr>
              <w:t>:______________</w:t>
            </w:r>
            <w:r w:rsidR="00D7043A" w:rsidRPr="00BC069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273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847A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2735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A75AAD" w:rsidRPr="00632CDC" w:rsidRDefault="00A75AAD" w:rsidP="00D7043A">
      <w:pPr>
        <w:spacing w:before="120" w:after="0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DC">
        <w:rPr>
          <w:rFonts w:ascii="Times New Roman" w:hAnsi="Times New Roman" w:cs="Times New Roman"/>
          <w:b/>
          <w:sz w:val="24"/>
          <w:szCs w:val="24"/>
        </w:rPr>
        <w:t>_____________</w:t>
      </w:r>
      <w:r w:rsidR="0099119A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32CDC">
        <w:rPr>
          <w:rFonts w:ascii="Times New Roman" w:hAnsi="Times New Roman" w:cs="Times New Roman"/>
          <w:b/>
          <w:sz w:val="24"/>
          <w:szCs w:val="24"/>
        </w:rPr>
        <w:t>___________</w:t>
      </w:r>
      <w:r w:rsidR="00D7043A">
        <w:rPr>
          <w:rFonts w:ascii="Times New Roman" w:hAnsi="Times New Roman" w:cs="Times New Roman"/>
          <w:b/>
          <w:sz w:val="24"/>
          <w:szCs w:val="24"/>
        </w:rPr>
        <w:tab/>
      </w:r>
      <w:r w:rsidR="00D7043A">
        <w:rPr>
          <w:rFonts w:ascii="Times New Roman" w:hAnsi="Times New Roman" w:cs="Times New Roman"/>
          <w:b/>
          <w:sz w:val="24"/>
          <w:szCs w:val="24"/>
        </w:rPr>
        <w:tab/>
      </w:r>
      <w:r w:rsidR="0099119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3B492D" w:rsidRDefault="00F647A6" w:rsidP="00B273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Firma </w:t>
      </w:r>
      <w:proofErr w:type="gramStart"/>
      <w:r>
        <w:rPr>
          <w:rFonts w:ascii="Times New Roman" w:hAnsi="Times New Roman" w:cs="Times New Roman"/>
          <w:b/>
          <w:szCs w:val="24"/>
        </w:rPr>
        <w:t>del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Oficial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Cs w:val="24"/>
        </w:rPr>
        <w:t>Salud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del Estado o del </w:t>
      </w:r>
      <w:proofErr w:type="spellStart"/>
      <w:r>
        <w:rPr>
          <w:rFonts w:ascii="Times New Roman" w:hAnsi="Times New Roman" w:cs="Times New Roman"/>
          <w:b/>
          <w:szCs w:val="24"/>
        </w:rPr>
        <w:t>Oficial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Cs w:val="24"/>
        </w:rPr>
        <w:t>Salud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szCs w:val="24"/>
        </w:rPr>
        <w:t>Condado</w:t>
      </w:r>
      <w:proofErr w:type="spellEnd"/>
      <w:r w:rsidR="00D7043A" w:rsidRPr="00B27354">
        <w:rPr>
          <w:rFonts w:ascii="Times New Roman" w:hAnsi="Times New Roman" w:cs="Times New Roman"/>
          <w:b/>
          <w:szCs w:val="24"/>
        </w:rPr>
        <w:t xml:space="preserve">    </w:t>
      </w:r>
      <w:r w:rsidR="0099119A" w:rsidRPr="00B27354">
        <w:rPr>
          <w:rFonts w:ascii="Times New Roman" w:hAnsi="Times New Roman" w:cs="Times New Roman"/>
          <w:b/>
          <w:szCs w:val="24"/>
        </w:rPr>
        <w:t xml:space="preserve">    </w:t>
      </w:r>
      <w:r w:rsidR="00A75AAD" w:rsidRPr="00B27354">
        <w:rPr>
          <w:rFonts w:ascii="Times New Roman" w:hAnsi="Times New Roman" w:cs="Times New Roman"/>
          <w:b/>
          <w:szCs w:val="24"/>
        </w:rPr>
        <w:t xml:space="preserve"> </w:t>
      </w:r>
      <w:r w:rsidR="00B847A0">
        <w:rPr>
          <w:rFonts w:ascii="Times New Roman" w:hAnsi="Times New Roman" w:cs="Times New Roman"/>
          <w:b/>
          <w:szCs w:val="24"/>
        </w:rPr>
        <w:tab/>
      </w:r>
      <w:r w:rsidR="00B847A0">
        <w:rPr>
          <w:rFonts w:ascii="Times New Roman" w:hAnsi="Times New Roman" w:cs="Times New Roman"/>
          <w:b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Fecha</w:t>
      </w:r>
      <w:proofErr w:type="spellEnd"/>
    </w:p>
    <w:p w:rsidR="00B847A0" w:rsidRPr="00B27354" w:rsidRDefault="00B847A0" w:rsidP="00B847A0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0690">
        <w:rPr>
          <w:rFonts w:ascii="Times New Roman" w:hAnsi="Times New Roman" w:cs="Times New Roman"/>
          <w:sz w:val="24"/>
          <w:szCs w:val="24"/>
        </w:rPr>
        <w:t>*</w:t>
      </w:r>
      <w:r w:rsidR="00F647A6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gramStart"/>
      <w:r w:rsidR="00F647A6">
        <w:rPr>
          <w:rFonts w:ascii="Times New Roman" w:hAnsi="Times New Roman" w:cs="Times New Roman"/>
          <w:i/>
          <w:sz w:val="24"/>
          <w:szCs w:val="24"/>
        </w:rPr>
        <w:t>mas</w:t>
      </w:r>
      <w:proofErr w:type="gramEnd"/>
      <w:r w:rsidR="00F64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47A6">
        <w:rPr>
          <w:rFonts w:ascii="Times New Roman" w:hAnsi="Times New Roman" w:cs="Times New Roman"/>
          <w:i/>
          <w:sz w:val="24"/>
          <w:szCs w:val="24"/>
        </w:rPr>
        <w:t>informacion</w:t>
      </w:r>
      <w:proofErr w:type="spellEnd"/>
      <w:r w:rsidR="00F647A6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F647A6">
        <w:rPr>
          <w:rFonts w:ascii="Times New Roman" w:hAnsi="Times New Roman" w:cs="Times New Roman"/>
          <w:i/>
          <w:sz w:val="24"/>
          <w:szCs w:val="24"/>
        </w:rPr>
        <w:t>incluye</w:t>
      </w:r>
      <w:proofErr w:type="spellEnd"/>
      <w:r w:rsidR="00F647A6">
        <w:rPr>
          <w:rFonts w:ascii="Times New Roman" w:hAnsi="Times New Roman" w:cs="Times New Roman"/>
          <w:i/>
          <w:sz w:val="24"/>
          <w:szCs w:val="24"/>
        </w:rPr>
        <w:t xml:space="preserve"> la carta de </w:t>
      </w:r>
      <w:proofErr w:type="spellStart"/>
      <w:r w:rsidR="00F647A6">
        <w:rPr>
          <w:rFonts w:ascii="Times New Roman" w:hAnsi="Times New Roman" w:cs="Times New Roman"/>
          <w:i/>
          <w:sz w:val="24"/>
          <w:szCs w:val="24"/>
        </w:rPr>
        <w:t>referencia</w:t>
      </w:r>
      <w:proofErr w:type="spellEnd"/>
      <w:r w:rsidRPr="00BC069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847A0" w:rsidRPr="00B27354" w:rsidSect="00473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720" w:bottom="630" w:left="720" w:header="360" w:footer="4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DA" w:rsidRDefault="00D85FDA" w:rsidP="00BD446C">
      <w:pPr>
        <w:spacing w:after="0" w:line="240" w:lineRule="auto"/>
      </w:pPr>
      <w:r>
        <w:separator/>
      </w:r>
    </w:p>
  </w:endnote>
  <w:endnote w:type="continuationSeparator" w:id="0">
    <w:p w:rsidR="00D85FDA" w:rsidRDefault="00D85FDA" w:rsidP="00BD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C45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4899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525EA" w:rsidRDefault="00C525EA" w:rsidP="00B27354">
        <w:pPr>
          <w:pStyle w:val="Footer"/>
          <w:tabs>
            <w:tab w:val="clear" w:pos="9360"/>
            <w:tab w:val="right" w:pos="10800"/>
          </w:tabs>
          <w:rPr>
            <w:rFonts w:ascii="Times New Roman" w:hAnsi="Times New Roman" w:cs="Times New Roman"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6"/>
            <w:szCs w:val="16"/>
          </w:rPr>
          <w:t>State of Wyoming - Department of Health – Immunization Unit</w:t>
        </w:r>
        <w:r>
          <w:rPr>
            <w:rFonts w:ascii="Times New Roman" w:hAnsi="Times New Roman" w:cs="Times New Roman"/>
            <w:i/>
            <w:sz w:val="16"/>
            <w:szCs w:val="16"/>
          </w:rPr>
          <w:tab/>
        </w:r>
        <w:r>
          <w:rPr>
            <w:rFonts w:ascii="Times New Roman" w:hAnsi="Times New Roman" w:cs="Times New Roman"/>
            <w:i/>
            <w:sz w:val="16"/>
            <w:szCs w:val="16"/>
          </w:rPr>
          <w:tab/>
        </w:r>
        <w:r w:rsidRPr="00F853C6">
          <w:rPr>
            <w:rFonts w:ascii="Times New Roman" w:hAnsi="Times New Roman" w:cs="Times New Roman"/>
            <w:i/>
            <w:sz w:val="16"/>
            <w:szCs w:val="16"/>
          </w:rPr>
          <w:t xml:space="preserve">Page 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begin"/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instrText xml:space="preserve"> PAGE  \* Arabic  \* MERGEFORMAT </w:instrTex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separate"/>
        </w:r>
        <w:r w:rsidR="00C45522">
          <w:rPr>
            <w:rFonts w:ascii="Times New Roman" w:hAnsi="Times New Roman" w:cs="Times New Roman"/>
            <w:b/>
            <w:i/>
            <w:noProof/>
            <w:sz w:val="16"/>
            <w:szCs w:val="16"/>
          </w:rPr>
          <w:t>2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end"/>
        </w:r>
        <w:r w:rsidRPr="00F853C6">
          <w:rPr>
            <w:rFonts w:ascii="Times New Roman" w:hAnsi="Times New Roman" w:cs="Times New Roman"/>
            <w:i/>
            <w:sz w:val="16"/>
            <w:szCs w:val="16"/>
          </w:rPr>
          <w:t xml:space="preserve"> of 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begin"/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instrText xml:space="preserve"> NUMPAGES  \* Arabic  \* MERGEFORMAT </w:instrTex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separate"/>
        </w:r>
        <w:r w:rsidR="00C45522">
          <w:rPr>
            <w:rFonts w:ascii="Times New Roman" w:hAnsi="Times New Roman" w:cs="Times New Roman"/>
            <w:b/>
            <w:i/>
            <w:noProof/>
            <w:sz w:val="16"/>
            <w:szCs w:val="16"/>
          </w:rPr>
          <w:t>2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end"/>
        </w:r>
      </w:p>
      <w:p w:rsidR="00C525EA" w:rsidRPr="00B27354" w:rsidRDefault="00C525EA">
        <w:pPr>
          <w:pStyle w:val="Footer"/>
          <w:rPr>
            <w:rFonts w:ascii="Times New Roman" w:hAnsi="Times New Roman" w:cs="Times New Roman"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6"/>
            <w:szCs w:val="16"/>
          </w:rPr>
          <w:t xml:space="preserve">Religious Waiver Request (IMM-002)   Updated: </w:t>
        </w:r>
        <w:r w:rsidR="00C45522">
          <w:rPr>
            <w:rFonts w:ascii="Times New Roman" w:hAnsi="Times New Roman" w:cs="Times New Roman"/>
            <w:i/>
            <w:sz w:val="16"/>
            <w:szCs w:val="16"/>
          </w:rPr>
          <w:t xml:space="preserve">August </w:t>
        </w:r>
        <w:r w:rsidR="00C45522">
          <w:rPr>
            <w:rFonts w:ascii="Times New Roman" w:hAnsi="Times New Roman" w:cs="Times New Roman"/>
            <w:i/>
            <w:sz w:val="16"/>
            <w:szCs w:val="16"/>
          </w:rPr>
          <w:t>2020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66459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525EA" w:rsidRDefault="00C525EA" w:rsidP="007B6F94">
        <w:pPr>
          <w:pStyle w:val="Footer"/>
          <w:rPr>
            <w:rFonts w:ascii="Times New Roman" w:hAnsi="Times New Roman" w:cs="Times New Roman"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6"/>
            <w:szCs w:val="16"/>
          </w:rPr>
          <w:t xml:space="preserve">State of Wyoming - Department of Health – Immunization Unit - Religious Waiver Request (IMM-002)   Rev. January 2019                                              </w:t>
        </w:r>
        <w:r w:rsidRPr="00F853C6">
          <w:rPr>
            <w:rFonts w:ascii="Times New Roman" w:hAnsi="Times New Roman" w:cs="Times New Roman"/>
            <w:i/>
            <w:sz w:val="16"/>
            <w:szCs w:val="16"/>
          </w:rPr>
          <w:t xml:space="preserve">Page 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begin"/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instrText xml:space="preserve"> PAGE  \* Arabic  \* MERGEFORMAT </w:instrTex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separate"/>
        </w:r>
        <w:r w:rsidR="00C45522">
          <w:rPr>
            <w:rFonts w:ascii="Times New Roman" w:hAnsi="Times New Roman" w:cs="Times New Roman"/>
            <w:b/>
            <w:i/>
            <w:noProof/>
            <w:sz w:val="16"/>
            <w:szCs w:val="16"/>
          </w:rPr>
          <w:t>1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end"/>
        </w:r>
        <w:r w:rsidRPr="00F853C6">
          <w:rPr>
            <w:rFonts w:ascii="Times New Roman" w:hAnsi="Times New Roman" w:cs="Times New Roman"/>
            <w:i/>
            <w:sz w:val="16"/>
            <w:szCs w:val="16"/>
          </w:rPr>
          <w:t xml:space="preserve"> of 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begin"/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instrText xml:space="preserve"> NUMPAGES  \* Arabic  \* MERGEFORMAT </w:instrTex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separate"/>
        </w:r>
        <w:r w:rsidR="00C45522">
          <w:rPr>
            <w:rFonts w:ascii="Times New Roman" w:hAnsi="Times New Roman" w:cs="Times New Roman"/>
            <w:b/>
            <w:i/>
            <w:noProof/>
            <w:sz w:val="16"/>
            <w:szCs w:val="16"/>
          </w:rPr>
          <w:t>2</w:t>
        </w:r>
        <w:r w:rsidRPr="00F853C6">
          <w:rPr>
            <w:rFonts w:ascii="Times New Roman" w:hAnsi="Times New Roman" w:cs="Times New Roman"/>
            <w:b/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DA" w:rsidRDefault="00D85FDA" w:rsidP="00BD446C">
      <w:pPr>
        <w:spacing w:after="0" w:line="240" w:lineRule="auto"/>
      </w:pPr>
      <w:r>
        <w:separator/>
      </w:r>
    </w:p>
  </w:footnote>
  <w:footnote w:type="continuationSeparator" w:id="0">
    <w:p w:rsidR="00D85FDA" w:rsidRDefault="00D85FDA" w:rsidP="00BD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C45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C45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8556"/>
      <w:gridCol w:w="1116"/>
    </w:tblGrid>
    <w:tr w:rsidR="00C525EA" w:rsidRPr="00776AE0" w:rsidTr="00C525EA">
      <w:tc>
        <w:tcPr>
          <w:tcW w:w="1278" w:type="dxa"/>
          <w:vAlign w:val="center"/>
        </w:tcPr>
        <w:p w:rsidR="00C525EA" w:rsidRPr="00776AE0" w:rsidRDefault="00C525EA" w:rsidP="0082549B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776AE0">
            <w:rPr>
              <w:rFonts w:ascii="Times New Roman" w:hAnsi="Times New Roman" w:cs="Times New Roman"/>
              <w:noProof/>
            </w:rPr>
            <w:drawing>
              <wp:inline distT="0" distB="0" distL="0" distR="0" wp14:anchorId="30389D8A" wp14:editId="0700934C">
                <wp:extent cx="701040" cy="733561"/>
                <wp:effectExtent l="0" t="0" r="381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dh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8115" b="23237"/>
                        <a:stretch/>
                      </pic:blipFill>
                      <pic:spPr bwMode="auto">
                        <a:xfrm>
                          <a:off x="0" y="0"/>
                          <a:ext cx="722739" cy="756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Align w:val="center"/>
        </w:tcPr>
        <w:p w:rsidR="00C525EA" w:rsidRDefault="00C525EA" w:rsidP="0082549B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C525EA">
            <w:rPr>
              <w:rFonts w:ascii="Times New Roman" w:hAnsi="Times New Roman" w:cs="Times New Roman"/>
              <w:b/>
              <w:sz w:val="28"/>
              <w:szCs w:val="24"/>
              <w:lang w:val="es-EC"/>
            </w:rPr>
            <w:t>SOLICITUD DE EXENCIÓN RELIGIOSA</w:t>
          </w:r>
          <w:r w:rsidRPr="00C525EA">
            <w:rPr>
              <w:rFonts w:ascii="Times New Roman" w:hAnsi="Times New Roman" w:cs="Times New Roman"/>
              <w:b/>
              <w:sz w:val="28"/>
              <w:szCs w:val="24"/>
            </w:rPr>
            <w:t xml:space="preserve"> </w:t>
          </w:r>
        </w:p>
        <w:p w:rsidR="00C525EA" w:rsidRPr="00C525EA" w:rsidRDefault="00C525EA" w:rsidP="00C525EA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es-EC"/>
            </w:rPr>
          </w:pPr>
          <w:r w:rsidRPr="00C525EA">
            <w:rPr>
              <w:rFonts w:ascii="Times New Roman" w:hAnsi="Times New Roman" w:cs="Times New Roman"/>
              <w:sz w:val="24"/>
              <w:szCs w:val="24"/>
              <w:lang w:val="es-EC"/>
            </w:rPr>
            <w:t>Departamento de Salud de Wyoming, Unidad de Vacunas</w:t>
          </w:r>
        </w:p>
        <w:p w:rsidR="00C45522" w:rsidRDefault="00C525EA" w:rsidP="00C525EA">
          <w:pPr>
            <w:pStyle w:val="Header"/>
          </w:pPr>
          <w:proofErr w:type="spellStart"/>
          <w:r w:rsidRPr="00C525EA">
            <w:rPr>
              <w:rFonts w:ascii="Times New Roman" w:hAnsi="Times New Roman" w:cs="Times New Roman"/>
              <w:sz w:val="24"/>
              <w:szCs w:val="24"/>
              <w:lang w:bidi="en-US"/>
            </w:rPr>
            <w:t>Atención</w:t>
          </w:r>
          <w:proofErr w:type="spellEnd"/>
          <w:r w:rsidRPr="00C525EA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: </w:t>
          </w:r>
          <w:proofErr w:type="spellStart"/>
          <w:r w:rsidRPr="00C525EA">
            <w:rPr>
              <w:rFonts w:ascii="Times New Roman" w:hAnsi="Times New Roman" w:cs="Times New Roman"/>
              <w:sz w:val="24"/>
              <w:szCs w:val="24"/>
              <w:lang w:bidi="en-US"/>
            </w:rPr>
            <w:t>Exenciones</w:t>
          </w:r>
          <w:proofErr w:type="spellEnd"/>
          <w:r w:rsidRPr="00C525EA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, </w:t>
          </w:r>
          <w:r w:rsidR="00C45522">
            <w:t>122 West 25th Street, 3rd Floor West, Cheyenne, WY 82002</w:t>
          </w:r>
        </w:p>
        <w:p w:rsidR="00C525EA" w:rsidRPr="00C525EA" w:rsidRDefault="00C525EA" w:rsidP="00C525EA">
          <w:pPr>
            <w:pStyle w:val="Header"/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C525EA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Phone: 307-777-7952 • Fax: 307-777-7996 • Email: </w:t>
          </w:r>
          <w:hyperlink r:id="rId2">
            <w:r w:rsidRPr="00C525EA">
              <w:rPr>
                <w:rStyle w:val="Hyperlink"/>
                <w:rFonts w:ascii="Times New Roman" w:hAnsi="Times New Roman" w:cs="Times New Roman"/>
                <w:sz w:val="24"/>
                <w:szCs w:val="24"/>
                <w:lang w:bidi="en-US"/>
              </w:rPr>
              <w:t>wdh-immrecords@wyo.gov</w:t>
            </w:r>
          </w:hyperlink>
        </w:p>
        <w:p w:rsidR="00C525EA" w:rsidRPr="00776AE0" w:rsidRDefault="00C525EA" w:rsidP="0082549B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080" w:type="dxa"/>
          <w:vAlign w:val="center"/>
        </w:tcPr>
        <w:p w:rsidR="00C525EA" w:rsidRPr="00776AE0" w:rsidRDefault="00C525EA" w:rsidP="0082549B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776AE0">
            <w:rPr>
              <w:rFonts w:ascii="Times New Roman" w:hAnsi="Times New Roman" w:cs="Times New Roman"/>
              <w:noProof/>
            </w:rPr>
            <w:drawing>
              <wp:inline distT="0" distB="0" distL="0" distR="0" wp14:anchorId="3C1F8E1F" wp14:editId="219C07FE">
                <wp:extent cx="568325" cy="750148"/>
                <wp:effectExtent l="0" t="0" r="3175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unization Logo - Color 5.5.14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95" cy="765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25EA" w:rsidRPr="0082549B" w:rsidRDefault="00C525EA" w:rsidP="0082549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C24"/>
    <w:multiLevelType w:val="hybridMultilevel"/>
    <w:tmpl w:val="27F8A92C"/>
    <w:lvl w:ilvl="0" w:tplc="A55892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FBC"/>
    <w:multiLevelType w:val="hybridMultilevel"/>
    <w:tmpl w:val="7CF0907C"/>
    <w:lvl w:ilvl="0" w:tplc="A024183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ED4"/>
    <w:multiLevelType w:val="hybridMultilevel"/>
    <w:tmpl w:val="27F2F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4537C"/>
    <w:multiLevelType w:val="hybridMultilevel"/>
    <w:tmpl w:val="EAD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3C8"/>
    <w:multiLevelType w:val="hybridMultilevel"/>
    <w:tmpl w:val="B48038B0"/>
    <w:lvl w:ilvl="0" w:tplc="0C184DE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28092A33"/>
    <w:multiLevelType w:val="hybridMultilevel"/>
    <w:tmpl w:val="3FB6880E"/>
    <w:lvl w:ilvl="0" w:tplc="2422AF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59D"/>
    <w:multiLevelType w:val="hybridMultilevel"/>
    <w:tmpl w:val="14DC9134"/>
    <w:lvl w:ilvl="0" w:tplc="4D842614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30F84BD8"/>
    <w:multiLevelType w:val="hybridMultilevel"/>
    <w:tmpl w:val="C70A6DA0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1933"/>
    <w:multiLevelType w:val="hybridMultilevel"/>
    <w:tmpl w:val="FBB88CCA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0A9A"/>
    <w:multiLevelType w:val="hybridMultilevel"/>
    <w:tmpl w:val="BF84B3E4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294"/>
    <w:multiLevelType w:val="hybridMultilevel"/>
    <w:tmpl w:val="D8FE3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F3FC3"/>
    <w:multiLevelType w:val="hybridMultilevel"/>
    <w:tmpl w:val="85F80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1176E"/>
    <w:multiLevelType w:val="hybridMultilevel"/>
    <w:tmpl w:val="0FE422A6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67390"/>
    <w:multiLevelType w:val="hybridMultilevel"/>
    <w:tmpl w:val="C5561DFC"/>
    <w:lvl w:ilvl="0" w:tplc="BD3C4EFC">
      <w:numFmt w:val="bullet"/>
      <w:lvlText w:val=""/>
      <w:lvlJc w:val="left"/>
      <w:pPr>
        <w:ind w:left="108" w:hanging="27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69C724C">
      <w:numFmt w:val="bullet"/>
      <w:lvlText w:val="•"/>
      <w:lvlJc w:val="left"/>
      <w:pPr>
        <w:ind w:left="1169" w:hanging="270"/>
      </w:pPr>
      <w:rPr>
        <w:rFonts w:hint="default"/>
        <w:lang w:val="en-US" w:eastAsia="en-US" w:bidi="en-US"/>
      </w:rPr>
    </w:lvl>
    <w:lvl w:ilvl="2" w:tplc="6D283154">
      <w:numFmt w:val="bullet"/>
      <w:lvlText w:val="•"/>
      <w:lvlJc w:val="left"/>
      <w:pPr>
        <w:ind w:left="2238" w:hanging="270"/>
      </w:pPr>
      <w:rPr>
        <w:rFonts w:hint="default"/>
        <w:lang w:val="en-US" w:eastAsia="en-US" w:bidi="en-US"/>
      </w:rPr>
    </w:lvl>
    <w:lvl w:ilvl="3" w:tplc="EEDE5BAE">
      <w:numFmt w:val="bullet"/>
      <w:lvlText w:val="•"/>
      <w:lvlJc w:val="left"/>
      <w:pPr>
        <w:ind w:left="3307" w:hanging="270"/>
      </w:pPr>
      <w:rPr>
        <w:rFonts w:hint="default"/>
        <w:lang w:val="en-US" w:eastAsia="en-US" w:bidi="en-US"/>
      </w:rPr>
    </w:lvl>
    <w:lvl w:ilvl="4" w:tplc="76BA4880">
      <w:numFmt w:val="bullet"/>
      <w:lvlText w:val="•"/>
      <w:lvlJc w:val="left"/>
      <w:pPr>
        <w:ind w:left="4377" w:hanging="270"/>
      </w:pPr>
      <w:rPr>
        <w:rFonts w:hint="default"/>
        <w:lang w:val="en-US" w:eastAsia="en-US" w:bidi="en-US"/>
      </w:rPr>
    </w:lvl>
    <w:lvl w:ilvl="5" w:tplc="ABA8B674">
      <w:numFmt w:val="bullet"/>
      <w:lvlText w:val="•"/>
      <w:lvlJc w:val="left"/>
      <w:pPr>
        <w:ind w:left="5446" w:hanging="270"/>
      </w:pPr>
      <w:rPr>
        <w:rFonts w:hint="default"/>
        <w:lang w:val="en-US" w:eastAsia="en-US" w:bidi="en-US"/>
      </w:rPr>
    </w:lvl>
    <w:lvl w:ilvl="6" w:tplc="1E260086">
      <w:numFmt w:val="bullet"/>
      <w:lvlText w:val="•"/>
      <w:lvlJc w:val="left"/>
      <w:pPr>
        <w:ind w:left="6515" w:hanging="270"/>
      </w:pPr>
      <w:rPr>
        <w:rFonts w:hint="default"/>
        <w:lang w:val="en-US" w:eastAsia="en-US" w:bidi="en-US"/>
      </w:rPr>
    </w:lvl>
    <w:lvl w:ilvl="7" w:tplc="5CEC2E54">
      <w:numFmt w:val="bullet"/>
      <w:lvlText w:val="•"/>
      <w:lvlJc w:val="left"/>
      <w:pPr>
        <w:ind w:left="7585" w:hanging="270"/>
      </w:pPr>
      <w:rPr>
        <w:rFonts w:hint="default"/>
        <w:lang w:val="en-US" w:eastAsia="en-US" w:bidi="en-US"/>
      </w:rPr>
    </w:lvl>
    <w:lvl w:ilvl="8" w:tplc="D39CA356">
      <w:numFmt w:val="bullet"/>
      <w:lvlText w:val="•"/>
      <w:lvlJc w:val="left"/>
      <w:pPr>
        <w:ind w:left="8654" w:hanging="270"/>
      </w:pPr>
      <w:rPr>
        <w:rFonts w:hint="default"/>
        <w:lang w:val="en-US" w:eastAsia="en-US" w:bidi="en-US"/>
      </w:rPr>
    </w:lvl>
  </w:abstractNum>
  <w:abstractNum w:abstractNumId="14" w15:restartNumberingAfterBreak="0">
    <w:nsid w:val="59820E77"/>
    <w:multiLevelType w:val="hybridMultilevel"/>
    <w:tmpl w:val="396084BE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3EC0"/>
    <w:multiLevelType w:val="hybridMultilevel"/>
    <w:tmpl w:val="16FADE6A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36051"/>
    <w:multiLevelType w:val="hybridMultilevel"/>
    <w:tmpl w:val="0898E88A"/>
    <w:lvl w:ilvl="0" w:tplc="7236F55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2760"/>
    <w:multiLevelType w:val="hybridMultilevel"/>
    <w:tmpl w:val="BF3E2880"/>
    <w:lvl w:ilvl="0" w:tplc="3AAE89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0768"/>
    <w:multiLevelType w:val="hybridMultilevel"/>
    <w:tmpl w:val="C1020958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E6473"/>
    <w:multiLevelType w:val="hybridMultilevel"/>
    <w:tmpl w:val="9510F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0C8E"/>
    <w:multiLevelType w:val="hybridMultilevel"/>
    <w:tmpl w:val="9698CB1A"/>
    <w:lvl w:ilvl="0" w:tplc="4D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0FDD"/>
    <w:multiLevelType w:val="hybridMultilevel"/>
    <w:tmpl w:val="E36E9F90"/>
    <w:lvl w:ilvl="0" w:tplc="29DE7C0A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22" w15:restartNumberingAfterBreak="0">
    <w:nsid w:val="7BD0251B"/>
    <w:multiLevelType w:val="hybridMultilevel"/>
    <w:tmpl w:val="531272C2"/>
    <w:lvl w:ilvl="0" w:tplc="4D842614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3" w15:restartNumberingAfterBreak="0">
    <w:nsid w:val="7FB102C9"/>
    <w:multiLevelType w:val="hybridMultilevel"/>
    <w:tmpl w:val="1D7A471C"/>
    <w:lvl w:ilvl="0" w:tplc="4B1025FE">
      <w:numFmt w:val="bullet"/>
      <w:lvlText w:val=""/>
      <w:lvlJc w:val="left"/>
      <w:pPr>
        <w:ind w:left="820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129AEE">
      <w:numFmt w:val="bullet"/>
      <w:lvlText w:val="•"/>
      <w:lvlJc w:val="left"/>
      <w:pPr>
        <w:ind w:left="1866" w:hanging="270"/>
      </w:pPr>
      <w:rPr>
        <w:rFonts w:hint="default"/>
        <w:lang w:val="en-US" w:eastAsia="en-US" w:bidi="en-US"/>
      </w:rPr>
    </w:lvl>
    <w:lvl w:ilvl="2" w:tplc="46EAD832">
      <w:numFmt w:val="bullet"/>
      <w:lvlText w:val="•"/>
      <w:lvlJc w:val="left"/>
      <w:pPr>
        <w:ind w:left="2912" w:hanging="270"/>
      </w:pPr>
      <w:rPr>
        <w:rFonts w:hint="default"/>
        <w:lang w:val="en-US" w:eastAsia="en-US" w:bidi="en-US"/>
      </w:rPr>
    </w:lvl>
    <w:lvl w:ilvl="3" w:tplc="752A5138">
      <w:numFmt w:val="bullet"/>
      <w:lvlText w:val="•"/>
      <w:lvlJc w:val="left"/>
      <w:pPr>
        <w:ind w:left="3958" w:hanging="270"/>
      </w:pPr>
      <w:rPr>
        <w:rFonts w:hint="default"/>
        <w:lang w:val="en-US" w:eastAsia="en-US" w:bidi="en-US"/>
      </w:rPr>
    </w:lvl>
    <w:lvl w:ilvl="4" w:tplc="3D4E6BD6">
      <w:numFmt w:val="bullet"/>
      <w:lvlText w:val="•"/>
      <w:lvlJc w:val="left"/>
      <w:pPr>
        <w:ind w:left="5004" w:hanging="270"/>
      </w:pPr>
      <w:rPr>
        <w:rFonts w:hint="default"/>
        <w:lang w:val="en-US" w:eastAsia="en-US" w:bidi="en-US"/>
      </w:rPr>
    </w:lvl>
    <w:lvl w:ilvl="5" w:tplc="7EE0DCF0">
      <w:numFmt w:val="bullet"/>
      <w:lvlText w:val="•"/>
      <w:lvlJc w:val="left"/>
      <w:pPr>
        <w:ind w:left="6050" w:hanging="270"/>
      </w:pPr>
      <w:rPr>
        <w:rFonts w:hint="default"/>
        <w:lang w:val="en-US" w:eastAsia="en-US" w:bidi="en-US"/>
      </w:rPr>
    </w:lvl>
    <w:lvl w:ilvl="6" w:tplc="9A8EC492">
      <w:numFmt w:val="bullet"/>
      <w:lvlText w:val="•"/>
      <w:lvlJc w:val="left"/>
      <w:pPr>
        <w:ind w:left="7096" w:hanging="270"/>
      </w:pPr>
      <w:rPr>
        <w:rFonts w:hint="default"/>
        <w:lang w:val="en-US" w:eastAsia="en-US" w:bidi="en-US"/>
      </w:rPr>
    </w:lvl>
    <w:lvl w:ilvl="7" w:tplc="BF0237B2">
      <w:numFmt w:val="bullet"/>
      <w:lvlText w:val="•"/>
      <w:lvlJc w:val="left"/>
      <w:pPr>
        <w:ind w:left="8142" w:hanging="270"/>
      </w:pPr>
      <w:rPr>
        <w:rFonts w:hint="default"/>
        <w:lang w:val="en-US" w:eastAsia="en-US" w:bidi="en-US"/>
      </w:rPr>
    </w:lvl>
    <w:lvl w:ilvl="8" w:tplc="36BAE60C">
      <w:numFmt w:val="bullet"/>
      <w:lvlText w:val="•"/>
      <w:lvlJc w:val="left"/>
      <w:pPr>
        <w:ind w:left="9188" w:hanging="27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7"/>
  </w:num>
  <w:num w:numId="8">
    <w:abstractNumId w:val="0"/>
  </w:num>
  <w:num w:numId="9">
    <w:abstractNumId w:val="21"/>
  </w:num>
  <w:num w:numId="10">
    <w:abstractNumId w:val="1"/>
  </w:num>
  <w:num w:numId="11">
    <w:abstractNumId w:val="5"/>
  </w:num>
  <w:num w:numId="12">
    <w:abstractNumId w:val="15"/>
  </w:num>
  <w:num w:numId="13">
    <w:abstractNumId w:val="20"/>
  </w:num>
  <w:num w:numId="14">
    <w:abstractNumId w:val="7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4"/>
  </w:num>
  <w:num w:numId="20">
    <w:abstractNumId w:val="6"/>
  </w:num>
  <w:num w:numId="21">
    <w:abstractNumId w:val="12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6C"/>
    <w:rsid w:val="00025E94"/>
    <w:rsid w:val="0002646B"/>
    <w:rsid w:val="00037DA9"/>
    <w:rsid w:val="00047028"/>
    <w:rsid w:val="00092C43"/>
    <w:rsid w:val="000A2FDC"/>
    <w:rsid w:val="000A370D"/>
    <w:rsid w:val="000F5D35"/>
    <w:rsid w:val="00104B16"/>
    <w:rsid w:val="00106476"/>
    <w:rsid w:val="001209E1"/>
    <w:rsid w:val="00162D89"/>
    <w:rsid w:val="00167288"/>
    <w:rsid w:val="00184C65"/>
    <w:rsid w:val="001931C3"/>
    <w:rsid w:val="001C2048"/>
    <w:rsid w:val="001C6EB4"/>
    <w:rsid w:val="001D192B"/>
    <w:rsid w:val="001D2B82"/>
    <w:rsid w:val="001E0F4F"/>
    <w:rsid w:val="001E18FF"/>
    <w:rsid w:val="001E67D9"/>
    <w:rsid w:val="001F6216"/>
    <w:rsid w:val="00234783"/>
    <w:rsid w:val="00251AC7"/>
    <w:rsid w:val="00262C5C"/>
    <w:rsid w:val="0029261D"/>
    <w:rsid w:val="00295042"/>
    <w:rsid w:val="002A5C5C"/>
    <w:rsid w:val="002B1FAF"/>
    <w:rsid w:val="002B325A"/>
    <w:rsid w:val="002E7601"/>
    <w:rsid w:val="003352F1"/>
    <w:rsid w:val="00336D4B"/>
    <w:rsid w:val="00395DC9"/>
    <w:rsid w:val="003A3C39"/>
    <w:rsid w:val="003B492D"/>
    <w:rsid w:val="003D71C3"/>
    <w:rsid w:val="0040127C"/>
    <w:rsid w:val="004016D4"/>
    <w:rsid w:val="00402B4D"/>
    <w:rsid w:val="004069DA"/>
    <w:rsid w:val="004208C5"/>
    <w:rsid w:val="00422186"/>
    <w:rsid w:val="00422CEB"/>
    <w:rsid w:val="00430F5D"/>
    <w:rsid w:val="00434EE5"/>
    <w:rsid w:val="00453CDD"/>
    <w:rsid w:val="0046109F"/>
    <w:rsid w:val="00473643"/>
    <w:rsid w:val="00474805"/>
    <w:rsid w:val="004816C9"/>
    <w:rsid w:val="004A5A0E"/>
    <w:rsid w:val="004C1DFD"/>
    <w:rsid w:val="004D57D5"/>
    <w:rsid w:val="004D7813"/>
    <w:rsid w:val="004E2010"/>
    <w:rsid w:val="004E3A8E"/>
    <w:rsid w:val="004F2F5E"/>
    <w:rsid w:val="00522FBD"/>
    <w:rsid w:val="00544F87"/>
    <w:rsid w:val="00553914"/>
    <w:rsid w:val="005727B1"/>
    <w:rsid w:val="005853A2"/>
    <w:rsid w:val="005A4604"/>
    <w:rsid w:val="005B3704"/>
    <w:rsid w:val="005B4C0F"/>
    <w:rsid w:val="005E17D9"/>
    <w:rsid w:val="00613707"/>
    <w:rsid w:val="00614C8C"/>
    <w:rsid w:val="00616E78"/>
    <w:rsid w:val="00627A92"/>
    <w:rsid w:val="00632CDC"/>
    <w:rsid w:val="00633E5D"/>
    <w:rsid w:val="00634DE2"/>
    <w:rsid w:val="00655A43"/>
    <w:rsid w:val="00663E8D"/>
    <w:rsid w:val="006663C6"/>
    <w:rsid w:val="006710E4"/>
    <w:rsid w:val="00675D49"/>
    <w:rsid w:val="00676525"/>
    <w:rsid w:val="00685691"/>
    <w:rsid w:val="006A56D9"/>
    <w:rsid w:val="006F1266"/>
    <w:rsid w:val="006F3FB8"/>
    <w:rsid w:val="0071040A"/>
    <w:rsid w:val="00725320"/>
    <w:rsid w:val="0073336E"/>
    <w:rsid w:val="007333F0"/>
    <w:rsid w:val="00741AA1"/>
    <w:rsid w:val="007443A5"/>
    <w:rsid w:val="00747149"/>
    <w:rsid w:val="00791E6F"/>
    <w:rsid w:val="007A2548"/>
    <w:rsid w:val="007A3290"/>
    <w:rsid w:val="007B6F94"/>
    <w:rsid w:val="007B76C7"/>
    <w:rsid w:val="007E041E"/>
    <w:rsid w:val="007F1AAA"/>
    <w:rsid w:val="0082549B"/>
    <w:rsid w:val="008265AC"/>
    <w:rsid w:val="0083749B"/>
    <w:rsid w:val="00860C9D"/>
    <w:rsid w:val="008712FE"/>
    <w:rsid w:val="00884055"/>
    <w:rsid w:val="008A3C83"/>
    <w:rsid w:val="008A5A87"/>
    <w:rsid w:val="008B0830"/>
    <w:rsid w:val="008D6693"/>
    <w:rsid w:val="008E3048"/>
    <w:rsid w:val="008E7A20"/>
    <w:rsid w:val="00901277"/>
    <w:rsid w:val="009033DF"/>
    <w:rsid w:val="00915B70"/>
    <w:rsid w:val="00921F81"/>
    <w:rsid w:val="00926C67"/>
    <w:rsid w:val="009570FB"/>
    <w:rsid w:val="00965F41"/>
    <w:rsid w:val="00973EDC"/>
    <w:rsid w:val="0099119A"/>
    <w:rsid w:val="009B2D5D"/>
    <w:rsid w:val="009D005F"/>
    <w:rsid w:val="009D07B8"/>
    <w:rsid w:val="009D57E4"/>
    <w:rsid w:val="009E73B6"/>
    <w:rsid w:val="009F263D"/>
    <w:rsid w:val="00A4438D"/>
    <w:rsid w:val="00A61711"/>
    <w:rsid w:val="00A75AAD"/>
    <w:rsid w:val="00A8100D"/>
    <w:rsid w:val="00A966ED"/>
    <w:rsid w:val="00A97EA5"/>
    <w:rsid w:val="00AA36B7"/>
    <w:rsid w:val="00AA4832"/>
    <w:rsid w:val="00AB487D"/>
    <w:rsid w:val="00AC781D"/>
    <w:rsid w:val="00AD1ED7"/>
    <w:rsid w:val="00AD6354"/>
    <w:rsid w:val="00AD7BCB"/>
    <w:rsid w:val="00AE698D"/>
    <w:rsid w:val="00AF2FEE"/>
    <w:rsid w:val="00B0172D"/>
    <w:rsid w:val="00B05E9E"/>
    <w:rsid w:val="00B208FA"/>
    <w:rsid w:val="00B209D9"/>
    <w:rsid w:val="00B27354"/>
    <w:rsid w:val="00B34CC3"/>
    <w:rsid w:val="00B350D4"/>
    <w:rsid w:val="00B41808"/>
    <w:rsid w:val="00B46FA9"/>
    <w:rsid w:val="00B505D9"/>
    <w:rsid w:val="00B847A0"/>
    <w:rsid w:val="00BA2E37"/>
    <w:rsid w:val="00BC0690"/>
    <w:rsid w:val="00BC6794"/>
    <w:rsid w:val="00BD2817"/>
    <w:rsid w:val="00BD446C"/>
    <w:rsid w:val="00C02ED0"/>
    <w:rsid w:val="00C03299"/>
    <w:rsid w:val="00C121D4"/>
    <w:rsid w:val="00C45522"/>
    <w:rsid w:val="00C525EA"/>
    <w:rsid w:val="00C85024"/>
    <w:rsid w:val="00CC0C9F"/>
    <w:rsid w:val="00CC40EC"/>
    <w:rsid w:val="00CD1F54"/>
    <w:rsid w:val="00CE0DC6"/>
    <w:rsid w:val="00CE4CE2"/>
    <w:rsid w:val="00D218BB"/>
    <w:rsid w:val="00D7043A"/>
    <w:rsid w:val="00D85FDA"/>
    <w:rsid w:val="00D91D33"/>
    <w:rsid w:val="00DB544E"/>
    <w:rsid w:val="00DC2AD5"/>
    <w:rsid w:val="00DD52AA"/>
    <w:rsid w:val="00DE080D"/>
    <w:rsid w:val="00DE511E"/>
    <w:rsid w:val="00DF699F"/>
    <w:rsid w:val="00E16CAC"/>
    <w:rsid w:val="00E26EEF"/>
    <w:rsid w:val="00E44E76"/>
    <w:rsid w:val="00E555D8"/>
    <w:rsid w:val="00E738D4"/>
    <w:rsid w:val="00E73A6C"/>
    <w:rsid w:val="00E75D29"/>
    <w:rsid w:val="00E84D9E"/>
    <w:rsid w:val="00E95554"/>
    <w:rsid w:val="00ED5D8C"/>
    <w:rsid w:val="00EE7498"/>
    <w:rsid w:val="00EF3C87"/>
    <w:rsid w:val="00EF567B"/>
    <w:rsid w:val="00EF69E9"/>
    <w:rsid w:val="00F03B51"/>
    <w:rsid w:val="00F0718A"/>
    <w:rsid w:val="00F23C15"/>
    <w:rsid w:val="00F34084"/>
    <w:rsid w:val="00F42E32"/>
    <w:rsid w:val="00F56D2C"/>
    <w:rsid w:val="00F6396C"/>
    <w:rsid w:val="00F647A6"/>
    <w:rsid w:val="00F730E7"/>
    <w:rsid w:val="00F81516"/>
    <w:rsid w:val="00F85805"/>
    <w:rsid w:val="00FB2F8E"/>
    <w:rsid w:val="00FB5B96"/>
    <w:rsid w:val="00FC0EBB"/>
    <w:rsid w:val="00FD1E79"/>
    <w:rsid w:val="00FE0904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7F9B6-3798-42E7-9732-36C59378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6C"/>
  </w:style>
  <w:style w:type="paragraph" w:styleId="Footer">
    <w:name w:val="footer"/>
    <w:basedOn w:val="Normal"/>
    <w:link w:val="FooterChar"/>
    <w:uiPriority w:val="99"/>
    <w:unhideWhenUsed/>
    <w:rsid w:val="00BD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6C"/>
  </w:style>
  <w:style w:type="paragraph" w:styleId="BalloonText">
    <w:name w:val="Balloon Text"/>
    <w:basedOn w:val="Normal"/>
    <w:link w:val="BalloonTextChar"/>
    <w:uiPriority w:val="99"/>
    <w:semiHidden/>
    <w:unhideWhenUsed/>
    <w:rsid w:val="00B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965F4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95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6E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7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7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wyo.gov/admin/priva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wdh-immrecords@wyo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D34E-D80A-4F9E-8216-BD86AE83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Cox, Crystal</cp:lastModifiedBy>
  <cp:revision>2</cp:revision>
  <cp:lastPrinted>2019-01-09T17:50:00Z</cp:lastPrinted>
  <dcterms:created xsi:type="dcterms:W3CDTF">2020-08-28T17:24:00Z</dcterms:created>
  <dcterms:modified xsi:type="dcterms:W3CDTF">2020-08-28T17:24:00Z</dcterms:modified>
</cp:coreProperties>
</file>