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C" w:rsidRDefault="00A07B3C" w:rsidP="00A07B3C">
      <w:pPr>
        <w:spacing w:after="0"/>
        <w:ind w:left="4320"/>
        <w:contextualSpacing/>
        <w:rPr>
          <w:b/>
          <w:sz w:val="24"/>
          <w:szCs w:val="24"/>
        </w:rPr>
      </w:pPr>
    </w:p>
    <w:p w:rsidR="003852E5" w:rsidRDefault="00A07B3C" w:rsidP="00A07B3C">
      <w:pPr>
        <w:spacing w:after="0"/>
        <w:ind w:left="21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852E5">
        <w:rPr>
          <w:b/>
          <w:sz w:val="24"/>
          <w:szCs w:val="24"/>
        </w:rPr>
        <w:t xml:space="preserve">Date and Time: </w:t>
      </w:r>
      <w:r w:rsidR="00B76592">
        <w:rPr>
          <w:sz w:val="24"/>
          <w:szCs w:val="24"/>
        </w:rPr>
        <w:t>February</w:t>
      </w:r>
      <w:r w:rsidR="003738FD">
        <w:rPr>
          <w:sz w:val="24"/>
          <w:szCs w:val="24"/>
        </w:rPr>
        <w:t xml:space="preserve"> 2</w:t>
      </w:r>
      <w:r w:rsidR="00FA2887">
        <w:rPr>
          <w:sz w:val="24"/>
          <w:szCs w:val="24"/>
        </w:rPr>
        <w:t>6</w:t>
      </w:r>
      <w:r w:rsidR="00F565B8" w:rsidRPr="003852E5">
        <w:rPr>
          <w:sz w:val="24"/>
          <w:szCs w:val="24"/>
        </w:rPr>
        <w:t>, 2018, 2:30 – 4:00 PM</w:t>
      </w:r>
    </w:p>
    <w:p w:rsidR="003852E5" w:rsidRPr="00B703B9" w:rsidRDefault="00A07B3C" w:rsidP="00A07B3C">
      <w:pPr>
        <w:spacing w:after="0"/>
        <w:ind w:left="21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852E5" w:rsidRPr="00B703B9">
        <w:rPr>
          <w:b/>
          <w:sz w:val="24"/>
          <w:szCs w:val="24"/>
        </w:rPr>
        <w:t xml:space="preserve">Conference Line: </w:t>
      </w:r>
      <w:r w:rsidR="003852E5" w:rsidRPr="00B703B9">
        <w:rPr>
          <w:sz w:val="24"/>
          <w:szCs w:val="24"/>
        </w:rPr>
        <w:t>1-877-278-2734</w:t>
      </w:r>
      <w:r w:rsidR="003852E5" w:rsidRPr="003852E5">
        <w:rPr>
          <w:b/>
          <w:sz w:val="24"/>
          <w:szCs w:val="24"/>
        </w:rPr>
        <w:t xml:space="preserve"> </w:t>
      </w:r>
      <w:r w:rsidR="003852E5" w:rsidRPr="00B703B9">
        <w:rPr>
          <w:b/>
          <w:sz w:val="24"/>
          <w:szCs w:val="24"/>
        </w:rPr>
        <w:t>Passcode:</w:t>
      </w:r>
      <w:r w:rsidR="003852E5" w:rsidRPr="00B703B9">
        <w:rPr>
          <w:sz w:val="24"/>
          <w:szCs w:val="24"/>
        </w:rPr>
        <w:t xml:space="preserve"> 154416</w:t>
      </w:r>
    </w:p>
    <w:p w:rsidR="00397A8A" w:rsidRPr="00B703B9" w:rsidRDefault="00397A8A" w:rsidP="00397A8A">
      <w:pPr>
        <w:spacing w:after="0"/>
        <w:rPr>
          <w:b/>
          <w:sz w:val="24"/>
          <w:szCs w:val="24"/>
        </w:rPr>
      </w:pPr>
    </w:p>
    <w:tbl>
      <w:tblPr>
        <w:tblStyle w:val="TableGrid"/>
        <w:tblW w:w="8027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1296"/>
        <w:gridCol w:w="6731"/>
      </w:tblGrid>
      <w:tr w:rsidR="00A07B3C" w:rsidRPr="00B703B9" w:rsidTr="00A07B3C">
        <w:trPr>
          <w:trHeight w:val="72"/>
          <w:tblHeader/>
          <w:jc w:val="center"/>
        </w:trPr>
        <w:tc>
          <w:tcPr>
            <w:tcW w:w="8027" w:type="dxa"/>
            <w:gridSpan w:val="2"/>
            <w:shd w:val="clear" w:color="auto" w:fill="D5DCE4" w:themeFill="text2" w:themeFillTint="33"/>
          </w:tcPr>
          <w:p w:rsidR="00A07B3C" w:rsidRPr="00B703B9" w:rsidRDefault="00A07B3C" w:rsidP="008B5ADB">
            <w:pPr>
              <w:rPr>
                <w:b/>
                <w:sz w:val="24"/>
                <w:szCs w:val="24"/>
              </w:rPr>
            </w:pPr>
            <w:r w:rsidRPr="00D21D08">
              <w:rPr>
                <w:b/>
                <w:sz w:val="24"/>
                <w:szCs w:val="24"/>
              </w:rPr>
              <w:t>Agenda Item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07B3C" w:rsidRPr="00B703B9" w:rsidTr="00BA042B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A07B3C" w:rsidRPr="00EC194F" w:rsidRDefault="00A07B3C" w:rsidP="00BA042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C194F">
              <w:rPr>
                <w:sz w:val="24"/>
                <w:szCs w:val="24"/>
              </w:rPr>
              <w:t>Welcome and Introductions</w:t>
            </w:r>
            <w:r>
              <w:rPr>
                <w:sz w:val="24"/>
                <w:szCs w:val="24"/>
              </w:rPr>
              <w:t xml:space="preserve"> – </w:t>
            </w:r>
            <w:r w:rsidRPr="00894087">
              <w:rPr>
                <w:b/>
                <w:sz w:val="24"/>
                <w:szCs w:val="24"/>
              </w:rPr>
              <w:t>Tyler &amp; Anita</w:t>
            </w:r>
          </w:p>
        </w:tc>
      </w:tr>
      <w:tr w:rsidR="00A07B3C" w:rsidRPr="00B703B9" w:rsidTr="00BA042B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A07B3C" w:rsidRPr="00EC194F" w:rsidRDefault="008514D7" w:rsidP="00BA042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Ombudsman program – </w:t>
            </w:r>
            <w:r w:rsidRPr="008514D7">
              <w:rPr>
                <w:b/>
                <w:sz w:val="24"/>
                <w:szCs w:val="24"/>
              </w:rPr>
              <w:t>Lindsay Hruby</w:t>
            </w:r>
            <w:r>
              <w:rPr>
                <w:sz w:val="24"/>
                <w:szCs w:val="24"/>
              </w:rPr>
              <w:t xml:space="preserve">, </w:t>
            </w:r>
            <w:r w:rsidRPr="008514D7">
              <w:rPr>
                <w:b/>
                <w:sz w:val="24"/>
                <w:szCs w:val="24"/>
              </w:rPr>
              <w:t>guest speaker</w:t>
            </w:r>
            <w:r w:rsidR="00A07B3C" w:rsidRPr="00EC194F">
              <w:rPr>
                <w:sz w:val="24"/>
                <w:szCs w:val="24"/>
              </w:rPr>
              <w:t xml:space="preserve"> </w:t>
            </w:r>
          </w:p>
        </w:tc>
      </w:tr>
      <w:tr w:rsidR="00A07B3C" w:rsidRPr="00B703B9" w:rsidTr="00BA042B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E70F3E" w:rsidRPr="00E70F3E" w:rsidRDefault="00E70F3E" w:rsidP="00BA042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of Care changes, effective with 03/01/2019 plans</w:t>
            </w:r>
          </w:p>
        </w:tc>
      </w:tr>
      <w:tr w:rsidR="00EE611D" w:rsidRPr="00B703B9" w:rsidTr="00BA042B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EE611D" w:rsidRPr="00E70F3E" w:rsidRDefault="00E70F3E" w:rsidP="00BA042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70F3E">
              <w:rPr>
                <w:sz w:val="24"/>
                <w:szCs w:val="24"/>
              </w:rPr>
              <w:t>Qualis</w:t>
            </w:r>
            <w:r>
              <w:rPr>
                <w:sz w:val="24"/>
                <w:szCs w:val="24"/>
              </w:rPr>
              <w:t xml:space="preserve"> contract</w:t>
            </w:r>
          </w:p>
        </w:tc>
      </w:tr>
      <w:tr w:rsidR="00EE611D" w:rsidRPr="00B703B9" w:rsidTr="00BA042B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EE611D" w:rsidRPr="00EC194F" w:rsidRDefault="00E70F3E" w:rsidP="00BA042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inquiry portal</w:t>
            </w:r>
          </w:p>
        </w:tc>
      </w:tr>
      <w:tr w:rsidR="00A07B3C" w:rsidRPr="00B703B9" w:rsidTr="00BA042B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A07B3C" w:rsidRPr="00E70F3E" w:rsidRDefault="00E70F3E" w:rsidP="00BA042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70F3E">
              <w:rPr>
                <w:sz w:val="24"/>
                <w:szCs w:val="24"/>
              </w:rPr>
              <w:t>EMWS password resets</w:t>
            </w:r>
          </w:p>
        </w:tc>
      </w:tr>
      <w:tr w:rsidR="00A07B3C" w:rsidRPr="00B703B9" w:rsidTr="00BA042B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A07B3C" w:rsidRPr="00EC194F" w:rsidRDefault="00E70F3E" w:rsidP="00BA042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FREE SNAP webinar</w:t>
            </w:r>
          </w:p>
        </w:tc>
      </w:tr>
      <w:tr w:rsidR="00EE611D" w:rsidRPr="00B703B9" w:rsidTr="00BA042B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EE611D" w:rsidRPr="00EC194F" w:rsidRDefault="00E70F3E" w:rsidP="00BA042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 &amp; A</w:t>
            </w:r>
          </w:p>
        </w:tc>
      </w:tr>
      <w:tr w:rsidR="00A07B3C" w:rsidRPr="00B703B9" w:rsidTr="00A07B3C">
        <w:trPr>
          <w:trHeight w:val="72"/>
          <w:jc w:val="center"/>
        </w:trPr>
        <w:tc>
          <w:tcPr>
            <w:tcW w:w="1296" w:type="dxa"/>
            <w:vAlign w:val="center"/>
          </w:tcPr>
          <w:p w:rsidR="00A07B3C" w:rsidRPr="00D21D08" w:rsidRDefault="00A07B3C" w:rsidP="00201920">
            <w:pPr>
              <w:rPr>
                <w:i/>
                <w:sz w:val="24"/>
                <w:szCs w:val="24"/>
              </w:rPr>
            </w:pPr>
            <w:r w:rsidRPr="00D21D08">
              <w:rPr>
                <w:i/>
                <w:sz w:val="24"/>
                <w:szCs w:val="24"/>
              </w:rPr>
              <w:t>Next Call</w:t>
            </w:r>
            <w:r>
              <w:rPr>
                <w:i/>
                <w:sz w:val="24"/>
                <w:szCs w:val="24"/>
              </w:rPr>
              <w:t>s</w:t>
            </w:r>
          </w:p>
        </w:tc>
        <w:tc>
          <w:tcPr>
            <w:tcW w:w="6731" w:type="dxa"/>
          </w:tcPr>
          <w:p w:rsidR="00A07B3C" w:rsidRPr="00201920" w:rsidRDefault="00A07B3C" w:rsidP="00201920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201920">
              <w:rPr>
                <w:b/>
                <w:sz w:val="24"/>
                <w:szCs w:val="24"/>
              </w:rPr>
              <w:t>Case manager call: 04/24/2018, 2:30 – 4:00 p.m.</w:t>
            </w:r>
          </w:p>
          <w:p w:rsidR="00A07B3C" w:rsidRPr="00201920" w:rsidRDefault="00A07B3C" w:rsidP="00F56364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201920">
              <w:rPr>
                <w:b/>
                <w:sz w:val="24"/>
                <w:szCs w:val="24"/>
              </w:rPr>
              <w:t>Direct Service Provider call: 03/</w:t>
            </w:r>
            <w:r w:rsidR="00F56364">
              <w:rPr>
                <w:b/>
                <w:sz w:val="24"/>
                <w:szCs w:val="24"/>
              </w:rPr>
              <w:t>26</w:t>
            </w:r>
            <w:r w:rsidRPr="00201920">
              <w:rPr>
                <w:b/>
                <w:sz w:val="24"/>
                <w:szCs w:val="24"/>
              </w:rPr>
              <w:t>/2018, 2:30 – 4:00 p.m.</w:t>
            </w:r>
          </w:p>
        </w:tc>
      </w:tr>
    </w:tbl>
    <w:p w:rsidR="002A4EBC" w:rsidRDefault="002A4EBC">
      <w:bookmarkStart w:id="0" w:name="_GoBack"/>
      <w:bookmarkEnd w:id="0"/>
    </w:p>
    <w:sectPr w:rsidR="002A4EBC" w:rsidSect="00107C32"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DB" w:rsidRDefault="00FE73DB" w:rsidP="000C5310">
      <w:pPr>
        <w:spacing w:after="0" w:line="240" w:lineRule="auto"/>
      </w:pPr>
      <w:r>
        <w:separator/>
      </w:r>
    </w:p>
  </w:endnote>
  <w:endnote w:type="continuationSeparator" w:id="0">
    <w:p w:rsidR="00FE73DB" w:rsidRDefault="00FE73DB" w:rsidP="000C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DB" w:rsidRDefault="00FE73DB" w:rsidP="000C5310">
      <w:pPr>
        <w:spacing w:after="0" w:line="240" w:lineRule="auto"/>
      </w:pPr>
      <w:r>
        <w:separator/>
      </w:r>
    </w:p>
  </w:footnote>
  <w:footnote w:type="continuationSeparator" w:id="0">
    <w:p w:rsidR="00FE73DB" w:rsidRDefault="00FE73DB" w:rsidP="000C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0A" w:rsidRPr="005457B3" w:rsidRDefault="00107C32" w:rsidP="000A780A">
    <w:pPr>
      <w:pStyle w:val="Header"/>
      <w:jc w:val="center"/>
      <w:rPr>
        <w:b/>
        <w:sz w:val="28"/>
      </w:rPr>
    </w:pPr>
    <w:r w:rsidRPr="005457B3">
      <w:rPr>
        <w:noProof/>
        <w:sz w:val="28"/>
      </w:rPr>
      <w:drawing>
        <wp:anchor distT="0" distB="0" distL="114300" distR="114300" simplePos="0" relativeHeight="251665408" behindDoc="1" locked="0" layoutInCell="1" allowOverlap="1" wp14:anchorId="353D32BD" wp14:editId="07D04173">
          <wp:simplePos x="0" y="0"/>
          <wp:positionH relativeFrom="margin">
            <wp:posOffset>5441315</wp:posOffset>
          </wp:positionH>
          <wp:positionV relativeFrom="paragraph">
            <wp:posOffset>-123825</wp:posOffset>
          </wp:positionV>
          <wp:extent cx="1112266" cy="1060704"/>
          <wp:effectExtent l="0" t="0" r="0" b="6350"/>
          <wp:wrapTight wrapText="bothSides">
            <wp:wrapPolygon edited="0">
              <wp:start x="0" y="0"/>
              <wp:lineTo x="0" y="21341"/>
              <wp:lineTo x="21094" y="21341"/>
              <wp:lineTo x="210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Y State 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266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7B3">
      <w:rPr>
        <w:noProof/>
        <w:sz w:val="28"/>
      </w:rPr>
      <w:drawing>
        <wp:anchor distT="0" distB="0" distL="114300" distR="114300" simplePos="0" relativeHeight="251664384" behindDoc="1" locked="0" layoutInCell="1" allowOverlap="1" wp14:anchorId="5B6B8283" wp14:editId="467ABC19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858221" cy="1060704"/>
          <wp:effectExtent l="0" t="0" r="0" b="6350"/>
          <wp:wrapTight wrapText="bothSides">
            <wp:wrapPolygon edited="0">
              <wp:start x="0" y="0"/>
              <wp:lineTo x="0" y="21341"/>
              <wp:lineTo x="21104" y="21341"/>
              <wp:lineTo x="211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dh_logo_on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221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80A" w:rsidRPr="005457B3">
      <w:rPr>
        <w:b/>
        <w:sz w:val="28"/>
      </w:rPr>
      <w:t>Community Choices Waiver</w:t>
    </w:r>
  </w:p>
  <w:p w:rsidR="000A780A" w:rsidRPr="005457B3" w:rsidRDefault="000A780A" w:rsidP="000A780A">
    <w:pPr>
      <w:pStyle w:val="Header"/>
      <w:jc w:val="center"/>
      <w:rPr>
        <w:sz w:val="28"/>
      </w:rPr>
    </w:pPr>
    <w:r w:rsidRPr="005457B3">
      <w:rPr>
        <w:sz w:val="28"/>
      </w:rPr>
      <w:t>Wyoming Department of Health</w:t>
    </w:r>
  </w:p>
  <w:p w:rsidR="000A780A" w:rsidRPr="005457B3" w:rsidRDefault="000A780A" w:rsidP="00AA2D17">
    <w:pPr>
      <w:pStyle w:val="Header"/>
      <w:jc w:val="center"/>
      <w:rPr>
        <w:sz w:val="28"/>
      </w:rPr>
    </w:pPr>
    <w:r w:rsidRPr="005457B3">
      <w:rPr>
        <w:sz w:val="28"/>
      </w:rPr>
      <w:t>Division of Health Care Financing</w:t>
    </w:r>
  </w:p>
  <w:p w:rsidR="000A780A" w:rsidRDefault="000A7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133"/>
    <w:multiLevelType w:val="hybridMultilevel"/>
    <w:tmpl w:val="EBA4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4BF2"/>
    <w:multiLevelType w:val="hybridMultilevel"/>
    <w:tmpl w:val="B362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758E"/>
    <w:multiLevelType w:val="hybridMultilevel"/>
    <w:tmpl w:val="1FA45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5254"/>
    <w:multiLevelType w:val="hybridMultilevel"/>
    <w:tmpl w:val="2A5E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80C90"/>
    <w:multiLevelType w:val="hybridMultilevel"/>
    <w:tmpl w:val="DAC2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16293"/>
    <w:multiLevelType w:val="hybridMultilevel"/>
    <w:tmpl w:val="E8745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E64FE"/>
    <w:multiLevelType w:val="hybridMultilevel"/>
    <w:tmpl w:val="7EFC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04C88"/>
    <w:multiLevelType w:val="hybridMultilevel"/>
    <w:tmpl w:val="6746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67C2F"/>
    <w:multiLevelType w:val="multilevel"/>
    <w:tmpl w:val="BC382B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0B4740E"/>
    <w:multiLevelType w:val="hybridMultilevel"/>
    <w:tmpl w:val="3F3A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765D7"/>
    <w:multiLevelType w:val="hybridMultilevel"/>
    <w:tmpl w:val="819EF4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107E7"/>
    <w:multiLevelType w:val="hybridMultilevel"/>
    <w:tmpl w:val="9EF2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34EB6"/>
    <w:multiLevelType w:val="hybridMultilevel"/>
    <w:tmpl w:val="DD2A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70168"/>
    <w:multiLevelType w:val="hybridMultilevel"/>
    <w:tmpl w:val="3A74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40802"/>
    <w:multiLevelType w:val="multilevel"/>
    <w:tmpl w:val="BC382B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10"/>
    <w:rsid w:val="000415D3"/>
    <w:rsid w:val="00060436"/>
    <w:rsid w:val="00067641"/>
    <w:rsid w:val="000964BB"/>
    <w:rsid w:val="000A16D1"/>
    <w:rsid w:val="000A780A"/>
    <w:rsid w:val="000C5310"/>
    <w:rsid w:val="000D4BBD"/>
    <w:rsid w:val="000D7B7B"/>
    <w:rsid w:val="00107C32"/>
    <w:rsid w:val="00115E7F"/>
    <w:rsid w:val="00172FC5"/>
    <w:rsid w:val="00201920"/>
    <w:rsid w:val="00286F56"/>
    <w:rsid w:val="002A4EBC"/>
    <w:rsid w:val="002E4476"/>
    <w:rsid w:val="002E77C7"/>
    <w:rsid w:val="003337BE"/>
    <w:rsid w:val="003738FD"/>
    <w:rsid w:val="003852E5"/>
    <w:rsid w:val="003969D0"/>
    <w:rsid w:val="00397A8A"/>
    <w:rsid w:val="003B1B0E"/>
    <w:rsid w:val="00400691"/>
    <w:rsid w:val="0046320E"/>
    <w:rsid w:val="004645DE"/>
    <w:rsid w:val="004703B9"/>
    <w:rsid w:val="00487B2E"/>
    <w:rsid w:val="004D599D"/>
    <w:rsid w:val="00511014"/>
    <w:rsid w:val="005457B3"/>
    <w:rsid w:val="0056086B"/>
    <w:rsid w:val="00574C16"/>
    <w:rsid w:val="005975C0"/>
    <w:rsid w:val="00597F67"/>
    <w:rsid w:val="005D2B17"/>
    <w:rsid w:val="005F4F51"/>
    <w:rsid w:val="0062404D"/>
    <w:rsid w:val="006C7B00"/>
    <w:rsid w:val="006E717D"/>
    <w:rsid w:val="006F5FBE"/>
    <w:rsid w:val="00710EF0"/>
    <w:rsid w:val="00725339"/>
    <w:rsid w:val="007B5A12"/>
    <w:rsid w:val="007C7A73"/>
    <w:rsid w:val="008514D7"/>
    <w:rsid w:val="008720B8"/>
    <w:rsid w:val="008A3D87"/>
    <w:rsid w:val="008A728D"/>
    <w:rsid w:val="008F5D85"/>
    <w:rsid w:val="00904ECC"/>
    <w:rsid w:val="00941365"/>
    <w:rsid w:val="00941F76"/>
    <w:rsid w:val="00943C7D"/>
    <w:rsid w:val="009B2968"/>
    <w:rsid w:val="009C10DC"/>
    <w:rsid w:val="009C3EAA"/>
    <w:rsid w:val="009E1384"/>
    <w:rsid w:val="009E2276"/>
    <w:rsid w:val="009F034D"/>
    <w:rsid w:val="00A07B3C"/>
    <w:rsid w:val="00A149E8"/>
    <w:rsid w:val="00A17A23"/>
    <w:rsid w:val="00AA2D17"/>
    <w:rsid w:val="00AA5DB4"/>
    <w:rsid w:val="00B460BD"/>
    <w:rsid w:val="00B528E1"/>
    <w:rsid w:val="00B67EB4"/>
    <w:rsid w:val="00B703B9"/>
    <w:rsid w:val="00B76592"/>
    <w:rsid w:val="00BA042B"/>
    <w:rsid w:val="00BD21B9"/>
    <w:rsid w:val="00BD4EB9"/>
    <w:rsid w:val="00C1631E"/>
    <w:rsid w:val="00C40877"/>
    <w:rsid w:val="00C731FF"/>
    <w:rsid w:val="00C76091"/>
    <w:rsid w:val="00CA4BF8"/>
    <w:rsid w:val="00D0405C"/>
    <w:rsid w:val="00D21D08"/>
    <w:rsid w:val="00D9013B"/>
    <w:rsid w:val="00DC18B8"/>
    <w:rsid w:val="00DE0904"/>
    <w:rsid w:val="00E111AE"/>
    <w:rsid w:val="00E432D1"/>
    <w:rsid w:val="00E45B92"/>
    <w:rsid w:val="00E70F3E"/>
    <w:rsid w:val="00E904F5"/>
    <w:rsid w:val="00E959F0"/>
    <w:rsid w:val="00EC194F"/>
    <w:rsid w:val="00EC24EB"/>
    <w:rsid w:val="00EE126D"/>
    <w:rsid w:val="00EE611D"/>
    <w:rsid w:val="00F0527F"/>
    <w:rsid w:val="00F07EDA"/>
    <w:rsid w:val="00F15280"/>
    <w:rsid w:val="00F17A2C"/>
    <w:rsid w:val="00F4033B"/>
    <w:rsid w:val="00F51B31"/>
    <w:rsid w:val="00F56364"/>
    <w:rsid w:val="00F565B8"/>
    <w:rsid w:val="00FA2887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10"/>
  </w:style>
  <w:style w:type="paragraph" w:styleId="Footer">
    <w:name w:val="footer"/>
    <w:basedOn w:val="Normal"/>
    <w:link w:val="Foot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10"/>
  </w:style>
  <w:style w:type="table" w:styleId="TableGrid">
    <w:name w:val="Table Grid"/>
    <w:basedOn w:val="TableNormal"/>
    <w:uiPriority w:val="39"/>
    <w:rsid w:val="000C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7C7"/>
    <w:rPr>
      <w:color w:val="0563C1" w:themeColor="hyperlink"/>
      <w:u w:val="single"/>
    </w:rPr>
  </w:style>
  <w:style w:type="character" w:customStyle="1" w:styleId="j-jk9ej-pjvnoc">
    <w:name w:val="j-jk9ej-pjvnoc"/>
    <w:basedOn w:val="DefaultParagraphFont"/>
    <w:rsid w:val="005D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10"/>
  </w:style>
  <w:style w:type="paragraph" w:styleId="Footer">
    <w:name w:val="footer"/>
    <w:basedOn w:val="Normal"/>
    <w:link w:val="Foot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10"/>
  </w:style>
  <w:style w:type="table" w:styleId="TableGrid">
    <w:name w:val="Table Grid"/>
    <w:basedOn w:val="TableNormal"/>
    <w:uiPriority w:val="39"/>
    <w:rsid w:val="000C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7C7"/>
    <w:rPr>
      <w:color w:val="0563C1" w:themeColor="hyperlink"/>
      <w:u w:val="single"/>
    </w:rPr>
  </w:style>
  <w:style w:type="character" w:customStyle="1" w:styleId="j-jk9ej-pjvnoc">
    <w:name w:val="j-jk9ej-pjvnoc"/>
    <w:basedOn w:val="DefaultParagraphFont"/>
    <w:rsid w:val="005D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Deines</dc:creator>
  <cp:lastModifiedBy>afox1</cp:lastModifiedBy>
  <cp:revision>3</cp:revision>
  <cp:lastPrinted>2018-01-12T00:44:00Z</cp:lastPrinted>
  <dcterms:created xsi:type="dcterms:W3CDTF">2019-02-25T22:11:00Z</dcterms:created>
  <dcterms:modified xsi:type="dcterms:W3CDTF">2019-02-25T23:39:00Z</dcterms:modified>
</cp:coreProperties>
</file>