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AA" w:rsidRPr="00967E6C" w:rsidRDefault="006702B9" w:rsidP="006702B9">
      <w:pPr>
        <w:jc w:val="center"/>
        <w:rPr>
          <w:b/>
          <w:sz w:val="32"/>
          <w:szCs w:val="32"/>
          <w:u w:val="single"/>
        </w:rPr>
      </w:pPr>
      <w:r w:rsidRPr="00967E6C">
        <w:rPr>
          <w:b/>
          <w:sz w:val="32"/>
          <w:szCs w:val="32"/>
          <w:u w:val="single"/>
        </w:rPr>
        <w:t>Available Room Blocks for WYCODE Training</w:t>
      </w:r>
    </w:p>
    <w:p w:rsidR="003A746B" w:rsidRDefault="00AB6FCD" w:rsidP="006702B9">
      <w:pPr>
        <w:jc w:val="center"/>
      </w:pPr>
      <w:r w:rsidRPr="00967E6C">
        <w:t xml:space="preserve">Please note that rooms under the EMS WYCODE blocks need to be </w:t>
      </w:r>
      <w:r w:rsidR="00967E6C">
        <w:t>reserved</w:t>
      </w:r>
      <w:r w:rsidRPr="00967E6C">
        <w:t xml:space="preserve"> two weeks prior to the night you’re staying</w:t>
      </w:r>
      <w:r w:rsidR="00967E6C">
        <w:t>.  You are welcome to stay anywhere you choose, these are just the rooms we’ve made available at discounted rates.</w:t>
      </w:r>
      <w:r w:rsidR="003A746B">
        <w:t xml:space="preserve"> </w:t>
      </w:r>
    </w:p>
    <w:p w:rsidR="003A746B" w:rsidRDefault="003A746B" w:rsidP="006702B9">
      <w:pPr>
        <w:jc w:val="center"/>
      </w:pPr>
      <w:bookmarkStart w:id="0" w:name="_GoBack"/>
      <w:bookmarkEnd w:id="0"/>
      <w:r>
        <w:t xml:space="preserve">We will update this document to include more suggestions as they become available! </w:t>
      </w:r>
    </w:p>
    <w:p w:rsidR="00AB6FCD" w:rsidRPr="00967E6C" w:rsidRDefault="003A746B" w:rsidP="006702B9">
      <w:pPr>
        <w:jc w:val="center"/>
      </w:pPr>
      <w:r>
        <w:t>The OEMS is not responsible for the payment of these hotel rooms for EMS services.</w:t>
      </w:r>
    </w:p>
    <w:p w:rsidR="006702B9" w:rsidRDefault="006702B9" w:rsidP="006702B9">
      <w:pPr>
        <w:jc w:val="center"/>
      </w:pPr>
    </w:p>
    <w:p w:rsidR="006702B9" w:rsidRDefault="006702B9" w:rsidP="006702B9">
      <w:pPr>
        <w:jc w:val="center"/>
      </w:pPr>
    </w:p>
    <w:p w:rsidR="006551E8" w:rsidRDefault="006551E8" w:rsidP="006702B9">
      <w:pPr>
        <w:jc w:val="center"/>
      </w:pPr>
    </w:p>
    <w:p w:rsidR="006702B9" w:rsidRPr="00AB6FCD" w:rsidRDefault="006702B9" w:rsidP="006702B9">
      <w:pPr>
        <w:rPr>
          <w:u w:val="single"/>
        </w:rPr>
      </w:pPr>
      <w:r>
        <w:rPr>
          <w:u w:val="single"/>
        </w:rPr>
        <w:t xml:space="preserve">Regional Super User Training, </w:t>
      </w:r>
      <w:r w:rsidRPr="006702B9">
        <w:rPr>
          <w:u w:val="single"/>
        </w:rPr>
        <w:t xml:space="preserve">August </w:t>
      </w:r>
      <w:r w:rsidRPr="00AB6FCD">
        <w:rPr>
          <w:u w:val="single"/>
        </w:rPr>
        <w:t>3</w:t>
      </w:r>
      <w:r w:rsidRPr="00AB6FCD">
        <w:rPr>
          <w:u w:val="single"/>
          <w:vertAlign w:val="superscript"/>
        </w:rPr>
        <w:t xml:space="preserve">rd </w:t>
      </w:r>
      <w:r w:rsidRPr="00AB6FCD">
        <w:rPr>
          <w:u w:val="single"/>
        </w:rPr>
        <w:t>in Casper, WY</w:t>
      </w:r>
    </w:p>
    <w:p w:rsidR="006702B9" w:rsidRPr="00AB6FCD" w:rsidRDefault="006702B9" w:rsidP="006702B9">
      <w:r w:rsidRPr="00AB6FCD">
        <w:tab/>
        <w:t>Rooms available for the night of</w:t>
      </w:r>
      <w:r w:rsidR="00FE780D" w:rsidRPr="00AB6FCD">
        <w:t xml:space="preserve"> August 2</w:t>
      </w:r>
      <w:r w:rsidR="00FE780D" w:rsidRPr="00AB6FCD">
        <w:rPr>
          <w:vertAlign w:val="superscript"/>
        </w:rPr>
        <w:t>nd</w:t>
      </w:r>
      <w:r w:rsidR="00FE780D" w:rsidRPr="00AB6FCD">
        <w:t xml:space="preserve"> </w:t>
      </w:r>
    </w:p>
    <w:p w:rsidR="006702B9" w:rsidRDefault="006702B9" w:rsidP="006702B9">
      <w:pPr>
        <w:ind w:firstLine="720"/>
      </w:pPr>
      <w:proofErr w:type="spellStart"/>
      <w:r>
        <w:t>Ramkota</w:t>
      </w:r>
      <w:proofErr w:type="spellEnd"/>
      <w:r>
        <w:t xml:space="preserve"> Hotel</w:t>
      </w:r>
    </w:p>
    <w:p w:rsidR="006702B9" w:rsidRDefault="006702B9" w:rsidP="006702B9">
      <w:pPr>
        <w:ind w:firstLine="720"/>
      </w:pPr>
      <w:r>
        <w:t>800 N. Poplar Street, Casper, WY – 307-266-6000</w:t>
      </w:r>
    </w:p>
    <w:p w:rsidR="006702B9" w:rsidRDefault="006702B9" w:rsidP="006702B9">
      <w:r>
        <w:tab/>
        <w:t>Rooms are blocked under EMS WYCODE</w:t>
      </w:r>
    </w:p>
    <w:p w:rsidR="006702B9" w:rsidRDefault="00967E6C" w:rsidP="006702B9">
      <w:r>
        <w:tab/>
      </w:r>
    </w:p>
    <w:p w:rsidR="00A3766A" w:rsidRDefault="00A3766A" w:rsidP="006702B9"/>
    <w:p w:rsidR="00AB6FCD" w:rsidRDefault="00AB6FCD" w:rsidP="006702B9"/>
    <w:p w:rsidR="006702B9" w:rsidRPr="006702B9" w:rsidRDefault="006702B9" w:rsidP="006702B9">
      <w:pPr>
        <w:rPr>
          <w:u w:val="single"/>
        </w:rPr>
      </w:pPr>
      <w:r w:rsidRPr="006702B9">
        <w:rPr>
          <w:u w:val="single"/>
        </w:rPr>
        <w:t>Region 2 Training, August 4</w:t>
      </w:r>
      <w:r w:rsidRPr="006702B9">
        <w:rPr>
          <w:u w:val="single"/>
          <w:vertAlign w:val="superscript"/>
        </w:rPr>
        <w:t>th</w:t>
      </w:r>
      <w:r w:rsidRPr="006702B9">
        <w:rPr>
          <w:u w:val="single"/>
        </w:rPr>
        <w:t xml:space="preserve"> in Casper, WY</w:t>
      </w:r>
    </w:p>
    <w:p w:rsidR="006702B9" w:rsidRPr="00AB6FCD" w:rsidRDefault="006702B9" w:rsidP="006702B9">
      <w:r>
        <w:tab/>
        <w:t xml:space="preserve">Rooms available for the night of </w:t>
      </w:r>
      <w:r w:rsidR="00FE780D" w:rsidRPr="00AB6FCD">
        <w:t>August 3</w:t>
      </w:r>
      <w:r w:rsidR="00FE780D" w:rsidRPr="00AB6FCD">
        <w:rPr>
          <w:vertAlign w:val="superscript"/>
        </w:rPr>
        <w:t>rd</w:t>
      </w:r>
      <w:r w:rsidR="00FE780D" w:rsidRPr="00AB6FCD">
        <w:t xml:space="preserve"> </w:t>
      </w:r>
    </w:p>
    <w:p w:rsidR="006702B9" w:rsidRDefault="006702B9" w:rsidP="006702B9">
      <w:pPr>
        <w:ind w:firstLine="720"/>
      </w:pPr>
      <w:proofErr w:type="spellStart"/>
      <w:r>
        <w:t>Ramkota</w:t>
      </w:r>
      <w:proofErr w:type="spellEnd"/>
      <w:r>
        <w:t xml:space="preserve"> Hotel</w:t>
      </w:r>
    </w:p>
    <w:p w:rsidR="006702B9" w:rsidRDefault="006702B9" w:rsidP="006702B9">
      <w:pPr>
        <w:ind w:firstLine="720"/>
      </w:pPr>
      <w:r>
        <w:t>800 N. Poplar Street, Casper, WY – 307-266-6000</w:t>
      </w:r>
    </w:p>
    <w:p w:rsidR="006702B9" w:rsidRDefault="006702B9" w:rsidP="006702B9">
      <w:r>
        <w:tab/>
        <w:t>Rooms are blocked under EMS WYCODE</w:t>
      </w:r>
    </w:p>
    <w:p w:rsidR="006702B9" w:rsidRDefault="006702B9" w:rsidP="006702B9">
      <w:pPr>
        <w:tabs>
          <w:tab w:val="left" w:pos="1125"/>
        </w:tabs>
      </w:pPr>
    </w:p>
    <w:p w:rsidR="006702B9" w:rsidRPr="006702B9" w:rsidRDefault="006702B9" w:rsidP="006702B9">
      <w:pPr>
        <w:tabs>
          <w:tab w:val="left" w:pos="1125"/>
        </w:tabs>
        <w:rPr>
          <w:u w:val="single"/>
        </w:rPr>
      </w:pPr>
      <w:r w:rsidRPr="006702B9">
        <w:rPr>
          <w:u w:val="single"/>
        </w:rPr>
        <w:t>Region 2 Training, August 5</w:t>
      </w:r>
      <w:r w:rsidRPr="006702B9">
        <w:rPr>
          <w:u w:val="single"/>
          <w:vertAlign w:val="superscript"/>
        </w:rPr>
        <w:t>th</w:t>
      </w:r>
      <w:r w:rsidRPr="006702B9">
        <w:rPr>
          <w:u w:val="single"/>
        </w:rPr>
        <w:t xml:space="preserve"> in Riverton, WY</w:t>
      </w:r>
    </w:p>
    <w:p w:rsidR="006702B9" w:rsidRDefault="00FE780D" w:rsidP="00FE780D">
      <w:pPr>
        <w:tabs>
          <w:tab w:val="left" w:pos="720"/>
        </w:tabs>
        <w:rPr>
          <w:vertAlign w:val="superscript"/>
        </w:rPr>
      </w:pPr>
      <w:r>
        <w:tab/>
      </w:r>
      <w:r w:rsidR="006702B9">
        <w:t>Rooms available the night of August 4</w:t>
      </w:r>
      <w:r w:rsidR="006702B9" w:rsidRPr="006702B9">
        <w:rPr>
          <w:vertAlign w:val="superscript"/>
        </w:rPr>
        <w:t>th</w:t>
      </w:r>
    </w:p>
    <w:p w:rsidR="00FE780D" w:rsidRDefault="00FE780D" w:rsidP="00FE780D">
      <w:pPr>
        <w:tabs>
          <w:tab w:val="left" w:pos="720"/>
        </w:tabs>
      </w:pPr>
      <w:r>
        <w:rPr>
          <w:vertAlign w:val="superscript"/>
        </w:rPr>
        <w:tab/>
      </w:r>
      <w:r w:rsidR="00AB6FCD">
        <w:t>Days Inn</w:t>
      </w:r>
    </w:p>
    <w:p w:rsidR="00FE780D" w:rsidRDefault="00FE780D" w:rsidP="00FE780D">
      <w:pPr>
        <w:tabs>
          <w:tab w:val="left" w:pos="720"/>
        </w:tabs>
      </w:pPr>
      <w:r>
        <w:tab/>
        <w:t>2020 N. Federal Boulevard, Riverton, WY – 307-856-8900</w:t>
      </w:r>
    </w:p>
    <w:p w:rsidR="006702B9" w:rsidRDefault="00AB6FCD" w:rsidP="00AB6FCD">
      <w:pPr>
        <w:tabs>
          <w:tab w:val="left" w:pos="720"/>
        </w:tabs>
        <w:rPr>
          <w:color w:val="FF0000"/>
        </w:rPr>
      </w:pPr>
      <w:r>
        <w:rPr>
          <w:color w:val="FF0000"/>
        </w:rPr>
        <w:tab/>
      </w:r>
      <w:r>
        <w:t>Rooms are blocked under EMS WYCODE</w:t>
      </w:r>
    </w:p>
    <w:p w:rsidR="00AB6FCD" w:rsidRDefault="00AB6FCD" w:rsidP="006702B9">
      <w:pPr>
        <w:tabs>
          <w:tab w:val="left" w:pos="1125"/>
        </w:tabs>
      </w:pPr>
    </w:p>
    <w:p w:rsidR="00FE780D" w:rsidRDefault="00FE780D" w:rsidP="006702B9">
      <w:pPr>
        <w:tabs>
          <w:tab w:val="left" w:pos="1125"/>
        </w:tabs>
        <w:rPr>
          <w:u w:val="single"/>
        </w:rPr>
      </w:pPr>
      <w:r>
        <w:rPr>
          <w:u w:val="single"/>
        </w:rPr>
        <w:t>Region 2 Training, August 6</w:t>
      </w:r>
      <w:r w:rsidRPr="00FE780D">
        <w:rPr>
          <w:u w:val="single"/>
          <w:vertAlign w:val="superscript"/>
        </w:rPr>
        <w:t>th</w:t>
      </w:r>
      <w:r>
        <w:rPr>
          <w:u w:val="single"/>
        </w:rPr>
        <w:t xml:space="preserve"> in Rawlins, WY</w:t>
      </w:r>
    </w:p>
    <w:p w:rsidR="00FE780D" w:rsidRDefault="00FE780D" w:rsidP="00FE780D">
      <w:pPr>
        <w:tabs>
          <w:tab w:val="left" w:pos="720"/>
        </w:tabs>
      </w:pPr>
      <w:r>
        <w:tab/>
        <w:t>Rooms available the night of August 5</w:t>
      </w:r>
      <w:r w:rsidRPr="00FE780D">
        <w:rPr>
          <w:vertAlign w:val="superscript"/>
        </w:rPr>
        <w:t>th</w:t>
      </w:r>
    </w:p>
    <w:p w:rsidR="00FE780D" w:rsidRDefault="00FE780D" w:rsidP="00FE780D">
      <w:pPr>
        <w:tabs>
          <w:tab w:val="left" w:pos="720"/>
        </w:tabs>
      </w:pPr>
      <w:r>
        <w:tab/>
        <w:t>Days Inn</w:t>
      </w:r>
    </w:p>
    <w:p w:rsidR="00FE780D" w:rsidRDefault="00FE780D" w:rsidP="00FE780D">
      <w:pPr>
        <w:tabs>
          <w:tab w:val="left" w:pos="720"/>
        </w:tabs>
      </w:pPr>
      <w:r>
        <w:tab/>
        <w:t>2222 E. Cedar Street, Rawlins, WY – 307-324-6616</w:t>
      </w:r>
    </w:p>
    <w:p w:rsidR="00FE780D" w:rsidRDefault="00FE780D" w:rsidP="00FE780D">
      <w:pPr>
        <w:ind w:firstLine="720"/>
      </w:pPr>
      <w:r>
        <w:t>Rooms are blocked under EMS WYCODE</w:t>
      </w:r>
    </w:p>
    <w:p w:rsidR="00FE780D" w:rsidRDefault="00FE780D" w:rsidP="00FE780D">
      <w:pPr>
        <w:ind w:firstLine="720"/>
      </w:pPr>
    </w:p>
    <w:p w:rsidR="00FE780D" w:rsidRDefault="00FE780D" w:rsidP="00FE780D"/>
    <w:p w:rsidR="00A3766A" w:rsidRDefault="00A3766A" w:rsidP="00FE780D"/>
    <w:p w:rsidR="00FE780D" w:rsidRPr="006551E8" w:rsidRDefault="00A3766A" w:rsidP="006702B9">
      <w:pPr>
        <w:tabs>
          <w:tab w:val="left" w:pos="1125"/>
        </w:tabs>
        <w:rPr>
          <w:u w:val="single"/>
        </w:rPr>
      </w:pPr>
      <w:r w:rsidRPr="006551E8">
        <w:rPr>
          <w:u w:val="single"/>
        </w:rPr>
        <w:t>Region 1 Training, August 11</w:t>
      </w:r>
      <w:r w:rsidRPr="006551E8">
        <w:rPr>
          <w:u w:val="single"/>
          <w:vertAlign w:val="superscript"/>
        </w:rPr>
        <w:t>th</w:t>
      </w:r>
      <w:r w:rsidRPr="006551E8">
        <w:rPr>
          <w:u w:val="single"/>
        </w:rPr>
        <w:t xml:space="preserve"> in Sheridan, WY</w:t>
      </w:r>
    </w:p>
    <w:p w:rsidR="006551E8" w:rsidRDefault="006551E8" w:rsidP="006551E8">
      <w:pPr>
        <w:rPr>
          <w:vertAlign w:val="superscript"/>
        </w:rPr>
      </w:pPr>
      <w:r>
        <w:tab/>
        <w:t>Rooms available the nights of August 10</w:t>
      </w:r>
      <w:r w:rsidRPr="006551E8">
        <w:rPr>
          <w:vertAlign w:val="superscript"/>
        </w:rPr>
        <w:t>th</w:t>
      </w:r>
      <w:r>
        <w:t xml:space="preserve"> and 11</w:t>
      </w:r>
      <w:r w:rsidRPr="006551E8">
        <w:rPr>
          <w:vertAlign w:val="superscript"/>
        </w:rPr>
        <w:t>th</w:t>
      </w:r>
    </w:p>
    <w:p w:rsidR="006551E8" w:rsidRDefault="006551E8" w:rsidP="006551E8">
      <w:pPr>
        <w:ind w:firstLine="720"/>
      </w:pPr>
      <w:r>
        <w:t>Best Western Sheridan Center</w:t>
      </w:r>
    </w:p>
    <w:p w:rsidR="006551E8" w:rsidRDefault="006551E8" w:rsidP="006551E8">
      <w:pPr>
        <w:ind w:firstLine="720"/>
      </w:pPr>
      <w:r>
        <w:t>612 N. Main Street, Sheridan, WY – 307-674-7421</w:t>
      </w:r>
    </w:p>
    <w:p w:rsidR="006551E8" w:rsidRDefault="006551E8" w:rsidP="006551E8">
      <w:pPr>
        <w:ind w:firstLine="720"/>
      </w:pPr>
      <w:r>
        <w:t>Rooms are blocked under EMS WYCODE</w:t>
      </w:r>
    </w:p>
    <w:p w:rsidR="006551E8" w:rsidRDefault="006551E8" w:rsidP="006551E8">
      <w:pPr>
        <w:ind w:firstLine="720"/>
      </w:pPr>
      <w:r>
        <w:t xml:space="preserve">Even if you’re only staying one night, make sure to tell the reservations agent the room </w:t>
      </w:r>
      <w:r>
        <w:tab/>
        <w:t>block begins on the 10</w:t>
      </w:r>
      <w:r w:rsidRPr="006551E8">
        <w:rPr>
          <w:vertAlign w:val="superscript"/>
        </w:rPr>
        <w:t>th</w:t>
      </w:r>
      <w:r>
        <w:t xml:space="preserve"> and </w:t>
      </w:r>
      <w:r>
        <w:rPr>
          <w:i/>
        </w:rPr>
        <w:t>then</w:t>
      </w:r>
      <w:r>
        <w:t xml:space="preserve"> tell them which night you’re staying.</w:t>
      </w:r>
    </w:p>
    <w:p w:rsidR="006551E8" w:rsidRDefault="006551E8" w:rsidP="006551E8">
      <w:pPr>
        <w:ind w:firstLine="720"/>
      </w:pPr>
    </w:p>
    <w:p w:rsidR="006551E8" w:rsidRPr="006551E8" w:rsidRDefault="006551E8" w:rsidP="006551E8">
      <w:pPr>
        <w:rPr>
          <w:u w:val="single"/>
        </w:rPr>
      </w:pPr>
      <w:r w:rsidRPr="006551E8">
        <w:rPr>
          <w:u w:val="single"/>
        </w:rPr>
        <w:t>Region 1 Training, August 12</w:t>
      </w:r>
      <w:r w:rsidRPr="006551E8">
        <w:rPr>
          <w:u w:val="single"/>
          <w:vertAlign w:val="superscript"/>
        </w:rPr>
        <w:t>th</w:t>
      </w:r>
      <w:r w:rsidRPr="006551E8">
        <w:rPr>
          <w:u w:val="single"/>
        </w:rPr>
        <w:t xml:space="preserve"> in Gillette, WY</w:t>
      </w:r>
    </w:p>
    <w:p w:rsidR="00967E6C" w:rsidRDefault="006551E8" w:rsidP="006551E8">
      <w:r>
        <w:tab/>
        <w:t>Room</w:t>
      </w:r>
      <w:r w:rsidR="002A02B1">
        <w:t>s available the</w:t>
      </w:r>
      <w:r w:rsidR="006E0581">
        <w:t xml:space="preserve"> </w:t>
      </w:r>
      <w:r w:rsidR="002A02B1">
        <w:t>night of August 11</w:t>
      </w:r>
      <w:r w:rsidR="002A02B1" w:rsidRPr="002A02B1">
        <w:rPr>
          <w:vertAlign w:val="superscript"/>
        </w:rPr>
        <w:t>th</w:t>
      </w:r>
    </w:p>
    <w:p w:rsidR="002A02B1" w:rsidRDefault="002A02B1" w:rsidP="006551E8">
      <w:r>
        <w:tab/>
        <w:t>Ramada Plaza</w:t>
      </w:r>
    </w:p>
    <w:p w:rsidR="002A02B1" w:rsidRDefault="002A02B1" w:rsidP="006551E8">
      <w:r>
        <w:tab/>
        <w:t>2009 S. Douglas Highway, Gillette, WY – 307-686-3000</w:t>
      </w:r>
    </w:p>
    <w:p w:rsidR="002A02B1" w:rsidRDefault="002A02B1" w:rsidP="002A02B1">
      <w:pPr>
        <w:ind w:firstLine="720"/>
      </w:pPr>
      <w:r>
        <w:t>Rooms are blocked under EMS WYCODE</w:t>
      </w:r>
    </w:p>
    <w:p w:rsidR="002A02B1" w:rsidRDefault="002A02B1" w:rsidP="006551E8"/>
    <w:p w:rsidR="00967E6C" w:rsidRDefault="00967E6C" w:rsidP="006551E8"/>
    <w:p w:rsidR="00967E6C" w:rsidRDefault="00967E6C" w:rsidP="006551E8"/>
    <w:p w:rsidR="00967E6C" w:rsidRDefault="00967E6C" w:rsidP="006551E8"/>
    <w:p w:rsidR="006551E8" w:rsidRPr="00804DC7" w:rsidRDefault="006551E8" w:rsidP="006551E8">
      <w:pPr>
        <w:rPr>
          <w:u w:val="single"/>
        </w:rPr>
      </w:pPr>
      <w:r w:rsidRPr="00804DC7">
        <w:rPr>
          <w:u w:val="single"/>
        </w:rPr>
        <w:t>Region 3 Training, August 13</w:t>
      </w:r>
      <w:r w:rsidRPr="00804DC7">
        <w:rPr>
          <w:u w:val="single"/>
          <w:vertAlign w:val="superscript"/>
        </w:rPr>
        <w:t>th</w:t>
      </w:r>
      <w:r w:rsidRPr="00804DC7">
        <w:rPr>
          <w:u w:val="single"/>
        </w:rPr>
        <w:t xml:space="preserve"> in Torrington, WY</w:t>
      </w:r>
    </w:p>
    <w:p w:rsidR="006551E8" w:rsidRDefault="006551E8" w:rsidP="006551E8">
      <w:r>
        <w:tab/>
      </w:r>
      <w:r w:rsidR="00804DC7">
        <w:t>Rooms available the night of August 12</w:t>
      </w:r>
      <w:r w:rsidR="00804DC7" w:rsidRPr="00804DC7">
        <w:rPr>
          <w:vertAlign w:val="superscript"/>
        </w:rPr>
        <w:t>th</w:t>
      </w:r>
    </w:p>
    <w:p w:rsidR="00804DC7" w:rsidRDefault="00804DC7" w:rsidP="006551E8">
      <w:r>
        <w:tab/>
        <w:t>Holiday Inn</w:t>
      </w:r>
    </w:p>
    <w:p w:rsidR="00804DC7" w:rsidRDefault="00804DC7" w:rsidP="006551E8">
      <w:r>
        <w:tab/>
        <w:t>1700 E. Valley Road, Torrington, WY – 307-57-6774</w:t>
      </w:r>
    </w:p>
    <w:p w:rsidR="00804DC7" w:rsidRPr="006551E8" w:rsidRDefault="00804DC7" w:rsidP="006551E8">
      <w:r>
        <w:tab/>
        <w:t>Rooms are blocked under EMS</w:t>
      </w:r>
    </w:p>
    <w:p w:rsidR="006551E8" w:rsidRDefault="006551E8" w:rsidP="006551E8">
      <w:pPr>
        <w:ind w:firstLine="720"/>
      </w:pPr>
    </w:p>
    <w:p w:rsidR="00804DC7" w:rsidRPr="00804DC7" w:rsidRDefault="00804DC7" w:rsidP="00804DC7">
      <w:pPr>
        <w:rPr>
          <w:u w:val="single"/>
        </w:rPr>
      </w:pPr>
      <w:r w:rsidRPr="00804DC7">
        <w:rPr>
          <w:u w:val="single"/>
        </w:rPr>
        <w:t>Region 3 Training, August 14</w:t>
      </w:r>
      <w:r w:rsidRPr="00804DC7">
        <w:rPr>
          <w:u w:val="single"/>
          <w:vertAlign w:val="superscript"/>
        </w:rPr>
        <w:t>th</w:t>
      </w:r>
      <w:r w:rsidRPr="00804DC7">
        <w:rPr>
          <w:u w:val="single"/>
        </w:rPr>
        <w:t xml:space="preserve"> in Cheyenne, WY</w:t>
      </w:r>
    </w:p>
    <w:p w:rsidR="00804DC7" w:rsidRDefault="00804DC7" w:rsidP="00804DC7">
      <w:r>
        <w:tab/>
        <w:t>Rooms available the night of August 13</w:t>
      </w:r>
      <w:r w:rsidRPr="00804DC7">
        <w:rPr>
          <w:vertAlign w:val="superscript"/>
        </w:rPr>
        <w:t>th</w:t>
      </w:r>
    </w:p>
    <w:p w:rsidR="00804DC7" w:rsidRDefault="00804DC7" w:rsidP="00804DC7">
      <w:r>
        <w:tab/>
        <w:t>Holiday Inn</w:t>
      </w:r>
    </w:p>
    <w:p w:rsidR="00804DC7" w:rsidRDefault="00804DC7" w:rsidP="00804DC7">
      <w:r>
        <w:tab/>
        <w:t>204 W. Fox Farm Road, Cheyenne, WY – 307-638-4466</w:t>
      </w:r>
    </w:p>
    <w:p w:rsidR="00804DC7" w:rsidRDefault="00804DC7" w:rsidP="00804DC7">
      <w:pPr>
        <w:ind w:firstLine="720"/>
      </w:pPr>
      <w:r>
        <w:t>Rooms are blocked under EMS WYCODE</w:t>
      </w:r>
    </w:p>
    <w:p w:rsidR="00804DC7" w:rsidRDefault="00804DC7" w:rsidP="00804DC7"/>
    <w:p w:rsidR="00804DC7" w:rsidRDefault="00804DC7" w:rsidP="00804DC7"/>
    <w:p w:rsidR="00804DC7" w:rsidRDefault="00804DC7" w:rsidP="00804DC7"/>
    <w:p w:rsidR="00804DC7" w:rsidRPr="00A056DD" w:rsidRDefault="00804DC7" w:rsidP="00804DC7">
      <w:pPr>
        <w:rPr>
          <w:u w:val="single"/>
        </w:rPr>
      </w:pPr>
      <w:r w:rsidRPr="00A056DD">
        <w:rPr>
          <w:u w:val="single"/>
        </w:rPr>
        <w:t>Region 4 Training, September 22</w:t>
      </w:r>
      <w:r w:rsidRPr="00A056DD">
        <w:rPr>
          <w:u w:val="single"/>
          <w:vertAlign w:val="superscript"/>
        </w:rPr>
        <w:t>nd</w:t>
      </w:r>
      <w:r w:rsidRPr="00A056DD">
        <w:rPr>
          <w:u w:val="single"/>
        </w:rPr>
        <w:t xml:space="preserve"> in Rock Springs, WY</w:t>
      </w:r>
    </w:p>
    <w:p w:rsidR="00804DC7" w:rsidRDefault="00804DC7" w:rsidP="00804DC7">
      <w:r>
        <w:tab/>
        <w:t xml:space="preserve">Rooms available the nights of </w:t>
      </w:r>
      <w:r w:rsidRPr="001775C6">
        <w:t xml:space="preserve">September </w:t>
      </w:r>
      <w:r w:rsidR="00A056DD" w:rsidRPr="001775C6">
        <w:t>21</w:t>
      </w:r>
      <w:r w:rsidR="00A056DD" w:rsidRPr="001775C6">
        <w:rPr>
          <w:vertAlign w:val="superscript"/>
        </w:rPr>
        <w:t>st</w:t>
      </w:r>
      <w:r w:rsidR="00A056DD" w:rsidRPr="001775C6">
        <w:t xml:space="preserve"> and 22</w:t>
      </w:r>
      <w:r w:rsidR="00A056DD" w:rsidRPr="001775C6">
        <w:rPr>
          <w:vertAlign w:val="superscript"/>
        </w:rPr>
        <w:t>nd</w:t>
      </w:r>
    </w:p>
    <w:p w:rsidR="00A056DD" w:rsidRDefault="00A056DD" w:rsidP="00804DC7">
      <w:r>
        <w:tab/>
        <w:t>Best Western Outlaw Inn</w:t>
      </w:r>
    </w:p>
    <w:p w:rsidR="00A056DD" w:rsidRDefault="00A056DD" w:rsidP="00804DC7">
      <w:r>
        <w:tab/>
        <w:t>1630 Elk Street, Rock Springs, WY – 307-362-6623</w:t>
      </w:r>
    </w:p>
    <w:p w:rsidR="00A056DD" w:rsidRDefault="00A056DD" w:rsidP="00804DC7">
      <w:r>
        <w:tab/>
        <w:t>Rooms are blocked under EMS WYCODE</w:t>
      </w:r>
    </w:p>
    <w:p w:rsidR="00A056DD" w:rsidRDefault="00A056DD" w:rsidP="00804DC7"/>
    <w:p w:rsidR="00A056DD" w:rsidRPr="000E4603" w:rsidRDefault="00A056DD" w:rsidP="00804DC7">
      <w:pPr>
        <w:rPr>
          <w:u w:val="single"/>
        </w:rPr>
      </w:pPr>
      <w:r w:rsidRPr="000E4603">
        <w:rPr>
          <w:u w:val="single"/>
        </w:rPr>
        <w:t>Region 4 Training, September 23</w:t>
      </w:r>
      <w:r w:rsidRPr="000E4603">
        <w:rPr>
          <w:u w:val="single"/>
          <w:vertAlign w:val="superscript"/>
        </w:rPr>
        <w:t>rd</w:t>
      </w:r>
      <w:r w:rsidRPr="000E4603">
        <w:rPr>
          <w:u w:val="single"/>
        </w:rPr>
        <w:t xml:space="preserve"> in Afton, WY</w:t>
      </w:r>
    </w:p>
    <w:p w:rsidR="00A056DD" w:rsidRDefault="00A056DD" w:rsidP="00804DC7">
      <w:r>
        <w:tab/>
        <w:t>Rooms available the night of September 22</w:t>
      </w:r>
      <w:r w:rsidRPr="00A056DD">
        <w:rPr>
          <w:vertAlign w:val="superscript"/>
        </w:rPr>
        <w:t>nd</w:t>
      </w:r>
    </w:p>
    <w:p w:rsidR="00A056DD" w:rsidRDefault="00A056DD" w:rsidP="00804DC7">
      <w:r>
        <w:tab/>
        <w:t>Hi-Country Inn</w:t>
      </w:r>
    </w:p>
    <w:p w:rsidR="000E4603" w:rsidRDefault="00A056DD" w:rsidP="00804DC7">
      <w:r>
        <w:tab/>
      </w:r>
      <w:r w:rsidR="000E4603">
        <w:t>689 W. Washington Street, Afton, WY – 307-885-3856</w:t>
      </w:r>
    </w:p>
    <w:p w:rsidR="000E4603" w:rsidRDefault="000E4603" w:rsidP="000E4603">
      <w:r>
        <w:tab/>
        <w:t>Rooms are blocked under EMS WYCODE</w:t>
      </w:r>
    </w:p>
    <w:p w:rsidR="00A056DD" w:rsidRDefault="00A056DD" w:rsidP="000E4603">
      <w:pPr>
        <w:ind w:firstLine="720"/>
      </w:pPr>
    </w:p>
    <w:p w:rsidR="00967E6C" w:rsidRDefault="00967E6C" w:rsidP="000E4603">
      <w:pPr>
        <w:ind w:firstLine="720"/>
      </w:pPr>
    </w:p>
    <w:p w:rsidR="00967E6C" w:rsidRDefault="00967E6C" w:rsidP="000E4603">
      <w:pPr>
        <w:ind w:firstLine="720"/>
      </w:pPr>
    </w:p>
    <w:p w:rsidR="00967E6C" w:rsidRDefault="00967E6C" w:rsidP="000E4603">
      <w:pPr>
        <w:ind w:firstLine="720"/>
      </w:pPr>
    </w:p>
    <w:p w:rsidR="000E4603" w:rsidRPr="00C34C6E" w:rsidRDefault="00C34C6E" w:rsidP="000E4603">
      <w:pPr>
        <w:rPr>
          <w:u w:val="single"/>
        </w:rPr>
      </w:pPr>
      <w:r w:rsidRPr="00C34C6E">
        <w:rPr>
          <w:u w:val="single"/>
        </w:rPr>
        <w:t>Region 5 Training, September 24</w:t>
      </w:r>
      <w:r w:rsidRPr="00C34C6E">
        <w:rPr>
          <w:u w:val="single"/>
          <w:vertAlign w:val="superscript"/>
        </w:rPr>
        <w:t>th</w:t>
      </w:r>
      <w:r w:rsidRPr="00C34C6E">
        <w:rPr>
          <w:u w:val="single"/>
        </w:rPr>
        <w:t xml:space="preserve"> in Thermopolis, WY</w:t>
      </w:r>
    </w:p>
    <w:p w:rsidR="00C34C6E" w:rsidRDefault="00C34C6E" w:rsidP="000E4603">
      <w:r>
        <w:tab/>
        <w:t>Room block to be announced.</w:t>
      </w:r>
    </w:p>
    <w:p w:rsidR="00C34C6E" w:rsidRDefault="00C34C6E" w:rsidP="000E4603"/>
    <w:p w:rsidR="00C34C6E" w:rsidRPr="00C34C6E" w:rsidRDefault="00C34C6E" w:rsidP="000E4603">
      <w:pPr>
        <w:rPr>
          <w:u w:val="single"/>
        </w:rPr>
      </w:pPr>
      <w:r w:rsidRPr="00C34C6E">
        <w:rPr>
          <w:u w:val="single"/>
        </w:rPr>
        <w:t>Region 5 Training, September 25</w:t>
      </w:r>
      <w:r w:rsidRPr="00C34C6E">
        <w:rPr>
          <w:u w:val="single"/>
          <w:vertAlign w:val="superscript"/>
        </w:rPr>
        <w:t>th</w:t>
      </w:r>
      <w:r w:rsidRPr="00C34C6E">
        <w:rPr>
          <w:u w:val="single"/>
        </w:rPr>
        <w:t xml:space="preserve"> in Cody, WY</w:t>
      </w:r>
    </w:p>
    <w:p w:rsidR="00C34C6E" w:rsidRDefault="00C34C6E" w:rsidP="000E4603">
      <w:r>
        <w:tab/>
        <w:t xml:space="preserve">Room block to be announced.  </w:t>
      </w:r>
    </w:p>
    <w:p w:rsidR="00C34C6E" w:rsidRDefault="00C34C6E" w:rsidP="000E4603"/>
    <w:p w:rsidR="00C34C6E" w:rsidRDefault="00C34C6E" w:rsidP="000E4603"/>
    <w:p w:rsidR="00C34C6E" w:rsidRDefault="00C34C6E" w:rsidP="000E4603"/>
    <w:p w:rsidR="00C34C6E" w:rsidRDefault="00C34C6E" w:rsidP="000E4603">
      <w:r>
        <w:t>Next to last call, October 6</w:t>
      </w:r>
      <w:r w:rsidRPr="00C34C6E">
        <w:rPr>
          <w:vertAlign w:val="superscript"/>
        </w:rPr>
        <w:t>th</w:t>
      </w:r>
      <w:r>
        <w:t xml:space="preserve"> in Casper, WY – </w:t>
      </w:r>
      <w:r w:rsidR="00711937">
        <w:t>approval by OEMS</w:t>
      </w:r>
      <w:r>
        <w:t xml:space="preserve"> only</w:t>
      </w:r>
    </w:p>
    <w:p w:rsidR="00955967" w:rsidRPr="000E4603" w:rsidRDefault="00955967" w:rsidP="000E4603">
      <w:r>
        <w:t>Last call, October 7</w:t>
      </w:r>
      <w:r w:rsidRPr="00955967">
        <w:rPr>
          <w:vertAlign w:val="superscript"/>
        </w:rPr>
        <w:t>th</w:t>
      </w:r>
      <w:r>
        <w:t xml:space="preserve"> in Casper, WY – </w:t>
      </w:r>
      <w:r w:rsidR="00711937">
        <w:t>approval by OEMS</w:t>
      </w:r>
      <w:r>
        <w:t xml:space="preserve"> only</w:t>
      </w:r>
    </w:p>
    <w:sectPr w:rsidR="00955967" w:rsidRPr="000E4603" w:rsidSect="002A02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B9"/>
    <w:rsid w:val="000E4603"/>
    <w:rsid w:val="001775C6"/>
    <w:rsid w:val="002A02B1"/>
    <w:rsid w:val="003A746B"/>
    <w:rsid w:val="006551E8"/>
    <w:rsid w:val="006702B9"/>
    <w:rsid w:val="006E0581"/>
    <w:rsid w:val="00711937"/>
    <w:rsid w:val="00804DC7"/>
    <w:rsid w:val="00955967"/>
    <w:rsid w:val="00967E6C"/>
    <w:rsid w:val="009D6001"/>
    <w:rsid w:val="00A056DD"/>
    <w:rsid w:val="00A3766A"/>
    <w:rsid w:val="00AB6FCD"/>
    <w:rsid w:val="00C34C6E"/>
    <w:rsid w:val="00CF11B3"/>
    <w:rsid w:val="00E45478"/>
    <w:rsid w:val="00E531AA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3E8D9-B26F-42CF-8F90-A0A6A17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0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0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0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0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0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0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0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0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0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0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0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0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0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0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0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60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60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0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60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6001"/>
    <w:rPr>
      <w:b/>
      <w:bCs/>
    </w:rPr>
  </w:style>
  <w:style w:type="character" w:styleId="Emphasis">
    <w:name w:val="Emphasis"/>
    <w:basedOn w:val="DefaultParagraphFont"/>
    <w:uiPriority w:val="20"/>
    <w:qFormat/>
    <w:rsid w:val="009D60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6001"/>
    <w:rPr>
      <w:szCs w:val="32"/>
    </w:rPr>
  </w:style>
  <w:style w:type="paragraph" w:styleId="ListParagraph">
    <w:name w:val="List Paragraph"/>
    <w:basedOn w:val="Normal"/>
    <w:uiPriority w:val="34"/>
    <w:qFormat/>
    <w:rsid w:val="009D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60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60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0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001"/>
    <w:rPr>
      <w:b/>
      <w:i/>
      <w:sz w:val="24"/>
    </w:rPr>
  </w:style>
  <w:style w:type="character" w:styleId="SubtleEmphasis">
    <w:name w:val="Subtle Emphasis"/>
    <w:uiPriority w:val="19"/>
    <w:qFormat/>
    <w:rsid w:val="009D60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60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60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60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60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0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Creathbaum</dc:creator>
  <cp:lastModifiedBy>Kelli Perrotti2</cp:lastModifiedBy>
  <cp:revision>11</cp:revision>
  <dcterms:created xsi:type="dcterms:W3CDTF">2015-07-01T14:41:00Z</dcterms:created>
  <dcterms:modified xsi:type="dcterms:W3CDTF">2015-07-06T16:43:00Z</dcterms:modified>
</cp:coreProperties>
</file>